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74D" w:rsidRDefault="00902C66" w:rsidP="000303A6">
      <w:pPr>
        <w:tabs>
          <w:tab w:val="left" w:pos="4860"/>
          <w:tab w:val="left" w:pos="5040"/>
        </w:tabs>
        <w:spacing w:line="240" w:lineRule="atLeast"/>
        <w:jc w:val="center"/>
        <w:rPr>
          <w:spacing w:val="40"/>
          <w:sz w:val="32"/>
          <w:szCs w:val="32"/>
        </w:rPr>
      </w:pPr>
      <w:r>
        <w:rPr>
          <w:b/>
          <w:bCs/>
          <w:noProof/>
          <w:spacing w:val="30"/>
        </w:rPr>
        <w:drawing>
          <wp:inline distT="0" distB="0" distL="0" distR="0">
            <wp:extent cx="638175" cy="866775"/>
            <wp:effectExtent l="0" t="0" r="9525" b="9525"/>
            <wp:docPr id="1" name="Рисунок 1" descr="Gerb_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74D" w:rsidRDefault="0090474D" w:rsidP="000303A6">
      <w:pPr>
        <w:tabs>
          <w:tab w:val="left" w:pos="4860"/>
        </w:tabs>
        <w:ind w:right="1637"/>
        <w:jc w:val="center"/>
        <w:rPr>
          <w:rFonts w:ascii="Times New Roman" w:hAnsi="Times New Roman" w:cs="Times New Roman"/>
          <w:b/>
          <w:bCs/>
          <w:caps/>
        </w:rPr>
      </w:pPr>
    </w:p>
    <w:p w:rsidR="0090474D" w:rsidRPr="00DF02E7" w:rsidRDefault="0090474D" w:rsidP="000303A6">
      <w:pPr>
        <w:shd w:val="clear" w:color="auto" w:fill="FFFFFF"/>
        <w:spacing w:line="307" w:lineRule="exact"/>
        <w:ind w:right="-102"/>
        <w:jc w:val="center"/>
        <w:rPr>
          <w:sz w:val="28"/>
          <w:szCs w:val="28"/>
        </w:rPr>
      </w:pPr>
      <w:r w:rsidRPr="00DF02E7">
        <w:rPr>
          <w:rFonts w:ascii="Times New Roman" w:hAnsi="Times New Roman" w:cs="Times New Roman"/>
          <w:b/>
          <w:bCs/>
          <w:color w:val="000000"/>
          <w:spacing w:val="-16"/>
          <w:sz w:val="28"/>
          <w:szCs w:val="28"/>
        </w:rPr>
        <w:t>Управление финансов Липецкой области</w:t>
      </w:r>
    </w:p>
    <w:p w:rsidR="0090474D" w:rsidRDefault="0090474D" w:rsidP="000303A6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90474D" w:rsidRPr="00DE0596" w:rsidRDefault="0090474D" w:rsidP="000303A6">
      <w:pPr>
        <w:jc w:val="center"/>
        <w:rPr>
          <w:rFonts w:ascii="Times New Roman" w:hAnsi="Times New Roman" w:cs="Times New Roman"/>
          <w:b/>
          <w:bCs/>
          <w:spacing w:val="20"/>
          <w:sz w:val="36"/>
          <w:szCs w:val="36"/>
        </w:rPr>
      </w:pPr>
      <w:r w:rsidRPr="00DE0596">
        <w:rPr>
          <w:rFonts w:ascii="Times New Roman" w:hAnsi="Times New Roman" w:cs="Times New Roman"/>
          <w:b/>
          <w:bCs/>
          <w:spacing w:val="20"/>
          <w:sz w:val="36"/>
          <w:szCs w:val="36"/>
        </w:rPr>
        <w:t>ПРИКАЗ</w:t>
      </w:r>
    </w:p>
    <w:p w:rsidR="0090474D" w:rsidRDefault="0090474D" w:rsidP="000303A6">
      <w:pPr>
        <w:jc w:val="center"/>
      </w:pPr>
    </w:p>
    <w:p w:rsidR="0090474D" w:rsidRPr="00C815A6" w:rsidRDefault="0090474D" w:rsidP="000303A6">
      <w:pPr>
        <w:jc w:val="center"/>
        <w:rPr>
          <w:rFonts w:ascii="Times New Roman" w:hAnsi="Times New Roman" w:cs="Times New Roman"/>
        </w:rPr>
      </w:pPr>
      <w:r w:rsidRPr="00C815A6">
        <w:rPr>
          <w:rFonts w:ascii="Times New Roman" w:hAnsi="Times New Roman" w:cs="Times New Roman"/>
        </w:rPr>
        <w:t>г.</w:t>
      </w:r>
      <w:r w:rsidR="00DC4B48">
        <w:rPr>
          <w:rFonts w:ascii="Times New Roman" w:hAnsi="Times New Roman" w:cs="Times New Roman"/>
        </w:rPr>
        <w:t xml:space="preserve"> </w:t>
      </w:r>
      <w:r w:rsidRPr="00C815A6">
        <w:rPr>
          <w:rFonts w:ascii="Times New Roman" w:hAnsi="Times New Roman" w:cs="Times New Roman"/>
        </w:rPr>
        <w:t>Липецк</w:t>
      </w:r>
    </w:p>
    <w:p w:rsidR="0090474D" w:rsidRDefault="0090474D" w:rsidP="003C6CEC">
      <w:pPr>
        <w:jc w:val="center"/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5068"/>
        <w:gridCol w:w="5069"/>
      </w:tblGrid>
      <w:tr w:rsidR="0090474D" w:rsidRPr="00C815A6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90474D" w:rsidRPr="00C815A6" w:rsidRDefault="0090474D" w:rsidP="00373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C4B4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850C61">
              <w:rPr>
                <w:rFonts w:ascii="Times New Roman" w:hAnsi="Times New Roman" w:cs="Times New Roman"/>
                <w:sz w:val="28"/>
                <w:szCs w:val="28"/>
              </w:rPr>
              <w:t>» декабря 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90474D" w:rsidRPr="00C815A6" w:rsidRDefault="0090474D" w:rsidP="00DC4B48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</w:t>
            </w:r>
            <w:r w:rsidR="00DC4B48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15A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1B65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4B48">
              <w:rPr>
                <w:rFonts w:ascii="Times New Roman" w:hAnsi="Times New Roman" w:cs="Times New Roman"/>
                <w:sz w:val="28"/>
                <w:szCs w:val="28"/>
              </w:rPr>
              <w:t>411</w:t>
            </w:r>
          </w:p>
        </w:tc>
      </w:tr>
    </w:tbl>
    <w:p w:rsidR="0090474D" w:rsidRDefault="0090474D" w:rsidP="003C6CEC">
      <w:pPr>
        <w:jc w:val="center"/>
        <w:rPr>
          <w:lang w:val="en-US"/>
        </w:rPr>
      </w:pPr>
    </w:p>
    <w:p w:rsidR="0090474D" w:rsidRPr="007210A6" w:rsidRDefault="0090474D" w:rsidP="003C6CEC">
      <w:pPr>
        <w:jc w:val="center"/>
        <w:rPr>
          <w:sz w:val="28"/>
          <w:szCs w:val="28"/>
          <w:lang w:val="en-US"/>
        </w:rPr>
      </w:pPr>
    </w:p>
    <w:p w:rsidR="0090474D" w:rsidRDefault="0090474D" w:rsidP="00935422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01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 утверждении плана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контрольных</w:t>
      </w:r>
      <w:proofErr w:type="gramEnd"/>
    </w:p>
    <w:p w:rsidR="0090474D" w:rsidRDefault="0090474D" w:rsidP="00935422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мероприятий управления финансов </w:t>
      </w:r>
    </w:p>
    <w:p w:rsidR="0090474D" w:rsidRDefault="0090474D" w:rsidP="00935422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Липецкой области по осуществлению</w:t>
      </w:r>
    </w:p>
    <w:p w:rsidR="0090474D" w:rsidRDefault="0090474D" w:rsidP="00935422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85A">
        <w:rPr>
          <w:rFonts w:ascii="Times New Roman" w:hAnsi="Times New Roman" w:cs="Times New Roman"/>
          <w:sz w:val="28"/>
          <w:szCs w:val="28"/>
        </w:rPr>
        <w:t xml:space="preserve">внутреннего государственного финансового </w:t>
      </w:r>
    </w:p>
    <w:p w:rsidR="0090474D" w:rsidRDefault="0090474D" w:rsidP="00935422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85A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4CB2">
        <w:rPr>
          <w:rFonts w:ascii="Times New Roman" w:hAnsi="Times New Roman" w:cs="Times New Roman"/>
          <w:sz w:val="28"/>
          <w:szCs w:val="28"/>
        </w:rPr>
        <w:t xml:space="preserve">в сфере бюджетных отношений </w:t>
      </w:r>
      <w:r>
        <w:rPr>
          <w:rFonts w:ascii="Times New Roman" w:hAnsi="Times New Roman" w:cs="Times New Roman"/>
          <w:sz w:val="28"/>
          <w:szCs w:val="28"/>
        </w:rPr>
        <w:t>на 20</w:t>
      </w:r>
      <w:r w:rsidR="001B651F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0474D" w:rsidRPr="007210A6" w:rsidRDefault="0090474D" w:rsidP="00935422">
      <w:pPr>
        <w:spacing w:line="264" w:lineRule="auto"/>
        <w:ind w:firstLine="851"/>
        <w:jc w:val="both"/>
        <w:rPr>
          <w:rFonts w:ascii="Times New Roman" w:hAnsi="Times New Roman" w:cs="Times New Roman"/>
          <w:sz w:val="36"/>
          <w:szCs w:val="36"/>
        </w:rPr>
      </w:pPr>
    </w:p>
    <w:p w:rsidR="0090474D" w:rsidRDefault="0090474D" w:rsidP="00935422">
      <w:pPr>
        <w:widowControl/>
        <w:autoSpaceDE w:val="0"/>
        <w:autoSpaceDN w:val="0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634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1B651F" w:rsidRPr="005B6349">
        <w:rPr>
          <w:rFonts w:ascii="Times New Roman" w:hAnsi="Times New Roman" w:cs="Times New Roman"/>
          <w:sz w:val="28"/>
          <w:szCs w:val="28"/>
        </w:rPr>
        <w:t xml:space="preserve">с </w:t>
      </w:r>
      <w:r w:rsidR="00A94CB2">
        <w:rPr>
          <w:rFonts w:ascii="Times New Roman" w:hAnsi="Times New Roman" w:cs="Times New Roman"/>
          <w:sz w:val="28"/>
          <w:szCs w:val="28"/>
        </w:rPr>
        <w:t>Федеральным</w:t>
      </w:r>
      <w:r w:rsidR="005B6349" w:rsidRPr="005B6349">
        <w:rPr>
          <w:rFonts w:ascii="Times New Roman" w:hAnsi="Times New Roman" w:cs="Times New Roman"/>
          <w:sz w:val="28"/>
          <w:szCs w:val="28"/>
        </w:rPr>
        <w:t xml:space="preserve"> </w:t>
      </w:r>
      <w:hyperlink w:anchor="P27" w:history="1">
        <w:r w:rsidR="005B6349" w:rsidRPr="005B6349">
          <w:rPr>
            <w:rFonts w:ascii="Times New Roman" w:hAnsi="Times New Roman" w:cs="Times New Roman"/>
            <w:sz w:val="28"/>
            <w:szCs w:val="28"/>
          </w:rPr>
          <w:t>стандарт</w:t>
        </w:r>
      </w:hyperlink>
      <w:r w:rsidR="00A94CB2">
        <w:rPr>
          <w:rFonts w:ascii="Times New Roman" w:hAnsi="Times New Roman" w:cs="Times New Roman"/>
          <w:sz w:val="28"/>
          <w:szCs w:val="28"/>
        </w:rPr>
        <w:t>ом</w:t>
      </w:r>
      <w:r w:rsidR="005B6349" w:rsidRPr="005B6349">
        <w:rPr>
          <w:rFonts w:ascii="Times New Roman" w:hAnsi="Times New Roman" w:cs="Times New Roman"/>
          <w:sz w:val="28"/>
          <w:szCs w:val="28"/>
        </w:rPr>
        <w:t xml:space="preserve"> внутреннего государственного (муници</w:t>
      </w:r>
      <w:r w:rsidR="007210A6">
        <w:rPr>
          <w:rFonts w:ascii="Times New Roman" w:hAnsi="Times New Roman" w:cs="Times New Roman"/>
          <w:sz w:val="28"/>
          <w:szCs w:val="28"/>
        </w:rPr>
        <w:t>пального) финансового контроля «</w:t>
      </w:r>
      <w:r w:rsidR="005B6349" w:rsidRPr="005B6349">
        <w:rPr>
          <w:rFonts w:ascii="Times New Roman" w:hAnsi="Times New Roman" w:cs="Times New Roman"/>
          <w:sz w:val="28"/>
          <w:szCs w:val="28"/>
        </w:rPr>
        <w:t>Планирование п</w:t>
      </w:r>
      <w:r w:rsidR="007210A6">
        <w:rPr>
          <w:rFonts w:ascii="Times New Roman" w:hAnsi="Times New Roman" w:cs="Times New Roman"/>
          <w:sz w:val="28"/>
          <w:szCs w:val="28"/>
        </w:rPr>
        <w:t>роверок, ревизий и обследований»</w:t>
      </w:r>
      <w:r w:rsidR="001B2539">
        <w:rPr>
          <w:rFonts w:ascii="Times New Roman" w:hAnsi="Times New Roman" w:cs="Times New Roman"/>
          <w:sz w:val="28"/>
          <w:szCs w:val="28"/>
        </w:rPr>
        <w:t>, утвержденным</w:t>
      </w:r>
      <w:r w:rsidRPr="005B6349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r w:rsidR="005B6349" w:rsidRPr="005B6349">
        <w:rPr>
          <w:rFonts w:ascii="Times New Roman" w:hAnsi="Times New Roman" w:cs="Times New Roman"/>
          <w:sz w:val="28"/>
          <w:szCs w:val="28"/>
        </w:rPr>
        <w:t>Правительства Российской Федерации</w:t>
      </w:r>
      <w:r w:rsidRPr="005B6349">
        <w:rPr>
          <w:rFonts w:ascii="Times New Roman" w:hAnsi="Times New Roman" w:cs="Times New Roman"/>
          <w:sz w:val="28"/>
          <w:szCs w:val="28"/>
        </w:rPr>
        <w:t xml:space="preserve"> </w:t>
      </w:r>
      <w:r w:rsidR="005B6349" w:rsidRPr="005B6349">
        <w:rPr>
          <w:rFonts w:ascii="Times New Roman" w:hAnsi="Times New Roman" w:cs="Times New Roman"/>
          <w:sz w:val="28"/>
          <w:szCs w:val="28"/>
        </w:rPr>
        <w:t>от 27 февраля 2020 года № 208</w:t>
      </w:r>
      <w:r w:rsidRPr="005B6349">
        <w:rPr>
          <w:rFonts w:ascii="Times New Roman" w:hAnsi="Times New Roman" w:cs="Times New Roman"/>
          <w:sz w:val="28"/>
          <w:szCs w:val="28"/>
        </w:rPr>
        <w:t xml:space="preserve"> «</w:t>
      </w:r>
      <w:r w:rsidR="005B6349" w:rsidRPr="005B6349">
        <w:rPr>
          <w:rFonts w:ascii="Times New Roman" w:hAnsi="Times New Roman" w:cs="Times New Roman"/>
          <w:sz w:val="28"/>
          <w:szCs w:val="28"/>
        </w:rPr>
        <w:t>Об утверждении федерального стандарта внутреннего государственного (муници</w:t>
      </w:r>
      <w:r w:rsidR="005B6349">
        <w:rPr>
          <w:rFonts w:ascii="Times New Roman" w:hAnsi="Times New Roman" w:cs="Times New Roman"/>
          <w:sz w:val="28"/>
          <w:szCs w:val="28"/>
        </w:rPr>
        <w:t>пального) финансового контроля «</w:t>
      </w:r>
      <w:r w:rsidR="005B6349" w:rsidRPr="005B6349">
        <w:rPr>
          <w:rFonts w:ascii="Times New Roman" w:hAnsi="Times New Roman" w:cs="Times New Roman"/>
          <w:sz w:val="28"/>
          <w:szCs w:val="28"/>
        </w:rPr>
        <w:t>Планирование п</w:t>
      </w:r>
      <w:r w:rsidR="00A94CB2">
        <w:rPr>
          <w:rFonts w:ascii="Times New Roman" w:hAnsi="Times New Roman" w:cs="Times New Roman"/>
          <w:sz w:val="28"/>
          <w:szCs w:val="28"/>
        </w:rPr>
        <w:t>роверок, ревизий</w:t>
      </w:r>
      <w:r w:rsidR="00154D9E">
        <w:rPr>
          <w:rFonts w:ascii="Times New Roman" w:hAnsi="Times New Roman" w:cs="Times New Roman"/>
          <w:sz w:val="28"/>
          <w:szCs w:val="28"/>
        </w:rPr>
        <w:t xml:space="preserve"> </w:t>
      </w:r>
      <w:r w:rsidR="005B6349">
        <w:rPr>
          <w:rFonts w:ascii="Times New Roman" w:hAnsi="Times New Roman" w:cs="Times New Roman"/>
          <w:sz w:val="28"/>
          <w:szCs w:val="28"/>
        </w:rPr>
        <w:t>и обследований»</w:t>
      </w:r>
      <w:r w:rsidRPr="00AE385A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5B6349" w:rsidRPr="00375B4C" w:rsidRDefault="005B6349" w:rsidP="00935422">
      <w:pPr>
        <w:widowControl/>
        <w:autoSpaceDE w:val="0"/>
        <w:autoSpaceDN w:val="0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0474D" w:rsidRPr="00375B4C" w:rsidRDefault="0090474D" w:rsidP="00935422">
      <w:pPr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5B4C">
        <w:rPr>
          <w:rFonts w:ascii="Times New Roman" w:hAnsi="Times New Roman" w:cs="Times New Roman"/>
          <w:sz w:val="28"/>
          <w:szCs w:val="28"/>
        </w:rPr>
        <w:t xml:space="preserve">                                              ПРИКАЗЫВАЮ:</w:t>
      </w:r>
    </w:p>
    <w:p w:rsidR="0090474D" w:rsidRPr="005B6349" w:rsidRDefault="0090474D" w:rsidP="00935422">
      <w:pPr>
        <w:spacing w:line="264" w:lineRule="auto"/>
        <w:ind w:firstLine="851"/>
        <w:jc w:val="both"/>
        <w:rPr>
          <w:rFonts w:ascii="Times New Roman" w:hAnsi="Times New Roman" w:cs="Times New Roman"/>
          <w:sz w:val="16"/>
          <w:szCs w:val="16"/>
        </w:rPr>
      </w:pPr>
    </w:p>
    <w:p w:rsidR="0090474D" w:rsidRDefault="0090474D" w:rsidP="00935422">
      <w:pPr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план контрольных мероприятий управления финансов Липецкой области по осуществлению </w:t>
      </w:r>
      <w:r w:rsidRPr="00AE385A">
        <w:rPr>
          <w:rFonts w:ascii="Times New Roman" w:hAnsi="Times New Roman" w:cs="Times New Roman"/>
          <w:sz w:val="28"/>
          <w:szCs w:val="28"/>
        </w:rPr>
        <w:t xml:space="preserve">внутреннего государственного финансового </w:t>
      </w:r>
    </w:p>
    <w:p w:rsidR="0090474D" w:rsidRDefault="0090474D" w:rsidP="00935422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E385A">
        <w:rPr>
          <w:rFonts w:ascii="Times New Roman" w:hAnsi="Times New Roman" w:cs="Times New Roman"/>
          <w:sz w:val="28"/>
          <w:szCs w:val="28"/>
        </w:rPr>
        <w:t>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4CB2">
        <w:rPr>
          <w:rFonts w:ascii="Times New Roman" w:hAnsi="Times New Roman" w:cs="Times New Roman"/>
          <w:sz w:val="28"/>
          <w:szCs w:val="28"/>
        </w:rPr>
        <w:t xml:space="preserve">в сфере бюджетных отношений </w:t>
      </w:r>
      <w:r>
        <w:rPr>
          <w:rFonts w:ascii="Times New Roman" w:hAnsi="Times New Roman" w:cs="Times New Roman"/>
          <w:sz w:val="28"/>
          <w:szCs w:val="28"/>
        </w:rPr>
        <w:t>на 20</w:t>
      </w:r>
      <w:r w:rsidR="005B6349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Приложению.</w:t>
      </w:r>
    </w:p>
    <w:p w:rsidR="0090474D" w:rsidRPr="00A731C1" w:rsidRDefault="0090474D" w:rsidP="00935422">
      <w:pPr>
        <w:widowControl/>
        <w:autoSpaceDE w:val="0"/>
        <w:autoSpaceDN w:val="0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E7197">
        <w:rPr>
          <w:rFonts w:ascii="Times New Roman" w:hAnsi="Times New Roman" w:cs="Times New Roman"/>
          <w:sz w:val="28"/>
          <w:szCs w:val="28"/>
        </w:rPr>
        <w:t>Отделу контроля в сфере бюджетных правоотношений управления финансов области (</w:t>
      </w:r>
      <w:proofErr w:type="spellStart"/>
      <w:r w:rsidR="00EE7197">
        <w:rPr>
          <w:rFonts w:ascii="Times New Roman" w:hAnsi="Times New Roman" w:cs="Times New Roman"/>
          <w:sz w:val="28"/>
          <w:szCs w:val="28"/>
        </w:rPr>
        <w:t>Басинских</w:t>
      </w:r>
      <w:proofErr w:type="spellEnd"/>
      <w:r w:rsidR="00EE7197">
        <w:rPr>
          <w:rFonts w:ascii="Times New Roman" w:hAnsi="Times New Roman" w:cs="Times New Roman"/>
          <w:sz w:val="28"/>
          <w:szCs w:val="28"/>
        </w:rPr>
        <w:t xml:space="preserve"> Л.И.) обеспечить публикацию настоящего </w:t>
      </w:r>
      <w:r w:rsidR="00FB499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E7197">
        <w:rPr>
          <w:rFonts w:ascii="Times New Roman" w:hAnsi="Times New Roman" w:cs="Times New Roman"/>
          <w:sz w:val="28"/>
          <w:szCs w:val="28"/>
        </w:rPr>
        <w:t xml:space="preserve">приказа </w:t>
      </w:r>
      <w:r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</w:t>
      </w:r>
      <w:r w:rsidRPr="00A731C1">
        <w:rPr>
          <w:rFonts w:ascii="Times New Roman" w:hAnsi="Times New Roman" w:cs="Times New Roman"/>
          <w:sz w:val="28"/>
          <w:szCs w:val="28"/>
        </w:rPr>
        <w:t>на официальном сайте администрации Липецкой области (</w:t>
      </w:r>
      <w:r w:rsidR="00A731C1" w:rsidRPr="00A731C1">
        <w:rPr>
          <w:rFonts w:ascii="Times New Roman" w:hAnsi="Times New Roman" w:cs="Times New Roman"/>
          <w:sz w:val="28"/>
          <w:szCs w:val="28"/>
        </w:rPr>
        <w:t>http://admlip.ru</w:t>
      </w:r>
      <w:r w:rsidRPr="00A731C1">
        <w:rPr>
          <w:rFonts w:ascii="Times New Roman" w:hAnsi="Times New Roman" w:cs="Times New Roman"/>
          <w:sz w:val="28"/>
          <w:szCs w:val="28"/>
        </w:rPr>
        <w:t xml:space="preserve">) </w:t>
      </w:r>
      <w:r w:rsidR="00FB499E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A731C1">
        <w:rPr>
          <w:rFonts w:ascii="Times New Roman" w:hAnsi="Times New Roman" w:cs="Times New Roman"/>
          <w:sz w:val="28"/>
          <w:szCs w:val="28"/>
        </w:rPr>
        <w:t>и интернет - портале бюджетной системы Липецкой области (</w:t>
      </w:r>
      <w:r w:rsidR="00FB499E" w:rsidRPr="00FB499E">
        <w:rPr>
          <w:rFonts w:ascii="Times New Roman" w:hAnsi="Times New Roman" w:cs="Times New Roman"/>
          <w:sz w:val="28"/>
          <w:szCs w:val="28"/>
        </w:rPr>
        <w:t>http://ufin48.ru</w:t>
      </w:r>
      <w:r w:rsidRPr="00A731C1">
        <w:rPr>
          <w:rFonts w:ascii="Times New Roman" w:hAnsi="Times New Roman" w:cs="Times New Roman"/>
          <w:sz w:val="28"/>
          <w:szCs w:val="28"/>
        </w:rPr>
        <w:t>)</w:t>
      </w:r>
      <w:r w:rsidR="00FB499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E7197" w:rsidRPr="00EE7197">
        <w:rPr>
          <w:rFonts w:ascii="Times New Roman" w:hAnsi="Times New Roman" w:cs="Times New Roman"/>
          <w:sz w:val="28"/>
          <w:szCs w:val="28"/>
        </w:rPr>
        <w:t xml:space="preserve"> </w:t>
      </w:r>
      <w:r w:rsidR="00EE7197">
        <w:rPr>
          <w:rFonts w:ascii="Times New Roman" w:hAnsi="Times New Roman" w:cs="Times New Roman"/>
          <w:sz w:val="28"/>
          <w:szCs w:val="28"/>
        </w:rPr>
        <w:t>в течение 10 календарных дней со дня подписания настоящего приказа</w:t>
      </w:r>
      <w:r w:rsidRPr="00A731C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0474D" w:rsidRDefault="0090474D" w:rsidP="003E421E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0474D" w:rsidRDefault="0090474D" w:rsidP="001860B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6349" w:rsidRPr="009564A4" w:rsidRDefault="005B6349" w:rsidP="005B634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64A4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5B6349" w:rsidRPr="009564A4" w:rsidRDefault="005B6349" w:rsidP="005B634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64A4">
        <w:rPr>
          <w:rFonts w:ascii="Times New Roman" w:hAnsi="Times New Roman" w:cs="Times New Roman"/>
          <w:sz w:val="28"/>
          <w:szCs w:val="28"/>
        </w:rPr>
        <w:t xml:space="preserve">Липецкой области - начальник </w:t>
      </w:r>
    </w:p>
    <w:p w:rsidR="0090474D" w:rsidRDefault="005B6349" w:rsidP="00646B8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64A4">
        <w:rPr>
          <w:rFonts w:ascii="Times New Roman" w:hAnsi="Times New Roman" w:cs="Times New Roman"/>
          <w:sz w:val="28"/>
          <w:szCs w:val="28"/>
        </w:rPr>
        <w:t xml:space="preserve">управления финансов области                                             </w:t>
      </w:r>
      <w:r w:rsidR="00E623B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564A4">
        <w:rPr>
          <w:rFonts w:ascii="Times New Roman" w:hAnsi="Times New Roman" w:cs="Times New Roman"/>
          <w:sz w:val="28"/>
          <w:szCs w:val="28"/>
        </w:rPr>
        <w:t xml:space="preserve">      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564A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564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64A4">
        <w:rPr>
          <w:rFonts w:ascii="Times New Roman" w:hAnsi="Times New Roman" w:cs="Times New Roman"/>
          <w:sz w:val="28"/>
          <w:szCs w:val="28"/>
        </w:rPr>
        <w:t>Щеглеватых</w:t>
      </w:r>
      <w:bookmarkStart w:id="0" w:name="_GoBack"/>
      <w:bookmarkEnd w:id="0"/>
      <w:proofErr w:type="spellEnd"/>
    </w:p>
    <w:sectPr w:rsidR="0090474D" w:rsidSect="00A9404E">
      <w:pgSz w:w="11906" w:h="16838"/>
      <w:pgMar w:top="1134" w:right="851" w:bottom="1134" w:left="1134" w:header="709" w:footer="709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32A"/>
    <w:rsid w:val="000303A6"/>
    <w:rsid w:val="00042DCB"/>
    <w:rsid w:val="0005183A"/>
    <w:rsid w:val="00062F2E"/>
    <w:rsid w:val="0006384F"/>
    <w:rsid w:val="00067C77"/>
    <w:rsid w:val="00095161"/>
    <w:rsid w:val="00107C5E"/>
    <w:rsid w:val="00134CF0"/>
    <w:rsid w:val="00147822"/>
    <w:rsid w:val="00154D9E"/>
    <w:rsid w:val="0017473A"/>
    <w:rsid w:val="001860B7"/>
    <w:rsid w:val="001A7609"/>
    <w:rsid w:val="001B2539"/>
    <w:rsid w:val="001B51ED"/>
    <w:rsid w:val="001B651F"/>
    <w:rsid w:val="001D1079"/>
    <w:rsid w:val="001D4A6F"/>
    <w:rsid w:val="001E51CA"/>
    <w:rsid w:val="002078E1"/>
    <w:rsid w:val="00207F99"/>
    <w:rsid w:val="002202D2"/>
    <w:rsid w:val="00237B69"/>
    <w:rsid w:val="002508ED"/>
    <w:rsid w:val="00254D9C"/>
    <w:rsid w:val="00266000"/>
    <w:rsid w:val="00284579"/>
    <w:rsid w:val="00294585"/>
    <w:rsid w:val="002B0FA7"/>
    <w:rsid w:val="002B59A9"/>
    <w:rsid w:val="002E6EDA"/>
    <w:rsid w:val="002F0891"/>
    <w:rsid w:val="002F28C4"/>
    <w:rsid w:val="00335536"/>
    <w:rsid w:val="003477AF"/>
    <w:rsid w:val="003635BB"/>
    <w:rsid w:val="00373B90"/>
    <w:rsid w:val="00375B4C"/>
    <w:rsid w:val="00385790"/>
    <w:rsid w:val="00392853"/>
    <w:rsid w:val="003A2B69"/>
    <w:rsid w:val="003B11E9"/>
    <w:rsid w:val="003C6CEC"/>
    <w:rsid w:val="003C7BE8"/>
    <w:rsid w:val="003D687B"/>
    <w:rsid w:val="003E421E"/>
    <w:rsid w:val="003E7D4A"/>
    <w:rsid w:val="00404748"/>
    <w:rsid w:val="00436027"/>
    <w:rsid w:val="00441902"/>
    <w:rsid w:val="004531A3"/>
    <w:rsid w:val="00466B65"/>
    <w:rsid w:val="00480EE5"/>
    <w:rsid w:val="004A446A"/>
    <w:rsid w:val="004B4775"/>
    <w:rsid w:val="004B4D94"/>
    <w:rsid w:val="004D11A0"/>
    <w:rsid w:val="004D384E"/>
    <w:rsid w:val="005007E7"/>
    <w:rsid w:val="00544780"/>
    <w:rsid w:val="00584282"/>
    <w:rsid w:val="0058632A"/>
    <w:rsid w:val="005A6280"/>
    <w:rsid w:val="005B6349"/>
    <w:rsid w:val="005C3506"/>
    <w:rsid w:val="005C4C2D"/>
    <w:rsid w:val="006166E7"/>
    <w:rsid w:val="00617174"/>
    <w:rsid w:val="00624ADB"/>
    <w:rsid w:val="00625FC8"/>
    <w:rsid w:val="00641328"/>
    <w:rsid w:val="00646B83"/>
    <w:rsid w:val="00652D5F"/>
    <w:rsid w:val="0065310D"/>
    <w:rsid w:val="006711B2"/>
    <w:rsid w:val="006A1013"/>
    <w:rsid w:val="006A10B5"/>
    <w:rsid w:val="006A34C0"/>
    <w:rsid w:val="007210A6"/>
    <w:rsid w:val="00735BA4"/>
    <w:rsid w:val="00743574"/>
    <w:rsid w:val="00744FC9"/>
    <w:rsid w:val="00752F38"/>
    <w:rsid w:val="00792E04"/>
    <w:rsid w:val="007B076C"/>
    <w:rsid w:val="007C113C"/>
    <w:rsid w:val="007C47EC"/>
    <w:rsid w:val="007E0B2C"/>
    <w:rsid w:val="008138F0"/>
    <w:rsid w:val="00816775"/>
    <w:rsid w:val="00840F6D"/>
    <w:rsid w:val="00846B22"/>
    <w:rsid w:val="00850C61"/>
    <w:rsid w:val="0085386F"/>
    <w:rsid w:val="0085534C"/>
    <w:rsid w:val="008564FE"/>
    <w:rsid w:val="00857951"/>
    <w:rsid w:val="008B4FB7"/>
    <w:rsid w:val="008D4723"/>
    <w:rsid w:val="008D618C"/>
    <w:rsid w:val="00902C66"/>
    <w:rsid w:val="00903CA1"/>
    <w:rsid w:val="0090474D"/>
    <w:rsid w:val="00906578"/>
    <w:rsid w:val="00935422"/>
    <w:rsid w:val="00953124"/>
    <w:rsid w:val="00974545"/>
    <w:rsid w:val="009820F1"/>
    <w:rsid w:val="00986E5F"/>
    <w:rsid w:val="009B0604"/>
    <w:rsid w:val="009B213C"/>
    <w:rsid w:val="009B67D6"/>
    <w:rsid w:val="009E7E7D"/>
    <w:rsid w:val="00A15795"/>
    <w:rsid w:val="00A2007A"/>
    <w:rsid w:val="00A35C9D"/>
    <w:rsid w:val="00A46580"/>
    <w:rsid w:val="00A554D0"/>
    <w:rsid w:val="00A731C1"/>
    <w:rsid w:val="00A77534"/>
    <w:rsid w:val="00A80727"/>
    <w:rsid w:val="00A9404E"/>
    <w:rsid w:val="00A94CB2"/>
    <w:rsid w:val="00AA2D89"/>
    <w:rsid w:val="00AB13C2"/>
    <w:rsid w:val="00AC592E"/>
    <w:rsid w:val="00AE385A"/>
    <w:rsid w:val="00AF665C"/>
    <w:rsid w:val="00B205DB"/>
    <w:rsid w:val="00B67058"/>
    <w:rsid w:val="00B80AA1"/>
    <w:rsid w:val="00B87240"/>
    <w:rsid w:val="00BA63D4"/>
    <w:rsid w:val="00BB43FF"/>
    <w:rsid w:val="00BB6297"/>
    <w:rsid w:val="00BE6B98"/>
    <w:rsid w:val="00C17D55"/>
    <w:rsid w:val="00C266E4"/>
    <w:rsid w:val="00C50AF8"/>
    <w:rsid w:val="00C5224C"/>
    <w:rsid w:val="00C815A6"/>
    <w:rsid w:val="00C83CCF"/>
    <w:rsid w:val="00CC6EB0"/>
    <w:rsid w:val="00CD49B6"/>
    <w:rsid w:val="00D03F7B"/>
    <w:rsid w:val="00D137F5"/>
    <w:rsid w:val="00D168A3"/>
    <w:rsid w:val="00D20345"/>
    <w:rsid w:val="00D21408"/>
    <w:rsid w:val="00D445AC"/>
    <w:rsid w:val="00D7706A"/>
    <w:rsid w:val="00DA7C45"/>
    <w:rsid w:val="00DC3FDA"/>
    <w:rsid w:val="00DC4B48"/>
    <w:rsid w:val="00DC4C9D"/>
    <w:rsid w:val="00DC7AB9"/>
    <w:rsid w:val="00DD14DD"/>
    <w:rsid w:val="00DE0596"/>
    <w:rsid w:val="00DF02E7"/>
    <w:rsid w:val="00E12E29"/>
    <w:rsid w:val="00E44B65"/>
    <w:rsid w:val="00E5539A"/>
    <w:rsid w:val="00E623B0"/>
    <w:rsid w:val="00E70019"/>
    <w:rsid w:val="00E7380C"/>
    <w:rsid w:val="00E83A4B"/>
    <w:rsid w:val="00E96D9C"/>
    <w:rsid w:val="00EA6AB7"/>
    <w:rsid w:val="00EA74E8"/>
    <w:rsid w:val="00EC03DE"/>
    <w:rsid w:val="00EC577A"/>
    <w:rsid w:val="00EE0CD7"/>
    <w:rsid w:val="00EE7197"/>
    <w:rsid w:val="00F1191B"/>
    <w:rsid w:val="00F2702F"/>
    <w:rsid w:val="00F4078B"/>
    <w:rsid w:val="00F60F15"/>
    <w:rsid w:val="00F66CE2"/>
    <w:rsid w:val="00F9147A"/>
    <w:rsid w:val="00FA0BD0"/>
    <w:rsid w:val="00FB499E"/>
    <w:rsid w:val="00FD585A"/>
    <w:rsid w:val="00FE31DC"/>
    <w:rsid w:val="00FF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CEC"/>
    <w:pPr>
      <w:widowControl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rsid w:val="006711B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C592E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autoRedefine/>
    <w:uiPriority w:val="99"/>
    <w:qFormat/>
    <w:rsid w:val="002508ED"/>
    <w:pPr>
      <w:keepNext/>
      <w:spacing w:before="240" w:after="60"/>
      <w:outlineLvl w:val="2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711B2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AC592E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table" w:styleId="a3">
    <w:name w:val="Table Grid"/>
    <w:basedOn w:val="a1"/>
    <w:uiPriority w:val="99"/>
    <w:rsid w:val="00A8072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  <w:tblPr>
      <w:tblCellMar>
        <w:left w:w="0" w:type="dxa"/>
        <w:right w:w="0" w:type="dxa"/>
      </w:tblCellMar>
    </w:tblPr>
  </w:style>
  <w:style w:type="paragraph" w:styleId="a4">
    <w:name w:val="Normal (Web)"/>
    <w:basedOn w:val="a"/>
    <w:uiPriority w:val="99"/>
    <w:rsid w:val="00C815A6"/>
    <w:pPr>
      <w:widowControl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harChar">
    <w:name w:val="Char Char"/>
    <w:basedOn w:val="a"/>
    <w:uiPriority w:val="99"/>
    <w:rsid w:val="004B4775"/>
    <w:pPr>
      <w:spacing w:after="160" w:line="240" w:lineRule="exact"/>
      <w:jc w:val="right"/>
    </w:pPr>
    <w:rPr>
      <w:lang w:val="en-GB" w:eastAsia="en-US"/>
    </w:rPr>
  </w:style>
  <w:style w:type="paragraph" w:styleId="a5">
    <w:name w:val="Balloon Text"/>
    <w:basedOn w:val="a"/>
    <w:link w:val="a6"/>
    <w:uiPriority w:val="99"/>
    <w:semiHidden/>
    <w:rsid w:val="00B205D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Pr>
      <w:rFonts w:cs="Times New Roman"/>
      <w:sz w:val="2"/>
      <w:szCs w:val="2"/>
    </w:rPr>
  </w:style>
  <w:style w:type="paragraph" w:styleId="a7">
    <w:name w:val="List Paragraph"/>
    <w:basedOn w:val="a"/>
    <w:uiPriority w:val="99"/>
    <w:qFormat/>
    <w:rsid w:val="00FE31DC"/>
    <w:pPr>
      <w:ind w:left="720"/>
    </w:pPr>
  </w:style>
  <w:style w:type="character" w:styleId="a8">
    <w:name w:val="Hyperlink"/>
    <w:uiPriority w:val="99"/>
    <w:rsid w:val="00AC592E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CEC"/>
    <w:pPr>
      <w:widowControl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rsid w:val="006711B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C592E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autoRedefine/>
    <w:uiPriority w:val="99"/>
    <w:qFormat/>
    <w:rsid w:val="002508ED"/>
    <w:pPr>
      <w:keepNext/>
      <w:spacing w:before="240" w:after="60"/>
      <w:outlineLvl w:val="2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711B2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AC592E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table" w:styleId="a3">
    <w:name w:val="Table Grid"/>
    <w:basedOn w:val="a1"/>
    <w:uiPriority w:val="99"/>
    <w:rsid w:val="00A8072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  <w:tblPr>
      <w:tblCellMar>
        <w:left w:w="0" w:type="dxa"/>
        <w:right w:w="0" w:type="dxa"/>
      </w:tblCellMar>
    </w:tblPr>
  </w:style>
  <w:style w:type="paragraph" w:styleId="a4">
    <w:name w:val="Normal (Web)"/>
    <w:basedOn w:val="a"/>
    <w:uiPriority w:val="99"/>
    <w:rsid w:val="00C815A6"/>
    <w:pPr>
      <w:widowControl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harChar">
    <w:name w:val="Char Char"/>
    <w:basedOn w:val="a"/>
    <w:uiPriority w:val="99"/>
    <w:rsid w:val="004B4775"/>
    <w:pPr>
      <w:spacing w:after="160" w:line="240" w:lineRule="exact"/>
      <w:jc w:val="right"/>
    </w:pPr>
    <w:rPr>
      <w:lang w:val="en-GB" w:eastAsia="en-US"/>
    </w:rPr>
  </w:style>
  <w:style w:type="paragraph" w:styleId="a5">
    <w:name w:val="Balloon Text"/>
    <w:basedOn w:val="a"/>
    <w:link w:val="a6"/>
    <w:uiPriority w:val="99"/>
    <w:semiHidden/>
    <w:rsid w:val="00B205D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Pr>
      <w:rFonts w:cs="Times New Roman"/>
      <w:sz w:val="2"/>
      <w:szCs w:val="2"/>
    </w:rPr>
  </w:style>
  <w:style w:type="paragraph" w:styleId="a7">
    <w:name w:val="List Paragraph"/>
    <w:basedOn w:val="a"/>
    <w:uiPriority w:val="99"/>
    <w:qFormat/>
    <w:rsid w:val="00FE31DC"/>
    <w:pPr>
      <w:ind w:left="720"/>
    </w:pPr>
  </w:style>
  <w:style w:type="character" w:styleId="a8">
    <w:name w:val="Hyperlink"/>
    <w:uiPriority w:val="99"/>
    <w:rsid w:val="00AC592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0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7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7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osv_lana</dc:creator>
  <cp:lastModifiedBy>u2051n10</cp:lastModifiedBy>
  <cp:revision>3</cp:revision>
  <cp:lastPrinted>2020-12-10T13:20:00Z</cp:lastPrinted>
  <dcterms:created xsi:type="dcterms:W3CDTF">2020-12-15T11:39:00Z</dcterms:created>
  <dcterms:modified xsi:type="dcterms:W3CDTF">2020-12-15T11:40:00Z</dcterms:modified>
</cp:coreProperties>
</file>