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D8" w:rsidRDefault="00AC31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31D8" w:rsidRDefault="00AC31D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C31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31D8" w:rsidRDefault="00AC31D8">
            <w:pPr>
              <w:pStyle w:val="ConsPlusNormal"/>
            </w:pPr>
            <w:r>
              <w:t>11 июня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31D8" w:rsidRDefault="00AC31D8">
            <w:pPr>
              <w:pStyle w:val="ConsPlusNormal"/>
              <w:jc w:val="right"/>
            </w:pPr>
            <w:r>
              <w:t>N 263-ОЗ</w:t>
            </w:r>
          </w:p>
        </w:tc>
      </w:tr>
    </w:tbl>
    <w:p w:rsidR="00AC31D8" w:rsidRDefault="00AC3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31D8" w:rsidRDefault="00AC31D8">
      <w:pPr>
        <w:pStyle w:val="ConsPlusNormal"/>
        <w:jc w:val="both"/>
      </w:pPr>
    </w:p>
    <w:p w:rsidR="00AC31D8" w:rsidRDefault="00AC31D8">
      <w:pPr>
        <w:pStyle w:val="ConsPlusTitle"/>
        <w:jc w:val="center"/>
      </w:pPr>
      <w:r>
        <w:t>ЗАКОН</w:t>
      </w:r>
    </w:p>
    <w:p w:rsidR="00AC31D8" w:rsidRDefault="00AC31D8">
      <w:pPr>
        <w:pStyle w:val="ConsPlusTitle"/>
        <w:jc w:val="center"/>
      </w:pPr>
      <w:r>
        <w:t>ЛИПЕЦКОЙ ОБЛАСТИ</w:t>
      </w:r>
    </w:p>
    <w:p w:rsidR="00AC31D8" w:rsidRDefault="00AC31D8">
      <w:pPr>
        <w:pStyle w:val="ConsPlusTitle"/>
        <w:jc w:val="both"/>
      </w:pPr>
    </w:p>
    <w:p w:rsidR="00AC31D8" w:rsidRDefault="00AC31D8">
      <w:pPr>
        <w:pStyle w:val="ConsPlusTitle"/>
        <w:jc w:val="center"/>
      </w:pPr>
      <w:r>
        <w:t>О ВНЕСЕНИИ ИЗМЕНЕНИЙ В СТАТЬЮ 4 ЗАКОНА ЛИПЕЦКОЙ ОБЛАСТИ</w:t>
      </w:r>
    </w:p>
    <w:p w:rsidR="00AC31D8" w:rsidRDefault="00AC31D8">
      <w:pPr>
        <w:pStyle w:val="ConsPlusTitle"/>
        <w:jc w:val="center"/>
      </w:pPr>
      <w:r>
        <w:t>"О НАЛОГЕ НА ИМУЩЕСТВО ОРГАНИЗАЦИЙ В ЛИПЕЦКОЙ ОБЛАСТИ"</w:t>
      </w:r>
    </w:p>
    <w:p w:rsidR="00AC31D8" w:rsidRDefault="00AC31D8">
      <w:pPr>
        <w:pStyle w:val="ConsPlusTitle"/>
        <w:jc w:val="center"/>
      </w:pPr>
      <w:r>
        <w:t>И СТАТЬЮ 7 ЗАКОНА ЛИПЕЦКОЙ ОБЛАСТИ "О ТРАНСПОРТНОМ НАЛОГЕ</w:t>
      </w:r>
    </w:p>
    <w:p w:rsidR="00AC31D8" w:rsidRDefault="00AC31D8">
      <w:pPr>
        <w:pStyle w:val="ConsPlusTitle"/>
        <w:jc w:val="center"/>
      </w:pPr>
      <w:r>
        <w:t>В ЛИПЕЦКОЙ ОБЛАСТИ"</w:t>
      </w:r>
    </w:p>
    <w:p w:rsidR="00AC31D8" w:rsidRDefault="00AC31D8">
      <w:pPr>
        <w:pStyle w:val="ConsPlusNormal"/>
        <w:jc w:val="both"/>
      </w:pPr>
    </w:p>
    <w:p w:rsidR="00AC31D8" w:rsidRDefault="00AC31D8">
      <w:pPr>
        <w:pStyle w:val="ConsPlusNormal"/>
        <w:jc w:val="right"/>
      </w:pPr>
      <w:proofErr w:type="gramStart"/>
      <w:r>
        <w:t>Принят</w:t>
      </w:r>
      <w:proofErr w:type="gramEnd"/>
    </w:p>
    <w:p w:rsidR="00AC31D8" w:rsidRDefault="00AC31D8">
      <w:pPr>
        <w:pStyle w:val="ConsPlusNormal"/>
        <w:jc w:val="right"/>
      </w:pPr>
      <w:r>
        <w:t>Липецким областным</w:t>
      </w:r>
    </w:p>
    <w:p w:rsidR="00AC31D8" w:rsidRDefault="00AC31D8">
      <w:pPr>
        <w:pStyle w:val="ConsPlusNormal"/>
        <w:jc w:val="right"/>
      </w:pPr>
      <w:r>
        <w:t>Советом депутатов</w:t>
      </w:r>
    </w:p>
    <w:p w:rsidR="00AC31D8" w:rsidRDefault="00AC31D8">
      <w:pPr>
        <w:pStyle w:val="ConsPlusNormal"/>
        <w:jc w:val="right"/>
      </w:pPr>
      <w:r>
        <w:t>30 мая 2019 года</w:t>
      </w:r>
    </w:p>
    <w:p w:rsidR="00AC31D8" w:rsidRDefault="00AC31D8">
      <w:pPr>
        <w:pStyle w:val="ConsPlusNormal"/>
        <w:jc w:val="both"/>
      </w:pPr>
    </w:p>
    <w:p w:rsidR="00AC31D8" w:rsidRDefault="00AC31D8">
      <w:pPr>
        <w:pStyle w:val="ConsPlusTitle"/>
        <w:ind w:firstLine="540"/>
        <w:jc w:val="both"/>
        <w:outlineLvl w:val="0"/>
      </w:pPr>
      <w:r>
        <w:t>Статья 1</w:t>
      </w:r>
    </w:p>
    <w:p w:rsidR="00AC31D8" w:rsidRDefault="00AC31D8">
      <w:pPr>
        <w:pStyle w:val="ConsPlusNormal"/>
        <w:jc w:val="both"/>
      </w:pPr>
    </w:p>
    <w:p w:rsidR="00AC31D8" w:rsidRDefault="00AC31D8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статью 4</w:t>
        </w:r>
      </w:hyperlink>
      <w:r>
        <w:t xml:space="preserve"> Закона Липецкой области от 27 ноября 2003 года N 80-ОЗ "О налоге на имущество организаций в Липецкой области" (Липецкая газета, 2003, 29 ноября; 2004, 14 мая, 30 ноября; 2005, 1 января, 2 апреля, 12 августа, 30 ноября; 2006, 17 февраля, 21 июля, 22 сентября; 2007, 13 апреля, 29 мая;</w:t>
      </w:r>
      <w:proofErr w:type="gramEnd"/>
      <w:r>
        <w:t xml:space="preserve"> </w:t>
      </w:r>
      <w:proofErr w:type="gramStart"/>
      <w:r>
        <w:t>2008, 13 февраля, 31 мая; 2009, 1 апреля, 30 мая, 10 июля, 5 сентября, 27 ноября; 2010, 7 мая, 27 ноября; 2011, 30 марта, 1 июня, 26 августа, 9 ноября; 2012, 17 августа, 5 октября, 16 ноября; 2013, 29 ноября; 2014, 28 ноября; 2016, 8 апреля, 1 декабря; 2017, 7 апреля, 20 сентября;</w:t>
      </w:r>
      <w:proofErr w:type="gramEnd"/>
      <w:r>
        <w:t xml:space="preserve"> </w:t>
      </w:r>
      <w:proofErr w:type="gramStart"/>
      <w:r>
        <w:t>2018, 7 ноября; 2019, 13 марта) изменение, дополнив ее пунктом 36 следующего содержания:</w:t>
      </w:r>
      <w:proofErr w:type="gramEnd"/>
    </w:p>
    <w:p w:rsidR="00AC31D8" w:rsidRDefault="00AC31D8">
      <w:pPr>
        <w:pStyle w:val="ConsPlusNormal"/>
        <w:spacing w:before="220"/>
        <w:ind w:firstLine="540"/>
        <w:jc w:val="both"/>
      </w:pPr>
      <w:proofErr w:type="gramStart"/>
      <w:r>
        <w:t>"36) организации - в отношении вновь вводимых генерирующих объектов, вырабатывающих электроэнергию полностью или частично для собственных производственных нужд организации, использующих в качестве топлива или его компонентов отходы промышленного производства, в том числе вторичные топливные газы и отходящее тепло технологических агрегатов, а также в отношении вновь вводимых объектов системы сбора, хранения и передачи топлива этого генерирующего объекта и вновь вводимых объектов электросетевого</w:t>
      </w:r>
      <w:proofErr w:type="gramEnd"/>
      <w:r>
        <w:t xml:space="preserve"> хозяйства организации, непосредственно используемых в процессе передачи электроэнергии от указанного генерирующего объекта, учитываемых на балансе организации, сроком на пять лет с даты постановки на учет указанного имущества</w:t>
      </w:r>
      <w:proofErr w:type="gramStart"/>
      <w:r>
        <w:t>.".</w:t>
      </w:r>
      <w:proofErr w:type="gramEnd"/>
    </w:p>
    <w:p w:rsidR="00AC31D8" w:rsidRDefault="00AC31D8">
      <w:pPr>
        <w:pStyle w:val="ConsPlusNormal"/>
        <w:jc w:val="both"/>
      </w:pPr>
    </w:p>
    <w:p w:rsidR="00AC31D8" w:rsidRDefault="00AC31D8">
      <w:pPr>
        <w:pStyle w:val="ConsPlusTitle"/>
        <w:ind w:firstLine="540"/>
        <w:jc w:val="both"/>
        <w:outlineLvl w:val="0"/>
      </w:pPr>
      <w:r>
        <w:t>Статья 2</w:t>
      </w:r>
    </w:p>
    <w:p w:rsidR="00AC31D8" w:rsidRDefault="00AC31D8">
      <w:pPr>
        <w:pStyle w:val="ConsPlusNormal"/>
        <w:jc w:val="both"/>
      </w:pPr>
    </w:p>
    <w:p w:rsidR="00AC31D8" w:rsidRDefault="00AC31D8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7" w:history="1">
        <w:r>
          <w:rPr>
            <w:color w:val="0000FF"/>
          </w:rPr>
          <w:t>статью 7</w:t>
        </w:r>
      </w:hyperlink>
      <w:r>
        <w:t xml:space="preserve"> Закона Липецкой области от 25 ноября 2002 года N 20-ОЗ "О транспортном налоге в Липецкой области" (Липецкая газета, 2002, 28 ноября; 2003, 12 марта, 10 июня, 29 августа, 14 ноября; 2004, 30 ноября; 2005, 1 января, 7 сентября, 30 ноября; 2006, 17 февраля, 5 мая, 14 июня, 21 июля;</w:t>
      </w:r>
      <w:proofErr w:type="gramEnd"/>
      <w:r>
        <w:t xml:space="preserve"> </w:t>
      </w:r>
      <w:proofErr w:type="gramStart"/>
      <w:r>
        <w:t>2007, 11 апреля, 13 апреля; 2008, 31 мая; 2009, 27 ноября; 2010, 27 ноября; 2011, 30 марта, 22 июля, 26 августа; 2012, 17 августа, 5 октября; 2014, 28 ноября; 2015, 18 ноября; 2016, 8 апреля; 2017, 20 сентября; 2018, 5 октября; 2019, 13 марта) изменение, дополнив ее новым абзацем двадцать первым следующего содержания:</w:t>
      </w:r>
      <w:proofErr w:type="gramEnd"/>
    </w:p>
    <w:p w:rsidR="00AC31D8" w:rsidRDefault="00AC31D8">
      <w:pPr>
        <w:pStyle w:val="ConsPlusNormal"/>
        <w:spacing w:before="220"/>
        <w:ind w:firstLine="540"/>
        <w:jc w:val="both"/>
      </w:pPr>
      <w:r>
        <w:t>"Физические лица и организации в отношении транспортных средств (за исключением водных и воздушных транспортных средств), оснащенных только электрическими двигателями</w:t>
      </w:r>
      <w:proofErr w:type="gramStart"/>
      <w:r>
        <w:t>.".</w:t>
      </w:r>
      <w:proofErr w:type="gramEnd"/>
    </w:p>
    <w:p w:rsidR="00AC31D8" w:rsidRDefault="00AC31D8">
      <w:pPr>
        <w:pStyle w:val="ConsPlusNormal"/>
        <w:jc w:val="both"/>
      </w:pPr>
    </w:p>
    <w:p w:rsidR="00AC31D8" w:rsidRDefault="00AC31D8">
      <w:pPr>
        <w:pStyle w:val="ConsPlusTitle"/>
        <w:ind w:firstLine="540"/>
        <w:jc w:val="both"/>
        <w:outlineLvl w:val="0"/>
      </w:pPr>
      <w:r>
        <w:t>Статья 3</w:t>
      </w:r>
    </w:p>
    <w:p w:rsidR="00AC31D8" w:rsidRDefault="00AC31D8">
      <w:pPr>
        <w:pStyle w:val="ConsPlusNormal"/>
        <w:jc w:val="both"/>
      </w:pPr>
    </w:p>
    <w:p w:rsidR="00AC31D8" w:rsidRDefault="00AC31D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распространяется на правоотношения, возникшие с 1 января 2019 года.</w:t>
      </w:r>
    </w:p>
    <w:p w:rsidR="00AC31D8" w:rsidRDefault="00AC31D8">
      <w:pPr>
        <w:pStyle w:val="ConsPlusNormal"/>
        <w:jc w:val="both"/>
      </w:pPr>
    </w:p>
    <w:p w:rsidR="00AC31D8" w:rsidRDefault="00AC31D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C31D8" w:rsidRDefault="00AC31D8">
      <w:pPr>
        <w:pStyle w:val="ConsPlusNormal"/>
        <w:jc w:val="right"/>
      </w:pPr>
      <w:r>
        <w:t>главы администрации</w:t>
      </w:r>
    </w:p>
    <w:p w:rsidR="00AC31D8" w:rsidRDefault="00AC31D8">
      <w:pPr>
        <w:pStyle w:val="ConsPlusNormal"/>
        <w:jc w:val="right"/>
      </w:pPr>
      <w:r>
        <w:t>Липецкой области</w:t>
      </w:r>
    </w:p>
    <w:p w:rsidR="00AC31D8" w:rsidRDefault="00AC31D8">
      <w:pPr>
        <w:pStyle w:val="ConsPlusNormal"/>
        <w:jc w:val="right"/>
      </w:pPr>
      <w:r>
        <w:t>Н.Ф.ТАГИНЦЕВ</w:t>
      </w:r>
    </w:p>
    <w:p w:rsidR="00AC31D8" w:rsidRDefault="00AC31D8">
      <w:pPr>
        <w:pStyle w:val="ConsPlusNormal"/>
      </w:pPr>
      <w:r>
        <w:t>г. Липецк</w:t>
      </w:r>
    </w:p>
    <w:p w:rsidR="00AC31D8" w:rsidRDefault="00AC31D8">
      <w:pPr>
        <w:pStyle w:val="ConsPlusNormal"/>
        <w:spacing w:before="220"/>
      </w:pPr>
      <w:r>
        <w:t>11.06.2019</w:t>
      </w:r>
    </w:p>
    <w:p w:rsidR="00AC31D8" w:rsidRDefault="00AC31D8">
      <w:pPr>
        <w:pStyle w:val="ConsPlusNormal"/>
        <w:spacing w:before="220"/>
      </w:pPr>
      <w:r>
        <w:t>N 263-ОЗ</w:t>
      </w:r>
    </w:p>
    <w:p w:rsidR="00AC31D8" w:rsidRDefault="00AC31D8">
      <w:pPr>
        <w:pStyle w:val="ConsPlusNormal"/>
        <w:jc w:val="both"/>
      </w:pPr>
    </w:p>
    <w:p w:rsidR="00AC31D8" w:rsidRDefault="00AC31D8">
      <w:pPr>
        <w:pStyle w:val="ConsPlusNormal"/>
        <w:jc w:val="both"/>
      </w:pPr>
    </w:p>
    <w:p w:rsidR="00AC31D8" w:rsidRDefault="00AC3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81A" w:rsidRDefault="0018581A">
      <w:bookmarkStart w:id="0" w:name="_GoBack"/>
      <w:bookmarkEnd w:id="0"/>
    </w:p>
    <w:sectPr w:rsidR="0018581A" w:rsidSect="0085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D8"/>
    <w:rsid w:val="0018581A"/>
    <w:rsid w:val="00A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3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3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9017FB99E055EEE32222C3B6B1C3927A04C2CE6D0C46B6FD0D1D2F2A2873145834B78E2978272D2A31F529237F64B07F4A330790E878D6F26A97XDN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017FB99E055EEE32222C3B6B1C3927A04C2CE6D0C46B7FE0D1D2F2A2873145834B78E2978272D2A31F727237F64B07F4A330790E878D6F26A97XDN1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u3059n5</dc:creator>
  <cp:lastModifiedBy>u3059n5</cp:lastModifiedBy>
  <cp:revision>1</cp:revision>
  <dcterms:created xsi:type="dcterms:W3CDTF">2019-07-12T12:13:00Z</dcterms:created>
  <dcterms:modified xsi:type="dcterms:W3CDTF">2019-07-12T12:13:00Z</dcterms:modified>
</cp:coreProperties>
</file>