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04DC5ED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C3166F">
        <w:t>министерство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58A42F26" w14:textId="58A2ECA8" w:rsidR="008A7510" w:rsidRPr="008A7510" w:rsidRDefault="00814375" w:rsidP="008A7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bookmarkStart w:id="0" w:name="_Hlk223423017"/>
      <w:r w:rsidRPr="00814375">
        <w:rPr>
          <w:b/>
        </w:rPr>
        <w:t>О признании утратившим силу приказа управления финансов Липецкой области от 1 июля 2024 года № 9-НП «Об утверждении показателей эффективности деятельности учреждений, подведомственных управлению финансов Липецкой области, и их руководителей и о признании утратившими силу некоторых приказов управления финансов Липецкой области»</w:t>
      </w:r>
    </w:p>
    <w:bookmarkEnd w:id="0"/>
    <w:p w14:paraId="1E0FF86E" w14:textId="0BEB302F" w:rsidR="001E095B" w:rsidRDefault="00091FC8" w:rsidP="008A7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2719A1ED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</w:t>
      </w:r>
      <w:r w:rsidR="008A7510">
        <w:t>министерство</w:t>
      </w:r>
      <w:r w:rsidR="00514B27" w:rsidRPr="00514B27">
        <w:t xml:space="preserve"> финансов Липецкой области, а также по адресу электронной почты: </w:t>
      </w:r>
      <w:hyperlink r:id="rId8" w:history="1"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</w:t>
        </w:r>
        <w:r w:rsidR="00C3166F" w:rsidRPr="00C3166F">
          <w:rPr>
            <w:rStyle w:val="a3"/>
            <w:rFonts w:ascii="Muller" w:hAnsi="Muller"/>
            <w:sz w:val="25"/>
            <w:szCs w:val="25"/>
            <w:shd w:val="clear" w:color="auto" w:fill="FFFFFF"/>
          </w:rPr>
          <w:t>.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6FB5719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C3166F">
        <w:t>0</w:t>
      </w:r>
      <w:r w:rsidR="00E11F82">
        <w:t>6</w:t>
      </w:r>
      <w:r w:rsidR="00C3166F">
        <w:t>.03.2026</w:t>
      </w:r>
      <w:r w:rsidR="00DC4671">
        <w:t xml:space="preserve"> по </w:t>
      </w:r>
      <w:r w:rsidR="00E11F82">
        <w:t>12</w:t>
      </w:r>
      <w:r w:rsidR="00C3166F">
        <w:t>.03.2026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0E813790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9" w:history="1">
        <w:r w:rsidR="00557F4A" w:rsidRPr="00C714C5">
          <w:rPr>
            <w:rStyle w:val="a3"/>
          </w:rPr>
          <w:t>https://ufin48.ru/Show/Category/93?ItemId=184&amp;headingId=4</w:t>
        </w:r>
      </w:hyperlink>
      <w:r w:rsidR="00557F4A">
        <w:t xml:space="preserve"> 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0DEA8C93" w14:textId="7D5DBF92" w:rsidR="008A7510" w:rsidRDefault="00091FC8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</w:t>
      </w:r>
      <w:r w:rsidR="00C3166F">
        <w:t>министерства</w:t>
      </w:r>
      <w:r w:rsidR="001F23F2" w:rsidRPr="001F23F2">
        <w:t xml:space="preserve">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8A7510">
        <w:t>«</w:t>
      </w:r>
      <w:bookmarkStart w:id="1" w:name="_Hlk158968012"/>
      <w:r w:rsidR="00814375">
        <w:rPr>
          <w:rFonts w:eastAsiaTheme="minorHAnsi"/>
          <w:szCs w:val="28"/>
          <w:lang w:eastAsia="en-US"/>
        </w:rPr>
        <w:t>О признании утратившим силу приказа</w:t>
      </w:r>
      <w:r w:rsidR="00814375">
        <w:rPr>
          <w:rFonts w:eastAsiaTheme="minorHAnsi"/>
          <w:lang w:eastAsia="en-US"/>
        </w:rPr>
        <w:t xml:space="preserve"> </w:t>
      </w:r>
      <w:r w:rsidR="00814375">
        <w:rPr>
          <w:rFonts w:eastAsiaTheme="minorHAnsi"/>
          <w:szCs w:val="28"/>
          <w:lang w:eastAsia="en-US"/>
        </w:rPr>
        <w:t>управления финансов Липецкой области</w:t>
      </w:r>
      <w:bookmarkEnd w:id="1"/>
      <w:r w:rsidR="00814375">
        <w:t xml:space="preserve"> </w:t>
      </w:r>
      <w:r w:rsidR="00814375">
        <w:rPr>
          <w:rFonts w:eastAsiaTheme="minorHAnsi"/>
          <w:szCs w:val="28"/>
          <w:lang w:eastAsia="en-US"/>
        </w:rPr>
        <w:t>от 1 июля 2024 года № 9-НП «Об утверждении показателей эффективности</w:t>
      </w:r>
      <w:r w:rsidR="00814375">
        <w:rPr>
          <w:rFonts w:eastAsiaTheme="minorHAnsi"/>
          <w:lang w:eastAsia="en-US"/>
        </w:rPr>
        <w:t xml:space="preserve"> </w:t>
      </w:r>
      <w:r w:rsidR="00814375">
        <w:rPr>
          <w:rFonts w:eastAsiaTheme="minorHAnsi"/>
          <w:szCs w:val="28"/>
          <w:lang w:eastAsia="en-US"/>
        </w:rPr>
        <w:t>деятельности учреждений, подведомственных</w:t>
      </w:r>
      <w:r w:rsidR="00814375">
        <w:rPr>
          <w:rFonts w:eastAsiaTheme="minorHAnsi"/>
          <w:lang w:eastAsia="en-US"/>
        </w:rPr>
        <w:t xml:space="preserve"> </w:t>
      </w:r>
      <w:r w:rsidR="00814375">
        <w:rPr>
          <w:rFonts w:eastAsiaTheme="minorHAnsi"/>
          <w:szCs w:val="28"/>
          <w:lang w:eastAsia="en-US"/>
        </w:rPr>
        <w:t>управлению финансов Липецкой области, и их</w:t>
      </w:r>
      <w:r w:rsidR="00814375">
        <w:rPr>
          <w:rFonts w:eastAsiaTheme="minorHAnsi"/>
          <w:lang w:eastAsia="en-US"/>
        </w:rPr>
        <w:t xml:space="preserve"> </w:t>
      </w:r>
      <w:r w:rsidR="00814375">
        <w:rPr>
          <w:rFonts w:eastAsiaTheme="minorHAnsi"/>
          <w:szCs w:val="28"/>
          <w:lang w:eastAsia="en-US"/>
        </w:rPr>
        <w:t>руководителей и о признании утратившими</w:t>
      </w:r>
      <w:r w:rsidR="00814375">
        <w:rPr>
          <w:rFonts w:eastAsiaTheme="minorHAnsi"/>
          <w:lang w:eastAsia="en-US"/>
        </w:rPr>
        <w:t xml:space="preserve"> </w:t>
      </w:r>
      <w:r w:rsidR="00814375">
        <w:rPr>
          <w:rFonts w:eastAsiaTheme="minorHAnsi"/>
          <w:szCs w:val="28"/>
          <w:lang w:eastAsia="en-US"/>
        </w:rPr>
        <w:t>силу некоторых приказов управления финансов</w:t>
      </w:r>
      <w:r w:rsidR="00814375">
        <w:rPr>
          <w:rFonts w:eastAsiaTheme="minorHAnsi"/>
          <w:lang w:eastAsia="en-US"/>
        </w:rPr>
        <w:t xml:space="preserve"> </w:t>
      </w:r>
      <w:r w:rsidR="00814375">
        <w:rPr>
          <w:rFonts w:eastAsiaTheme="minorHAnsi"/>
          <w:szCs w:val="28"/>
          <w:lang w:eastAsia="en-US"/>
        </w:rPr>
        <w:t>Липецкой области</w:t>
      </w:r>
      <w:r w:rsidR="008A7510" w:rsidRPr="008A7510">
        <w:t>»</w:t>
      </w:r>
      <w:r w:rsidR="00BA23AA">
        <w:t>.</w:t>
      </w:r>
    </w:p>
    <w:p w14:paraId="034CE8B2" w14:textId="4AB7F2CD" w:rsidR="001E095B" w:rsidRPr="00873581" w:rsidRDefault="00873581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28231E96" w:rsidR="00664E3A" w:rsidRDefault="00E11F82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Гольцова Ирина Евгеньевна</w:t>
      </w:r>
      <w:r w:rsidR="00664E3A" w:rsidRPr="00665A24">
        <w:t xml:space="preserve"> – </w:t>
      </w:r>
      <w:r>
        <w:t xml:space="preserve">заместитель </w:t>
      </w:r>
      <w:r w:rsidR="00665A24" w:rsidRPr="00665A24">
        <w:t>начальник</w:t>
      </w:r>
      <w:r>
        <w:t>а</w:t>
      </w:r>
      <w:r w:rsidR="00665A24" w:rsidRPr="00665A24">
        <w:t xml:space="preserve"> отдела </w:t>
      </w:r>
      <w:r>
        <w:t>регулирования контрактной системы в сфере закупок</w:t>
      </w:r>
      <w:r w:rsidR="00664E3A" w:rsidRPr="00665A24">
        <w:t xml:space="preserve"> </w:t>
      </w:r>
      <w:r w:rsidR="00C3166F">
        <w:t>министерства</w:t>
      </w:r>
      <w:r w:rsidR="00664E3A" w:rsidRPr="00665A24">
        <w:t xml:space="preserve"> финансов Липецкой области, тел. 36-8</w:t>
      </w:r>
      <w:r>
        <w:t>5</w:t>
      </w:r>
      <w:r w:rsidR="00664E3A" w:rsidRPr="00665A24">
        <w:t>-</w:t>
      </w:r>
      <w:r>
        <w:t>56</w:t>
      </w:r>
    </w:p>
    <w:p w14:paraId="31E5BAD5" w14:textId="71EA06C2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665A24">
        <w:t>3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2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25244AD3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C57558B" w14:textId="3D79ADFB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66591CF5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03B8D340" w14:textId="77777777" w:rsidR="00E11F82" w:rsidRDefault="00E11F8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3F637B34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4FC596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D030B60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bookmarkEnd w:id="2"/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33119C4A" w:rsidR="00983C44" w:rsidRPr="00C3166F" w:rsidRDefault="008A72E0" w:rsidP="008144F6">
            <w:pPr>
              <w:rPr>
                <w:b/>
              </w:rPr>
            </w:pPr>
            <w:r>
              <w:rPr>
                <w:rFonts w:eastAsiaTheme="minorHAnsi"/>
                <w:szCs w:val="28"/>
                <w:lang w:eastAsia="en-US"/>
              </w:rPr>
              <w:t>О признании утратившим силу приказа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управления финансов Липецкой области от 1 июля 2024 года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bookmarkStart w:id="3" w:name="_GoBack"/>
            <w:bookmarkEnd w:id="3"/>
            <w:r>
              <w:rPr>
                <w:rFonts w:eastAsiaTheme="minorHAnsi"/>
                <w:szCs w:val="28"/>
                <w:lang w:eastAsia="en-US"/>
              </w:rPr>
              <w:t>№ 9-НП «Об утверждении показателей эффективности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деятельности учреждений, подведомственных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управлению финансов Липецкой области, и их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руководителей и о признании утратившими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силу некоторых приказов управления финансов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Липецкой области»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2B25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57F4A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375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A72E0"/>
    <w:rsid w:val="008A7510"/>
    <w:rsid w:val="008B0AC0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A23AA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166F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11F82"/>
    <w:rsid w:val="00E235CB"/>
    <w:rsid w:val="00E33E97"/>
    <w:rsid w:val="00E41264"/>
    <w:rsid w:val="00E44ED3"/>
    <w:rsid w:val="00E477FA"/>
    <w:rsid w:val="00E50235"/>
    <w:rsid w:val="00E569AB"/>
    <w:rsid w:val="00E57F00"/>
    <w:rsid w:val="00E612EB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5DAC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in48.ru/Show/Category/93?ItemId=184&amp;heading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6682-3C1F-4823-B238-9216D7FD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u1607</cp:lastModifiedBy>
  <cp:revision>3</cp:revision>
  <cp:lastPrinted>2023-10-12T06:52:00Z</cp:lastPrinted>
  <dcterms:created xsi:type="dcterms:W3CDTF">2026-03-04T14:11:00Z</dcterms:created>
  <dcterms:modified xsi:type="dcterms:W3CDTF">2026-03-04T14:12:00Z</dcterms:modified>
</cp:coreProperties>
</file>