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0FE8" w14:textId="77777777" w:rsidR="00187AA0" w:rsidRPr="00973B3A" w:rsidRDefault="00187AA0" w:rsidP="008927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3B3A">
        <w:rPr>
          <w:rFonts w:ascii="Times New Roman" w:hAnsi="Times New Roman"/>
          <w:b/>
          <w:sz w:val="26"/>
          <w:szCs w:val="26"/>
        </w:rPr>
        <w:t xml:space="preserve">Дополнительное  соглашение  № </w:t>
      </w:r>
      <w:r w:rsidR="007969B4" w:rsidRPr="00973B3A">
        <w:rPr>
          <w:rFonts w:ascii="Times New Roman" w:hAnsi="Times New Roman"/>
          <w:b/>
          <w:sz w:val="26"/>
          <w:szCs w:val="26"/>
        </w:rPr>
        <w:t>1</w:t>
      </w:r>
    </w:p>
    <w:p w14:paraId="76C7AA03" w14:textId="44B73B05" w:rsidR="00225DB6" w:rsidRPr="00973B3A" w:rsidRDefault="00187AA0" w:rsidP="00225DB6">
      <w:pPr>
        <w:pStyle w:val="ConsPlusTitle"/>
        <w:widowControl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73B3A">
        <w:rPr>
          <w:rFonts w:ascii="Times New Roman" w:hAnsi="Times New Roman" w:cs="Times New Roman"/>
          <w:sz w:val="26"/>
          <w:szCs w:val="26"/>
        </w:rPr>
        <w:t>к  Соглашению</w:t>
      </w:r>
      <w:r w:rsidR="0066658E" w:rsidRPr="00973B3A">
        <w:rPr>
          <w:rFonts w:ascii="Times New Roman" w:hAnsi="Times New Roman" w:cs="Times New Roman"/>
          <w:sz w:val="26"/>
          <w:szCs w:val="26"/>
        </w:rPr>
        <w:t>,</w:t>
      </w:r>
      <w:r w:rsidRPr="00973B3A">
        <w:rPr>
          <w:rFonts w:ascii="Times New Roman" w:hAnsi="Times New Roman" w:cs="Times New Roman"/>
          <w:sz w:val="26"/>
          <w:szCs w:val="26"/>
        </w:rPr>
        <w:t xml:space="preserve">  </w:t>
      </w:r>
      <w:r w:rsidR="00013A04" w:rsidRPr="00973B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которое  предусматривает  меры  по  социально-экономическому  развитию  и  оздоровлению  муниципальных  финансов  </w:t>
      </w:r>
      <w:r w:rsidR="00225DB6" w:rsidRPr="00973B3A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  на  202</w:t>
      </w:r>
      <w:r w:rsidR="00D44B75" w:rsidRPr="00973B3A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225DB6" w:rsidRPr="00973B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год,  </w:t>
      </w:r>
    </w:p>
    <w:p w14:paraId="18E93A83" w14:textId="0E7DC3A6" w:rsidR="00225DB6" w:rsidRPr="00973B3A" w:rsidRDefault="00225DB6" w:rsidP="00225D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973B3A">
        <w:rPr>
          <w:rFonts w:ascii="Times New Roman" w:hAnsi="Times New Roman" w:cs="Times New Roman"/>
          <w:b w:val="0"/>
          <w:sz w:val="20"/>
        </w:rPr>
        <w:t xml:space="preserve">                   (наименование  муниципального  района  в  соответствии  с  Уставом)</w:t>
      </w:r>
    </w:p>
    <w:p w14:paraId="749DB021" w14:textId="34F0B2EB" w:rsidR="00225DB6" w:rsidRPr="00973B3A" w:rsidRDefault="00225DB6" w:rsidP="00225DB6">
      <w:pPr>
        <w:pStyle w:val="ConsPlusTitle"/>
        <w:widowControl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73B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 </w:t>
      </w:r>
      <w:r w:rsidR="004870CB" w:rsidRPr="00973B3A">
        <w:rPr>
          <w:rFonts w:ascii="Times New Roman" w:eastAsia="Calibri" w:hAnsi="Times New Roman" w:cs="Times New Roman"/>
          <w:sz w:val="26"/>
          <w:szCs w:val="26"/>
          <w:lang w:eastAsia="en-US"/>
        </w:rPr>
        <w:t>27  декабря  202</w:t>
      </w:r>
      <w:r w:rsidR="00D44B75" w:rsidRPr="00973B3A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4870CB" w:rsidRPr="00973B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года</w:t>
      </w:r>
      <w:r w:rsidR="00216C01" w:rsidRPr="00973B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 ____</w:t>
      </w:r>
    </w:p>
    <w:p w14:paraId="1D77022A" w14:textId="77777777" w:rsidR="00E430D6" w:rsidRPr="00973B3A" w:rsidRDefault="00E430D6" w:rsidP="00707D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99ABB47" w14:textId="08566E92" w:rsidR="00E430D6" w:rsidRPr="00973B3A" w:rsidRDefault="00C55EE4" w:rsidP="006168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73B3A">
        <w:rPr>
          <w:rFonts w:ascii="Times New Roman" w:hAnsi="Times New Roman" w:cs="Times New Roman"/>
          <w:b w:val="0"/>
          <w:sz w:val="26"/>
          <w:szCs w:val="26"/>
        </w:rPr>
        <w:t xml:space="preserve">г. Липецк                                             </w:t>
      </w:r>
      <w:r w:rsidR="008C31B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bookmarkStart w:id="0" w:name="_GoBack"/>
      <w:bookmarkEnd w:id="0"/>
      <w:r w:rsidRPr="00973B3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F4729" w:rsidRPr="00973B3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15609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FF4729" w:rsidRPr="00973B3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8106F" w:rsidRPr="00973B3A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973B3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430D6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25D6C" w:rsidRPr="00973B3A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2733F" w:rsidRPr="00973B3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625D6C" w:rsidRPr="00973B3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bookmarkStart w:id="1" w:name="_Hlk132727934"/>
      <w:r w:rsidR="008C31BB">
        <w:rPr>
          <w:rFonts w:ascii="Times New Roman" w:hAnsi="Times New Roman" w:cs="Times New Roman"/>
          <w:b w:val="0"/>
          <w:sz w:val="26"/>
          <w:szCs w:val="26"/>
        </w:rPr>
        <w:t>14  июля</w:t>
      </w:r>
      <w:r w:rsidR="008C31BB" w:rsidRPr="008F1FDA">
        <w:rPr>
          <w:rFonts w:ascii="Times New Roman" w:hAnsi="Times New Roman" w:cs="Times New Roman"/>
          <w:b w:val="0"/>
          <w:sz w:val="26"/>
          <w:szCs w:val="26"/>
        </w:rPr>
        <w:t xml:space="preserve">  2025  года</w:t>
      </w:r>
      <w:bookmarkEnd w:id="1"/>
    </w:p>
    <w:p w14:paraId="400F9192" w14:textId="77777777" w:rsidR="00616847" w:rsidRPr="00973B3A" w:rsidRDefault="00616847" w:rsidP="0061684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14:paraId="06366BBF" w14:textId="17026130" w:rsidR="00B12917" w:rsidRPr="00973B3A" w:rsidRDefault="00A577D2" w:rsidP="006B31F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>Министерство</w:t>
      </w:r>
      <w:r w:rsidR="006D165F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финансов  Липецкой  области,  именуемое  в  дальнейшем  «</w:t>
      </w: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>Министерство</w:t>
      </w:r>
      <w:r w:rsidR="006D165F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»,  </w:t>
      </w:r>
      <w:r w:rsidR="00A7228D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в  лице  </w:t>
      </w:r>
      <w:bookmarkStart w:id="2" w:name="_Hlk133238774"/>
      <w:r w:rsidR="00EC4EEA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и.о. </w:t>
      </w:r>
      <w:r w:rsidR="00E927E9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>министра  финансов</w:t>
      </w:r>
      <w:r w:rsidR="00A7228D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bookmarkEnd w:id="2"/>
      <w:r w:rsidR="00F117AA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Липецкой  области  </w:t>
      </w:r>
      <w:r w:rsidR="00A7228D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Володиной  Светланы  Николаевны,  </w:t>
      </w:r>
      <w:r w:rsidR="006801CB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действующей  </w:t>
      </w:r>
      <w:r w:rsidR="00F167B9" w:rsidRPr="00973B3A">
        <w:rPr>
          <w:rFonts w:ascii="Times New Roman" w:hAnsi="Times New Roman" w:cs="Times New Roman"/>
          <w:b w:val="0"/>
          <w:sz w:val="26"/>
          <w:szCs w:val="26"/>
        </w:rPr>
        <w:t xml:space="preserve">на  основании  Положения  о  </w:t>
      </w:r>
      <w:r w:rsidR="0000460F" w:rsidRPr="00973B3A">
        <w:rPr>
          <w:rFonts w:ascii="Times New Roman" w:hAnsi="Times New Roman" w:cs="Times New Roman"/>
          <w:b w:val="0"/>
          <w:sz w:val="26"/>
          <w:szCs w:val="26"/>
        </w:rPr>
        <w:t>министерстве</w:t>
      </w:r>
      <w:r w:rsidR="00F167B9" w:rsidRPr="00973B3A">
        <w:rPr>
          <w:rFonts w:ascii="Times New Roman" w:hAnsi="Times New Roman" w:cs="Times New Roman"/>
          <w:b w:val="0"/>
          <w:sz w:val="26"/>
          <w:szCs w:val="26"/>
        </w:rPr>
        <w:t xml:space="preserve">  финансов  Липецкой  области,  утвержденного  </w:t>
      </w:r>
      <w:r w:rsidR="00151983" w:rsidRPr="00973B3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 Правительства  </w:t>
      </w:r>
      <w:r w:rsidR="00F167B9" w:rsidRPr="00973B3A">
        <w:rPr>
          <w:rFonts w:ascii="Times New Roman" w:hAnsi="Times New Roman" w:cs="Times New Roman"/>
          <w:b w:val="0"/>
          <w:sz w:val="26"/>
          <w:szCs w:val="26"/>
        </w:rPr>
        <w:t xml:space="preserve">Липецкой  области  от  </w:t>
      </w:r>
      <w:r w:rsidR="00151983" w:rsidRPr="00973B3A">
        <w:rPr>
          <w:rFonts w:ascii="Times New Roman" w:hAnsi="Times New Roman" w:cs="Times New Roman"/>
          <w:b w:val="0"/>
          <w:sz w:val="26"/>
          <w:szCs w:val="26"/>
        </w:rPr>
        <w:t>25</w:t>
      </w:r>
      <w:r w:rsidR="00F167B9" w:rsidRPr="00973B3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51983" w:rsidRPr="00973B3A">
        <w:rPr>
          <w:rFonts w:ascii="Times New Roman" w:hAnsi="Times New Roman" w:cs="Times New Roman"/>
          <w:b w:val="0"/>
          <w:sz w:val="26"/>
          <w:szCs w:val="26"/>
        </w:rPr>
        <w:t>июля</w:t>
      </w:r>
      <w:r w:rsidR="00F167B9" w:rsidRPr="00973B3A">
        <w:rPr>
          <w:rFonts w:ascii="Times New Roman" w:hAnsi="Times New Roman" w:cs="Times New Roman"/>
          <w:b w:val="0"/>
          <w:sz w:val="26"/>
          <w:szCs w:val="26"/>
        </w:rPr>
        <w:t xml:space="preserve">  20</w:t>
      </w:r>
      <w:r w:rsidR="00151983" w:rsidRPr="00973B3A">
        <w:rPr>
          <w:rFonts w:ascii="Times New Roman" w:hAnsi="Times New Roman" w:cs="Times New Roman"/>
          <w:b w:val="0"/>
          <w:sz w:val="26"/>
          <w:szCs w:val="26"/>
        </w:rPr>
        <w:t>24</w:t>
      </w:r>
      <w:r w:rsidR="00F167B9" w:rsidRPr="00973B3A">
        <w:rPr>
          <w:rFonts w:ascii="Times New Roman" w:hAnsi="Times New Roman" w:cs="Times New Roman"/>
          <w:b w:val="0"/>
          <w:sz w:val="26"/>
          <w:szCs w:val="26"/>
        </w:rPr>
        <w:t xml:space="preserve">  года  № </w:t>
      </w:r>
      <w:r w:rsidR="00151983" w:rsidRPr="00973B3A">
        <w:rPr>
          <w:rFonts w:ascii="Times New Roman" w:hAnsi="Times New Roman" w:cs="Times New Roman"/>
          <w:b w:val="0"/>
          <w:sz w:val="26"/>
          <w:szCs w:val="26"/>
        </w:rPr>
        <w:t>435,</w:t>
      </w:r>
      <w:r w:rsidR="00A7228D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6D165F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с  одной  стороны,  и  </w:t>
      </w:r>
      <w:r w:rsidR="00DC183D" w:rsidRPr="00973B3A">
        <w:rPr>
          <w:rFonts w:ascii="Times New Roman" w:hAnsi="Times New Roman" w:cs="Times New Roman"/>
          <w:b w:val="0"/>
          <w:bCs/>
          <w:sz w:val="26"/>
          <w:szCs w:val="26"/>
        </w:rPr>
        <w:t>_________</w:t>
      </w:r>
      <w:r w:rsidR="00F117AA" w:rsidRPr="00973B3A">
        <w:rPr>
          <w:rFonts w:ascii="Times New Roman" w:hAnsi="Times New Roman" w:cs="Times New Roman"/>
          <w:b w:val="0"/>
          <w:bCs/>
          <w:sz w:val="26"/>
          <w:szCs w:val="26"/>
        </w:rPr>
        <w:t>__</w:t>
      </w:r>
      <w:r w:rsidR="00DC183D" w:rsidRPr="00973B3A">
        <w:rPr>
          <w:rFonts w:ascii="Times New Roman" w:hAnsi="Times New Roman" w:cs="Times New Roman"/>
          <w:b w:val="0"/>
          <w:bCs/>
          <w:sz w:val="26"/>
          <w:szCs w:val="26"/>
        </w:rPr>
        <w:t>_______________</w:t>
      </w:r>
      <w:r w:rsidR="00515609">
        <w:rPr>
          <w:rFonts w:ascii="Times New Roman" w:hAnsi="Times New Roman" w:cs="Times New Roman"/>
          <w:b w:val="0"/>
          <w:bCs/>
          <w:sz w:val="26"/>
          <w:szCs w:val="26"/>
        </w:rPr>
        <w:t>____</w:t>
      </w:r>
      <w:r w:rsidR="00B12917" w:rsidRPr="00973B3A">
        <w:rPr>
          <w:rFonts w:ascii="Times New Roman" w:hAnsi="Times New Roman" w:cs="Times New Roman"/>
          <w:b w:val="0"/>
          <w:bCs/>
          <w:sz w:val="26"/>
          <w:szCs w:val="26"/>
        </w:rPr>
        <w:t>_____</w:t>
      </w:r>
      <w:r w:rsidR="00DC183D" w:rsidRPr="00973B3A">
        <w:rPr>
          <w:rFonts w:ascii="Times New Roman" w:hAnsi="Times New Roman" w:cs="Times New Roman"/>
          <w:b w:val="0"/>
          <w:bCs/>
          <w:sz w:val="26"/>
          <w:szCs w:val="26"/>
        </w:rPr>
        <w:t>_______________</w:t>
      </w:r>
      <w:r w:rsidR="006D165F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,  </w:t>
      </w:r>
      <w:r w:rsidR="0016207C" w:rsidRPr="00973B3A">
        <w:rPr>
          <w:rFonts w:ascii="Times New Roman" w:hAnsi="Times New Roman" w:cs="Times New Roman"/>
          <w:b w:val="0"/>
          <w:bCs/>
          <w:sz w:val="26"/>
          <w:szCs w:val="26"/>
        </w:rPr>
        <w:t>являющийся</w:t>
      </w:r>
      <w:r w:rsidR="00515609" w:rsidRPr="0051560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1560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15609" w:rsidRPr="00973B3A">
        <w:rPr>
          <w:rFonts w:ascii="Times New Roman" w:hAnsi="Times New Roman" w:cs="Times New Roman"/>
          <w:b w:val="0"/>
          <w:bCs/>
          <w:sz w:val="26"/>
          <w:szCs w:val="26"/>
        </w:rPr>
        <w:t>получателем</w:t>
      </w:r>
    </w:p>
    <w:p w14:paraId="7922A550" w14:textId="4B6C76EF" w:rsidR="00B12917" w:rsidRPr="00515609" w:rsidRDefault="00B12917" w:rsidP="006B31F0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0"/>
        </w:rPr>
      </w:pPr>
      <w:r w:rsidRPr="00515609">
        <w:rPr>
          <w:rFonts w:ascii="Times New Roman" w:hAnsi="Times New Roman" w:cs="Times New Roman"/>
          <w:b w:val="0"/>
          <w:bCs/>
          <w:sz w:val="20"/>
        </w:rPr>
        <w:t xml:space="preserve"> </w:t>
      </w:r>
      <w:r w:rsidR="006D6F2C" w:rsidRPr="00515609">
        <w:rPr>
          <w:rFonts w:ascii="Times New Roman" w:hAnsi="Times New Roman" w:cs="Times New Roman"/>
          <w:b w:val="0"/>
          <w:bCs/>
          <w:sz w:val="20"/>
        </w:rPr>
        <w:t xml:space="preserve"> </w:t>
      </w:r>
      <w:r w:rsidRPr="00515609">
        <w:rPr>
          <w:rFonts w:ascii="Times New Roman" w:hAnsi="Times New Roman" w:cs="Times New Roman"/>
          <w:b w:val="0"/>
          <w:bCs/>
          <w:sz w:val="20"/>
        </w:rPr>
        <w:t xml:space="preserve"> (наименование  муниципального  района  в  соответствии  с  Уставом)</w:t>
      </w:r>
    </w:p>
    <w:p w14:paraId="12DE7A69" w14:textId="510266AA" w:rsidR="00B12917" w:rsidRPr="00973B3A" w:rsidRDefault="0016207C" w:rsidP="006B31F0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дотации  </w:t>
      </w:r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3" w:name="_Hlk202610579"/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 xml:space="preserve">выравнивание 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 xml:space="preserve">бюджетной 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 xml:space="preserve">обеспеченности 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 xml:space="preserve">районов 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 xml:space="preserve">(муниципальных 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>округов,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 xml:space="preserve"> городских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973B3A">
        <w:rPr>
          <w:rFonts w:ascii="Times New Roman" w:hAnsi="Times New Roman" w:cs="Times New Roman"/>
          <w:b w:val="0"/>
          <w:sz w:val="26"/>
          <w:szCs w:val="26"/>
        </w:rPr>
        <w:t xml:space="preserve"> округов) </w:t>
      </w:r>
      <w:r w:rsidR="00C44AF9" w:rsidRPr="00973B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End w:id="3"/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и  (или)  доходов  по  замещающим  указанную  дотацию  дополнительным  нормативам  отчислений  от  налога  на  доходы  физических  лиц,  именуемое  в  дальнейшем  «Муниципальное  образование»,  в  лице  </w:t>
      </w:r>
      <w:r w:rsidR="00AE0D52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главы  </w:t>
      </w:r>
      <w:r w:rsidR="00B12917" w:rsidRPr="00973B3A">
        <w:rPr>
          <w:rFonts w:ascii="Times New Roman" w:hAnsi="Times New Roman" w:cs="Times New Roman"/>
          <w:b w:val="0"/>
          <w:bCs/>
          <w:sz w:val="26"/>
          <w:szCs w:val="26"/>
        </w:rPr>
        <w:t>_______________________</w:t>
      </w:r>
      <w:r w:rsidR="000A744E" w:rsidRPr="00973B3A">
        <w:rPr>
          <w:rFonts w:ascii="Times New Roman" w:hAnsi="Times New Roman" w:cs="Times New Roman"/>
          <w:b w:val="0"/>
          <w:bCs/>
          <w:sz w:val="26"/>
          <w:szCs w:val="26"/>
        </w:rPr>
        <w:t>_______</w:t>
      </w:r>
      <w:r w:rsidR="00B12917" w:rsidRPr="00973B3A">
        <w:rPr>
          <w:rFonts w:ascii="Times New Roman" w:hAnsi="Times New Roman" w:cs="Times New Roman"/>
          <w:b w:val="0"/>
          <w:bCs/>
          <w:sz w:val="26"/>
          <w:szCs w:val="26"/>
        </w:rPr>
        <w:t>________</w:t>
      </w:r>
      <w:r w:rsidR="003E5E63" w:rsidRPr="00973B3A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="009A6B85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9A6B85" w:rsidRPr="00973B3A">
        <w:rPr>
          <w:rFonts w:ascii="Times New Roman" w:hAnsi="Times New Roman"/>
          <w:b w:val="0"/>
          <w:bCs/>
          <w:sz w:val="26"/>
          <w:szCs w:val="26"/>
        </w:rPr>
        <w:t xml:space="preserve">действующего  </w:t>
      </w:r>
      <w:r w:rsidR="00886CF5" w:rsidRPr="00973B3A">
        <w:rPr>
          <w:rFonts w:ascii="Times New Roman" w:hAnsi="Times New Roman" w:cs="Times New Roman"/>
          <w:b w:val="0"/>
          <w:sz w:val="26"/>
          <w:szCs w:val="26"/>
        </w:rPr>
        <w:t xml:space="preserve">(ей)  </w:t>
      </w:r>
      <w:r w:rsidR="009A6B85" w:rsidRPr="00973B3A">
        <w:rPr>
          <w:rFonts w:ascii="Times New Roman" w:hAnsi="Times New Roman"/>
          <w:b w:val="0"/>
          <w:bCs/>
          <w:sz w:val="26"/>
          <w:szCs w:val="26"/>
        </w:rPr>
        <w:t xml:space="preserve">на  </w:t>
      </w:r>
      <w:r w:rsidR="000A744E" w:rsidRPr="00973B3A">
        <w:rPr>
          <w:rFonts w:ascii="Times New Roman" w:hAnsi="Times New Roman"/>
          <w:b w:val="0"/>
          <w:bCs/>
          <w:sz w:val="26"/>
          <w:szCs w:val="26"/>
        </w:rPr>
        <w:t xml:space="preserve">основании  </w:t>
      </w:r>
    </w:p>
    <w:p w14:paraId="0642771F" w14:textId="6995DA80" w:rsidR="00AE0D52" w:rsidRPr="00515609" w:rsidRDefault="00AE0D52" w:rsidP="006B31F0">
      <w:pPr>
        <w:pStyle w:val="ConsPlusTitle"/>
        <w:jc w:val="both"/>
        <w:rPr>
          <w:rFonts w:ascii="Times New Roman" w:hAnsi="Times New Roman" w:cs="Times New Roman"/>
          <w:b w:val="0"/>
          <w:bCs/>
          <w:sz w:val="20"/>
        </w:rPr>
      </w:pPr>
      <w:r w:rsidRPr="00515609">
        <w:rPr>
          <w:rFonts w:ascii="Times New Roman" w:hAnsi="Times New Roman" w:cs="Times New Roman"/>
          <w:b w:val="0"/>
          <w:bCs/>
          <w:sz w:val="20"/>
        </w:rPr>
        <w:t xml:space="preserve">                                 (фамилия,  имя,  отчество)</w:t>
      </w:r>
    </w:p>
    <w:p w14:paraId="37A91C79" w14:textId="4B490256" w:rsidR="006153DE" w:rsidRPr="00973B3A" w:rsidRDefault="009562C1" w:rsidP="006153D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73B3A">
        <w:rPr>
          <w:rFonts w:ascii="Times New Roman" w:hAnsi="Times New Roman"/>
          <w:b w:val="0"/>
          <w:bCs/>
          <w:sz w:val="26"/>
          <w:szCs w:val="26"/>
        </w:rPr>
        <w:t>Устава</w:t>
      </w:r>
      <w:bookmarkStart w:id="4" w:name="_Hlk202855088"/>
      <w:r w:rsidR="006153DE" w:rsidRPr="00973B3A">
        <w:rPr>
          <w:rFonts w:ascii="Times New Roman" w:hAnsi="Times New Roman"/>
          <w:b w:val="0"/>
          <w:bCs/>
          <w:sz w:val="26"/>
          <w:szCs w:val="26"/>
        </w:rPr>
        <w:t>,</w:t>
      </w:r>
      <w:r w:rsidRPr="00973B3A">
        <w:rPr>
          <w:rFonts w:ascii="Times New Roman" w:hAnsi="Times New Roman"/>
          <w:b w:val="0"/>
          <w:bCs/>
          <w:sz w:val="26"/>
          <w:szCs w:val="26"/>
        </w:rPr>
        <w:t xml:space="preserve">  </w:t>
      </w:r>
      <w:bookmarkStart w:id="5" w:name="_Hlk172983562"/>
      <w:r w:rsidR="006153DE" w:rsidRPr="00973B3A">
        <w:rPr>
          <w:rFonts w:ascii="Times New Roman" w:hAnsi="Times New Roman" w:cs="Times New Roman"/>
          <w:b w:val="0"/>
          <w:sz w:val="26"/>
          <w:szCs w:val="26"/>
        </w:rPr>
        <w:t>утвержденного  решением</w:t>
      </w:r>
      <w:r w:rsidR="006153DE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____</w:t>
      </w:r>
      <w:r w:rsidR="00515609">
        <w:rPr>
          <w:rFonts w:ascii="Times New Roman" w:hAnsi="Times New Roman" w:cs="Times New Roman"/>
          <w:b w:val="0"/>
          <w:bCs/>
          <w:sz w:val="26"/>
          <w:szCs w:val="26"/>
        </w:rPr>
        <w:t>_____</w:t>
      </w:r>
      <w:r w:rsidR="006153DE" w:rsidRPr="00973B3A">
        <w:rPr>
          <w:rFonts w:ascii="Times New Roman" w:hAnsi="Times New Roman" w:cs="Times New Roman"/>
          <w:b w:val="0"/>
          <w:bCs/>
          <w:sz w:val="26"/>
          <w:szCs w:val="26"/>
        </w:rPr>
        <w:t>__________________________________,</w:t>
      </w:r>
      <w:r w:rsidR="006153DE" w:rsidRPr="00973B3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bookmarkEnd w:id="5"/>
      <w:bookmarkEnd w:id="4"/>
    </w:p>
    <w:p w14:paraId="6DB627A5" w14:textId="77777777" w:rsidR="006153DE" w:rsidRPr="00515609" w:rsidRDefault="006153DE" w:rsidP="006153D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6" w:name="_Hlk172983609"/>
      <w:r w:rsidRPr="00515609">
        <w:rPr>
          <w:rFonts w:ascii="Times New Roman" w:hAnsi="Times New Roman" w:cs="Times New Roman"/>
        </w:rPr>
        <w:t xml:space="preserve">                                                                                            (реквизиты  нормативного  правового  акта)</w:t>
      </w:r>
    </w:p>
    <w:bookmarkEnd w:id="6"/>
    <w:p w14:paraId="4B5F1CA8" w14:textId="747407DD" w:rsidR="00B01CCF" w:rsidRDefault="009562C1" w:rsidP="00B01CCF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</w:pP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с </w:t>
      </w:r>
      <w:r w:rsidR="00AE0D52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другой  стороны,  далее  именуемые  «Стороны»,  </w:t>
      </w:r>
      <w:bookmarkStart w:id="7" w:name="_Hlk133229151"/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>в  соответствии  с</w:t>
      </w:r>
      <w:r w:rsidR="00D54DA2" w:rsidRPr="00973B3A">
        <w:rPr>
          <w:rFonts w:ascii="Times New Roman" w:hAnsi="Times New Roman" w:cs="Times New Roman"/>
          <w:b w:val="0"/>
          <w:bCs/>
          <w:sz w:val="26"/>
          <w:szCs w:val="26"/>
        </w:rPr>
        <w:t>о  статьей  138</w:t>
      </w: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3F4721" w:rsidRPr="00973B3A">
        <w:rPr>
          <w:rFonts w:ascii="Times New Roman" w:hAnsi="Times New Roman" w:cs="Times New Roman"/>
          <w:b w:val="0"/>
          <w:bCs/>
          <w:sz w:val="26"/>
          <w:szCs w:val="26"/>
        </w:rPr>
        <w:t>Бюджетн</w:t>
      </w:r>
      <w:r w:rsidR="00D54DA2" w:rsidRPr="00973B3A">
        <w:rPr>
          <w:rFonts w:ascii="Times New Roman" w:hAnsi="Times New Roman" w:cs="Times New Roman"/>
          <w:b w:val="0"/>
          <w:bCs/>
          <w:sz w:val="26"/>
          <w:szCs w:val="26"/>
        </w:rPr>
        <w:t>ого</w:t>
      </w:r>
      <w:r w:rsidR="003F4721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Кодекс</w:t>
      </w:r>
      <w:r w:rsidR="00D54DA2" w:rsidRPr="00973B3A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="003F4721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Российской  Федерации</w:t>
      </w:r>
      <w:r w:rsidR="00D54DA2" w:rsidRPr="00973B3A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="003F4721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постановлением  Правительства  Липецкой  области  </w:t>
      </w:r>
      <w:bookmarkStart w:id="8" w:name="_Hlk130819782"/>
      <w:r w:rsidR="0075773C" w:rsidRPr="0070764D">
        <w:rPr>
          <w:rFonts w:ascii="Times New Roman" w:hAnsi="Times New Roman" w:cs="Times New Roman"/>
          <w:b w:val="0"/>
          <w:bCs/>
          <w:sz w:val="26"/>
          <w:szCs w:val="26"/>
        </w:rPr>
        <w:t>от  9  июля  2025  года  № 359</w:t>
      </w:r>
      <w:r w:rsidR="0075773C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="006B31F0" w:rsidRPr="00973B3A">
        <w:rPr>
          <w:rFonts w:ascii="Times New Roman" w:hAnsi="Times New Roman"/>
          <w:b w:val="0"/>
          <w:bCs/>
          <w:sz w:val="26"/>
          <w:szCs w:val="26"/>
        </w:rPr>
        <w:t>О  внесении  изменения  в  постановление  Правительства  Липецкой  области  от  1</w:t>
      </w:r>
      <w:r w:rsidR="00044E5F" w:rsidRPr="00973B3A">
        <w:rPr>
          <w:rFonts w:ascii="Times New Roman" w:hAnsi="Times New Roman"/>
          <w:b w:val="0"/>
          <w:bCs/>
          <w:sz w:val="26"/>
          <w:szCs w:val="26"/>
        </w:rPr>
        <w:t>1</w:t>
      </w:r>
      <w:r w:rsidR="006B31F0" w:rsidRPr="00973B3A">
        <w:rPr>
          <w:rFonts w:ascii="Times New Roman" w:hAnsi="Times New Roman"/>
          <w:b w:val="0"/>
          <w:bCs/>
          <w:sz w:val="26"/>
          <w:szCs w:val="26"/>
        </w:rPr>
        <w:t xml:space="preserve">  </w:t>
      </w:r>
      <w:r w:rsidR="00044E5F" w:rsidRPr="00973B3A">
        <w:rPr>
          <w:rFonts w:ascii="Times New Roman" w:hAnsi="Times New Roman"/>
          <w:b w:val="0"/>
          <w:bCs/>
          <w:sz w:val="26"/>
          <w:szCs w:val="26"/>
        </w:rPr>
        <w:t>июля</w:t>
      </w:r>
      <w:r w:rsidR="006B31F0" w:rsidRPr="00973B3A">
        <w:rPr>
          <w:rFonts w:ascii="Times New Roman" w:hAnsi="Times New Roman"/>
          <w:b w:val="0"/>
          <w:bCs/>
          <w:sz w:val="26"/>
          <w:szCs w:val="26"/>
        </w:rPr>
        <w:t xml:space="preserve">  202</w:t>
      </w:r>
      <w:r w:rsidR="00044E5F" w:rsidRPr="00973B3A">
        <w:rPr>
          <w:rFonts w:ascii="Times New Roman" w:hAnsi="Times New Roman"/>
          <w:b w:val="0"/>
          <w:bCs/>
          <w:sz w:val="26"/>
          <w:szCs w:val="26"/>
        </w:rPr>
        <w:t>4</w:t>
      </w:r>
      <w:r w:rsidR="006B31F0" w:rsidRPr="00973B3A">
        <w:rPr>
          <w:rFonts w:ascii="Times New Roman" w:hAnsi="Times New Roman"/>
          <w:b w:val="0"/>
          <w:bCs/>
          <w:sz w:val="26"/>
          <w:szCs w:val="26"/>
        </w:rPr>
        <w:t xml:space="preserve">  года  №  </w:t>
      </w:r>
      <w:r w:rsidR="00044E5F" w:rsidRPr="00973B3A">
        <w:rPr>
          <w:rFonts w:ascii="Times New Roman" w:hAnsi="Times New Roman"/>
          <w:b w:val="0"/>
          <w:bCs/>
          <w:sz w:val="26"/>
          <w:szCs w:val="26"/>
        </w:rPr>
        <w:t>407</w:t>
      </w:r>
      <w:r w:rsidR="006B31F0" w:rsidRPr="00973B3A">
        <w:rPr>
          <w:rFonts w:ascii="Times New Roman" w:hAnsi="Times New Roman"/>
          <w:b w:val="0"/>
          <w:bCs/>
          <w:sz w:val="26"/>
          <w:szCs w:val="26"/>
        </w:rPr>
        <w:t xml:space="preserve">  «О  соглашениях,  </w:t>
      </w:r>
      <w:r w:rsidR="006B31F0" w:rsidRPr="00973B3A">
        <w:rPr>
          <w:rFonts w:ascii="Times New Roman" w:eastAsia="Calibri" w:hAnsi="Times New Roman"/>
          <w:b w:val="0"/>
          <w:bCs/>
          <w:sz w:val="26"/>
          <w:szCs w:val="26"/>
        </w:rPr>
        <w:t>которые  предусматривают  меры  по  социально-экономическому  развитию  и  оздоровлению  муниципальных  финансов  муниципальных  образований  Липецкой  области  на  202</w:t>
      </w:r>
      <w:r w:rsidR="00044E5F" w:rsidRPr="00973B3A">
        <w:rPr>
          <w:rFonts w:ascii="Times New Roman" w:eastAsia="Calibri" w:hAnsi="Times New Roman"/>
          <w:b w:val="0"/>
          <w:bCs/>
          <w:sz w:val="26"/>
          <w:szCs w:val="26"/>
        </w:rPr>
        <w:t>5</w:t>
      </w:r>
      <w:r w:rsidR="006B31F0" w:rsidRPr="00973B3A">
        <w:rPr>
          <w:rFonts w:ascii="Times New Roman" w:eastAsia="Calibri" w:hAnsi="Times New Roman"/>
          <w:b w:val="0"/>
          <w:bCs/>
          <w:sz w:val="26"/>
          <w:szCs w:val="26"/>
        </w:rPr>
        <w:t xml:space="preserve">  год</w:t>
      </w:r>
      <w:r w:rsidR="006B31F0" w:rsidRPr="00973B3A">
        <w:rPr>
          <w:rFonts w:ascii="Times New Roman" w:hAnsi="Times New Roman"/>
          <w:b w:val="0"/>
          <w:bCs/>
          <w:sz w:val="26"/>
          <w:szCs w:val="26"/>
        </w:rPr>
        <w:t>»</w:t>
      </w:r>
      <w:r w:rsidR="006B31F0" w:rsidRPr="00973B3A">
        <w:rPr>
          <w:rFonts w:ascii="Times New Roman" w:hAnsi="Times New Roman"/>
          <w:b w:val="0"/>
          <w:sz w:val="26"/>
          <w:szCs w:val="26"/>
        </w:rPr>
        <w:t xml:space="preserve">  </w:t>
      </w: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>и  пунктом  4.1.  Соглашения</w:t>
      </w:r>
      <w:r w:rsidR="00BC4CFE" w:rsidRPr="00973B3A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BC4CFE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которое  предусматривает  меры  по  социально-экономическому  развитию  и  оздоровлению  муниципальных  финансов  </w:t>
      </w:r>
      <w:r w:rsidR="00107B78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__________</w:t>
      </w:r>
      <w:r w:rsidR="007B2104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___________</w:t>
      </w:r>
      <w:r w:rsidR="00B01CCF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</w:t>
      </w:r>
      <w:r w:rsidR="007B2104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____________</w:t>
      </w:r>
      <w:r w:rsidR="00A86094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</w:t>
      </w:r>
      <w:r w:rsidR="007B2104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</w:t>
      </w:r>
      <w:r w:rsidR="00A86094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</w:t>
      </w:r>
      <w:r w:rsidR="007B2104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____  </w:t>
      </w:r>
    </w:p>
    <w:p w14:paraId="3ADA71FD" w14:textId="345C599A" w:rsidR="00B01CCF" w:rsidRPr="00B01CCF" w:rsidRDefault="00B01CCF" w:rsidP="00B01CCF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0"/>
        </w:rPr>
      </w:pPr>
      <w:r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                                      </w:t>
      </w:r>
      <w:r w:rsidRPr="00B01CCF">
        <w:rPr>
          <w:rFonts w:ascii="Times New Roman" w:hAnsi="Times New Roman" w:cs="Times New Roman"/>
          <w:b w:val="0"/>
          <w:bCs/>
          <w:sz w:val="20"/>
        </w:rPr>
        <w:t xml:space="preserve">               (наименование  муниципального  района  в  соответствии  с  Уставом)</w:t>
      </w:r>
    </w:p>
    <w:p w14:paraId="305074C4" w14:textId="162D86FF" w:rsidR="009562C1" w:rsidRPr="00973B3A" w:rsidRDefault="007B2104" w:rsidP="006B31F0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на  202</w:t>
      </w:r>
      <w:r w:rsidR="00437164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5</w:t>
      </w:r>
      <w:r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 год  от  </w:t>
      </w:r>
      <w:r w:rsidR="00D54DA2" w:rsidRPr="00973B3A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A86094" w:rsidRPr="00973B3A">
        <w:rPr>
          <w:rFonts w:ascii="Times New Roman" w:hAnsi="Times New Roman" w:cs="Times New Roman"/>
          <w:b w:val="0"/>
          <w:bCs/>
          <w:sz w:val="26"/>
          <w:szCs w:val="26"/>
        </w:rPr>
        <w:t>7</w:t>
      </w:r>
      <w:r w:rsidR="00D54DA2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декабря  202</w:t>
      </w:r>
      <w:r w:rsidR="00437164" w:rsidRPr="00973B3A">
        <w:rPr>
          <w:rFonts w:ascii="Times New Roman" w:hAnsi="Times New Roman" w:cs="Times New Roman"/>
          <w:b w:val="0"/>
          <w:bCs/>
          <w:sz w:val="26"/>
          <w:szCs w:val="26"/>
        </w:rPr>
        <w:t>4</w:t>
      </w:r>
      <w:r w:rsidR="00D54DA2" w:rsidRPr="00973B3A">
        <w:rPr>
          <w:rFonts w:ascii="Times New Roman" w:hAnsi="Times New Roman" w:cs="Times New Roman"/>
          <w:b w:val="0"/>
          <w:bCs/>
          <w:sz w:val="26"/>
          <w:szCs w:val="26"/>
        </w:rPr>
        <w:t xml:space="preserve">  года  № </w:t>
      </w:r>
      <w:r w:rsidR="00A86094" w:rsidRPr="00973B3A">
        <w:rPr>
          <w:rFonts w:ascii="Times New Roman" w:hAnsi="Times New Roman" w:cs="Times New Roman"/>
          <w:b w:val="0"/>
          <w:bCs/>
          <w:sz w:val="26"/>
          <w:szCs w:val="26"/>
        </w:rPr>
        <w:t>_____</w:t>
      </w:r>
      <w:r w:rsidR="00FE5767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,</w:t>
      </w:r>
      <w:r w:rsidR="00BC4CFE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(</w:t>
      </w:r>
      <w:r w:rsidR="00FE5767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далее - Соглашение</w:t>
      </w:r>
      <w:r w:rsidR="00BC4CFE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) </w:t>
      </w:r>
      <w:r w:rsidR="00FE5767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</w:t>
      </w:r>
      <w:r w:rsidR="009562C1" w:rsidRPr="00973B3A">
        <w:rPr>
          <w:rFonts w:ascii="Times New Roman" w:hAnsi="Times New Roman" w:cs="Times New Roman"/>
          <w:b w:val="0"/>
          <w:bCs/>
          <w:sz w:val="26"/>
          <w:szCs w:val="26"/>
        </w:rPr>
        <w:t>заключили  настоящее  Дополнительное  соглашение  № 1  о  нижеследующем.</w:t>
      </w:r>
    </w:p>
    <w:p w14:paraId="16BF05B3" w14:textId="04122F70" w:rsidR="00B00ADA" w:rsidRPr="00973B3A" w:rsidRDefault="00B00ADA" w:rsidP="006B31F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</w:pPr>
      <w:bookmarkStart w:id="9" w:name="_Hlk133230300"/>
      <w:bookmarkEnd w:id="7"/>
      <w:bookmarkEnd w:id="8"/>
      <w:r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1. Внести  в  Соглашение  следующ</w:t>
      </w:r>
      <w:r w:rsidR="00A34607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е</w:t>
      </w:r>
      <w:r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е  изменен</w:t>
      </w:r>
      <w:r w:rsidR="00A34607"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ие</w:t>
      </w:r>
      <w:r w:rsidRPr="00973B3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:</w:t>
      </w:r>
    </w:p>
    <w:p w14:paraId="32758486" w14:textId="5D894CB3" w:rsidR="00EB51B6" w:rsidRPr="00973B3A" w:rsidRDefault="00EB51B6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73B3A">
        <w:rPr>
          <w:rFonts w:ascii="Times New Roman" w:hAnsi="Times New Roman"/>
          <w:sz w:val="26"/>
          <w:szCs w:val="26"/>
          <w:lang w:val="ru-RU" w:eastAsia="ru-RU"/>
        </w:rPr>
        <w:t xml:space="preserve">1) </w:t>
      </w:r>
      <w:r w:rsidR="002931D9" w:rsidRPr="00973B3A">
        <w:rPr>
          <w:rFonts w:ascii="Times New Roman" w:hAnsi="Times New Roman"/>
          <w:sz w:val="26"/>
          <w:szCs w:val="26"/>
          <w:lang w:val="ru-RU" w:eastAsia="ru-RU"/>
        </w:rPr>
        <w:t>в преамбуле</w:t>
      </w:r>
      <w:r w:rsidRPr="00973B3A">
        <w:rPr>
          <w:rFonts w:ascii="Times New Roman" w:hAnsi="Times New Roman"/>
          <w:sz w:val="26"/>
          <w:szCs w:val="26"/>
          <w:lang w:val="ru-RU" w:eastAsia="ru-RU"/>
        </w:rPr>
        <w:t>:</w:t>
      </w:r>
    </w:p>
    <w:p w14:paraId="1B59ED83" w14:textId="3580015C" w:rsidR="002931D9" w:rsidRPr="00973B3A" w:rsidRDefault="002931D9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73B3A">
        <w:rPr>
          <w:rFonts w:ascii="Times New Roman" w:hAnsi="Times New Roman"/>
          <w:sz w:val="26"/>
          <w:szCs w:val="26"/>
          <w:lang w:val="ru-RU" w:eastAsia="ru-RU"/>
        </w:rPr>
        <w:t>слово  «Управление»  заменить  словом  «Министерство»;</w:t>
      </w:r>
    </w:p>
    <w:p w14:paraId="29D7B4A4" w14:textId="24992478" w:rsidR="00EB51B6" w:rsidRPr="00973B3A" w:rsidRDefault="00EB51B6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73B3A">
        <w:rPr>
          <w:rFonts w:ascii="Times New Roman" w:hAnsi="Times New Roman"/>
          <w:sz w:val="26"/>
          <w:szCs w:val="26"/>
          <w:lang w:val="ru-RU"/>
        </w:rPr>
        <w:t>слова  «первого  заместителя  начальника  управления»  заменить  словами  «</w:t>
      </w:r>
      <w:r w:rsidR="001C4304" w:rsidRPr="00973B3A">
        <w:rPr>
          <w:rFonts w:ascii="Times New Roman" w:hAnsi="Times New Roman"/>
          <w:sz w:val="26"/>
          <w:szCs w:val="26"/>
          <w:lang w:val="ru-RU"/>
        </w:rPr>
        <w:t>и.о. министра</w:t>
      </w:r>
      <w:r w:rsidR="003745A6" w:rsidRPr="00973B3A">
        <w:rPr>
          <w:rFonts w:ascii="Times New Roman" w:hAnsi="Times New Roman"/>
          <w:sz w:val="26"/>
          <w:szCs w:val="26"/>
          <w:lang w:val="ru-RU"/>
        </w:rPr>
        <w:t xml:space="preserve">  финансов  Липецкой  области</w:t>
      </w:r>
      <w:r w:rsidRPr="00973B3A">
        <w:rPr>
          <w:rFonts w:ascii="Times New Roman" w:hAnsi="Times New Roman"/>
          <w:sz w:val="26"/>
          <w:szCs w:val="26"/>
          <w:lang w:val="ru-RU"/>
        </w:rPr>
        <w:t>»;</w:t>
      </w:r>
    </w:p>
    <w:p w14:paraId="68DDA067" w14:textId="583378F5" w:rsidR="000117A8" w:rsidRPr="00973B3A" w:rsidRDefault="000117A8" w:rsidP="000117A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73B3A">
        <w:rPr>
          <w:rFonts w:ascii="Times New Roman" w:hAnsi="Times New Roman"/>
          <w:sz w:val="26"/>
          <w:szCs w:val="26"/>
          <w:lang w:val="ru-RU"/>
        </w:rPr>
        <w:t xml:space="preserve">слова  «доверенности  </w:t>
      </w:r>
      <w:bookmarkStart w:id="10" w:name="_Hlk184120577"/>
      <w:r w:rsidRPr="00973B3A">
        <w:rPr>
          <w:rFonts w:ascii="Times New Roman" w:hAnsi="Times New Roman"/>
          <w:sz w:val="26"/>
          <w:szCs w:val="26"/>
          <w:lang w:val="ru-RU"/>
        </w:rPr>
        <w:t>от  2  декабря  2024  года  № 262</w:t>
      </w:r>
      <w:bookmarkEnd w:id="10"/>
      <w:r w:rsidRPr="00973B3A">
        <w:rPr>
          <w:rFonts w:ascii="Times New Roman" w:hAnsi="Times New Roman"/>
          <w:sz w:val="26"/>
          <w:szCs w:val="26"/>
          <w:lang w:val="ru-RU"/>
        </w:rPr>
        <w:t>»  заменить  словами  «</w:t>
      </w:r>
      <w:r w:rsidR="004E5F20" w:rsidRPr="00973B3A">
        <w:rPr>
          <w:rFonts w:ascii="Times New Roman" w:hAnsi="Times New Roman"/>
          <w:sz w:val="26"/>
          <w:szCs w:val="26"/>
          <w:lang w:val="ru-RU"/>
        </w:rPr>
        <w:t>Положения  о  министерстве  финансов  Липецкой  области,  утвержденного  постановлением  Правительства  Липецкой  области  от  25  июля  2024  года  № 435</w:t>
      </w:r>
      <w:r w:rsidRPr="00973B3A">
        <w:rPr>
          <w:rFonts w:ascii="Times New Roman" w:hAnsi="Times New Roman"/>
          <w:sz w:val="26"/>
          <w:szCs w:val="26"/>
          <w:lang w:val="ru-RU"/>
        </w:rPr>
        <w:t>»;</w:t>
      </w:r>
    </w:p>
    <w:p w14:paraId="77057F43" w14:textId="542BE996" w:rsidR="00B00ADA" w:rsidRPr="00973B3A" w:rsidRDefault="00EB51B6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73B3A">
        <w:rPr>
          <w:rFonts w:ascii="Times New Roman" w:hAnsi="Times New Roman"/>
          <w:sz w:val="26"/>
          <w:szCs w:val="26"/>
          <w:lang w:val="ru-RU" w:eastAsia="ru-RU"/>
        </w:rPr>
        <w:t xml:space="preserve">2) </w:t>
      </w:r>
      <w:r w:rsidR="00A34607" w:rsidRPr="00973B3A">
        <w:rPr>
          <w:rFonts w:ascii="Times New Roman" w:hAnsi="Times New Roman"/>
          <w:sz w:val="26"/>
          <w:szCs w:val="26"/>
          <w:lang w:val="ru-RU" w:eastAsia="ru-RU"/>
        </w:rPr>
        <w:t xml:space="preserve">в  </w:t>
      </w:r>
      <w:r w:rsidR="00CE7D0B" w:rsidRPr="00973B3A">
        <w:rPr>
          <w:rFonts w:ascii="Times New Roman" w:hAnsi="Times New Roman"/>
          <w:sz w:val="26"/>
          <w:szCs w:val="26"/>
          <w:lang w:val="ru-RU" w:eastAsia="ru-RU"/>
        </w:rPr>
        <w:t xml:space="preserve">подпункте  </w:t>
      </w:r>
      <w:r w:rsidR="003D5D12" w:rsidRPr="00973B3A">
        <w:rPr>
          <w:rFonts w:ascii="Times New Roman" w:hAnsi="Times New Roman"/>
          <w:sz w:val="26"/>
          <w:szCs w:val="26"/>
          <w:lang w:val="ru-RU" w:eastAsia="ru-RU"/>
        </w:rPr>
        <w:t>7</w:t>
      </w:r>
      <w:r w:rsidR="00CE7D0B" w:rsidRPr="00973B3A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="00B00ADA" w:rsidRPr="00973B3A">
        <w:rPr>
          <w:rFonts w:ascii="Times New Roman" w:hAnsi="Times New Roman"/>
          <w:sz w:val="26"/>
          <w:szCs w:val="26"/>
          <w:lang w:val="ru-RU" w:eastAsia="ru-RU"/>
        </w:rPr>
        <w:t>пункт</w:t>
      </w:r>
      <w:r w:rsidR="00CE7D0B" w:rsidRPr="00973B3A">
        <w:rPr>
          <w:rFonts w:ascii="Times New Roman" w:hAnsi="Times New Roman"/>
          <w:sz w:val="26"/>
          <w:szCs w:val="26"/>
          <w:lang w:val="ru-RU" w:eastAsia="ru-RU"/>
        </w:rPr>
        <w:t>а</w:t>
      </w:r>
      <w:r w:rsidR="00B00ADA" w:rsidRPr="00973B3A">
        <w:rPr>
          <w:rFonts w:ascii="Times New Roman" w:hAnsi="Times New Roman"/>
          <w:sz w:val="26"/>
          <w:szCs w:val="26"/>
          <w:lang w:val="ru-RU" w:eastAsia="ru-RU"/>
        </w:rPr>
        <w:t xml:space="preserve">  2.</w:t>
      </w:r>
      <w:r w:rsidR="00CE7D0B" w:rsidRPr="00973B3A">
        <w:rPr>
          <w:rFonts w:ascii="Times New Roman" w:hAnsi="Times New Roman"/>
          <w:sz w:val="26"/>
          <w:szCs w:val="26"/>
          <w:lang w:val="ru-RU" w:eastAsia="ru-RU"/>
        </w:rPr>
        <w:t>1.2.</w:t>
      </w:r>
      <w:r w:rsidR="00B00ADA" w:rsidRPr="00973B3A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="00A34607" w:rsidRPr="00973B3A">
        <w:rPr>
          <w:rFonts w:ascii="Times New Roman" w:hAnsi="Times New Roman"/>
          <w:sz w:val="26"/>
          <w:szCs w:val="26"/>
          <w:lang w:val="ru-RU" w:eastAsia="ru-RU"/>
        </w:rPr>
        <w:t>слова  «</w:t>
      </w:r>
      <w:r w:rsidR="00A34607" w:rsidRPr="00973B3A">
        <w:rPr>
          <w:rFonts w:ascii="Times New Roman" w:hAnsi="Times New Roman"/>
          <w:sz w:val="26"/>
          <w:szCs w:val="26"/>
          <w:lang w:val="ru-RU"/>
        </w:rPr>
        <w:t xml:space="preserve">1  </w:t>
      </w:r>
      <w:r w:rsidR="00843DB8" w:rsidRPr="00973B3A">
        <w:rPr>
          <w:rFonts w:ascii="Times New Roman" w:hAnsi="Times New Roman"/>
          <w:sz w:val="26"/>
          <w:szCs w:val="26"/>
          <w:lang w:val="ru-RU"/>
        </w:rPr>
        <w:t>процент</w:t>
      </w:r>
      <w:r w:rsidR="00E47F54" w:rsidRPr="00973B3A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A34607" w:rsidRPr="00973B3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43DB8" w:rsidRPr="00973B3A">
        <w:rPr>
          <w:rFonts w:ascii="Times New Roman" w:hAnsi="Times New Roman"/>
          <w:sz w:val="26"/>
          <w:szCs w:val="26"/>
          <w:lang w:val="ru-RU"/>
        </w:rPr>
        <w:t>заменить  словами  «3,5  процента»</w:t>
      </w:r>
      <w:r w:rsidR="00EE5A4F" w:rsidRPr="00973B3A">
        <w:rPr>
          <w:rFonts w:ascii="Times New Roman" w:hAnsi="Times New Roman"/>
          <w:sz w:val="26"/>
          <w:szCs w:val="26"/>
          <w:lang w:val="ru-RU"/>
        </w:rPr>
        <w:t>;</w:t>
      </w:r>
    </w:p>
    <w:p w14:paraId="0550CD46" w14:textId="34588777" w:rsidR="00EE5A4F" w:rsidRPr="00973B3A" w:rsidRDefault="00EE5A4F" w:rsidP="00EE5A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73B3A">
        <w:rPr>
          <w:rFonts w:ascii="Times New Roman" w:hAnsi="Times New Roman"/>
          <w:sz w:val="26"/>
          <w:szCs w:val="26"/>
          <w:lang w:val="ru-RU" w:eastAsia="ru-RU"/>
        </w:rPr>
        <w:t>3) в  пункте  2.2.  слово  «Управление</w:t>
      </w:r>
      <w:r w:rsidRPr="00973B3A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«Министерство»;</w:t>
      </w:r>
    </w:p>
    <w:p w14:paraId="723441A1" w14:textId="7963D094" w:rsidR="00FC3BBD" w:rsidRPr="00973B3A" w:rsidRDefault="00FC3BBD" w:rsidP="00FC3BB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73B3A">
        <w:rPr>
          <w:rFonts w:ascii="Times New Roman" w:hAnsi="Times New Roman"/>
          <w:sz w:val="26"/>
          <w:szCs w:val="26"/>
          <w:lang w:val="ru-RU" w:eastAsia="ru-RU"/>
        </w:rPr>
        <w:t>4) в  пункте  2.3.  слово  «Управление</w:t>
      </w:r>
      <w:r w:rsidRPr="00973B3A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</w:t>
      </w:r>
      <w:r w:rsidR="00413F02" w:rsidRPr="00973B3A">
        <w:rPr>
          <w:rFonts w:ascii="Times New Roman" w:hAnsi="Times New Roman"/>
          <w:sz w:val="26"/>
          <w:szCs w:val="26"/>
          <w:lang w:val="ru-RU"/>
        </w:rPr>
        <w:t>;</w:t>
      </w:r>
    </w:p>
    <w:p w14:paraId="5FC3A2C5" w14:textId="3D3FDB5A" w:rsidR="00413F02" w:rsidRPr="00973B3A" w:rsidRDefault="00413F02" w:rsidP="00413F0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73B3A">
        <w:rPr>
          <w:rFonts w:ascii="Times New Roman" w:hAnsi="Times New Roman"/>
          <w:sz w:val="26"/>
          <w:szCs w:val="26"/>
          <w:lang w:val="ru-RU" w:eastAsia="ru-RU"/>
        </w:rPr>
        <w:t>5) в  разделе 8  слово  «Управление</w:t>
      </w:r>
      <w:r w:rsidRPr="00973B3A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«Министерство»;</w:t>
      </w:r>
    </w:p>
    <w:p w14:paraId="6F484AB6" w14:textId="6FF63078" w:rsidR="00413F02" w:rsidRPr="00973B3A" w:rsidRDefault="00413F02" w:rsidP="00413F0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73B3A">
        <w:rPr>
          <w:rFonts w:ascii="Times New Roman" w:hAnsi="Times New Roman"/>
          <w:sz w:val="26"/>
          <w:szCs w:val="26"/>
          <w:lang w:val="ru-RU" w:eastAsia="ru-RU"/>
        </w:rPr>
        <w:lastRenderedPageBreak/>
        <w:t>6) в  разделе 9</w:t>
      </w:r>
      <w:r w:rsidR="00550EDD" w:rsidRPr="00973B3A">
        <w:rPr>
          <w:rFonts w:ascii="Times New Roman" w:hAnsi="Times New Roman"/>
          <w:sz w:val="26"/>
          <w:szCs w:val="26"/>
          <w:lang w:val="ru-RU" w:eastAsia="ru-RU"/>
        </w:rPr>
        <w:t>:</w:t>
      </w:r>
    </w:p>
    <w:p w14:paraId="4E23915A" w14:textId="77777777" w:rsidR="00550EDD" w:rsidRPr="00973B3A" w:rsidRDefault="00550EDD" w:rsidP="00550ED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11" w:name="_Hlk202855264"/>
      <w:r w:rsidRPr="00973B3A">
        <w:rPr>
          <w:rFonts w:ascii="Times New Roman" w:hAnsi="Times New Roman"/>
          <w:sz w:val="26"/>
          <w:szCs w:val="26"/>
          <w:lang w:val="ru-RU" w:eastAsia="ru-RU"/>
        </w:rPr>
        <w:t>слово  «Управление</w:t>
      </w:r>
      <w:r w:rsidRPr="00973B3A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«Министерство»;</w:t>
      </w:r>
    </w:p>
    <w:p w14:paraId="458BFBF7" w14:textId="77777777" w:rsidR="00550EDD" w:rsidRPr="00973B3A" w:rsidRDefault="00550EDD" w:rsidP="00550EDD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973B3A">
        <w:rPr>
          <w:rFonts w:ascii="Times New Roman" w:hAnsi="Times New Roman"/>
          <w:sz w:val="26"/>
          <w:szCs w:val="26"/>
        </w:rPr>
        <w:t>слова  «</w:t>
      </w:r>
      <w:r w:rsidRPr="00973B3A">
        <w:rPr>
          <w:rFonts w:ascii="Times New Roman" w:hAnsi="Times New Roman" w:cs="Times New Roman"/>
          <w:sz w:val="26"/>
          <w:szCs w:val="26"/>
        </w:rPr>
        <w:t>Первый  заместитель  начальника  управления  финансов  области</w:t>
      </w:r>
      <w:r w:rsidRPr="00973B3A">
        <w:rPr>
          <w:rFonts w:ascii="Times New Roman" w:hAnsi="Times New Roman"/>
          <w:sz w:val="26"/>
          <w:szCs w:val="26"/>
        </w:rPr>
        <w:t>»  заменить  словами  «И.о. министра  финансов  Липецкой  области».</w:t>
      </w:r>
    </w:p>
    <w:bookmarkEnd w:id="11"/>
    <w:p w14:paraId="1E4FBF01" w14:textId="4E0C0F5F" w:rsidR="00B00ADA" w:rsidRPr="00973B3A" w:rsidRDefault="00B00ADA" w:rsidP="00B00ADA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973B3A">
        <w:rPr>
          <w:rFonts w:ascii="Times New Roman" w:hAnsi="Times New Roman"/>
          <w:b w:val="0"/>
          <w:bCs/>
          <w:sz w:val="26"/>
          <w:szCs w:val="26"/>
        </w:rPr>
        <w:t>2. Остальные  положения  Соглашения  остаются  без  изменений.</w:t>
      </w:r>
    </w:p>
    <w:p w14:paraId="745F5689" w14:textId="77777777" w:rsidR="00B00ADA" w:rsidRPr="00973B3A" w:rsidRDefault="00B00ADA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73B3A">
        <w:rPr>
          <w:rFonts w:ascii="Times New Roman" w:hAnsi="Times New Roman"/>
          <w:sz w:val="26"/>
          <w:szCs w:val="26"/>
          <w:lang w:val="ru-RU" w:eastAsia="ru-RU"/>
        </w:rPr>
        <w:t xml:space="preserve">3. Настоящее </w:t>
      </w:r>
      <w:r w:rsidRPr="00973B3A">
        <w:rPr>
          <w:rFonts w:ascii="Times New Roman" w:hAnsi="Times New Roman"/>
          <w:sz w:val="26"/>
          <w:szCs w:val="26"/>
          <w:lang w:val="ru-RU"/>
        </w:rPr>
        <w:t xml:space="preserve"> Дополнительное  соглашение  № 1  вступает  в  силу  со  дня  его  подписания  Сторонами  и  действует  до  полного  исполнения  сторонами  обязательств  по  Соглашению.</w:t>
      </w:r>
    </w:p>
    <w:p w14:paraId="0887C96C" w14:textId="77777777" w:rsidR="00B00ADA" w:rsidRPr="00973B3A" w:rsidRDefault="00B00ADA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73B3A">
        <w:rPr>
          <w:rFonts w:ascii="Times New Roman" w:hAnsi="Times New Roman"/>
          <w:sz w:val="26"/>
          <w:szCs w:val="26"/>
          <w:lang w:val="ru-RU"/>
        </w:rPr>
        <w:t>4. Настоящее  Дополнительное  соглашение  № 1  составлено  в  двух  экземплярах,  имеющих  равную  юридическую  силу,  по  одному  экземпляру  для  каждой  из  Сторон.</w:t>
      </w:r>
    </w:p>
    <w:bookmarkEnd w:id="9"/>
    <w:p w14:paraId="2DECF7A8" w14:textId="77777777" w:rsidR="006951FA" w:rsidRPr="00973B3A" w:rsidRDefault="006951FA" w:rsidP="00707DF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6E5BA86" w14:textId="77777777" w:rsidR="006518A9" w:rsidRPr="00973B3A" w:rsidRDefault="003765C2" w:rsidP="00F239C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73B3A">
        <w:rPr>
          <w:rFonts w:ascii="Times New Roman" w:hAnsi="Times New Roman" w:cs="Times New Roman"/>
          <w:sz w:val="26"/>
          <w:szCs w:val="26"/>
        </w:rPr>
        <w:t>Юридические  адреса</w:t>
      </w:r>
    </w:p>
    <w:p w14:paraId="6631A65B" w14:textId="77777777" w:rsidR="00C361FB" w:rsidRPr="00973B3A" w:rsidRDefault="00C361FB" w:rsidP="00605D0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6304"/>
      </w:tblGrid>
      <w:tr w:rsidR="006C2BF6" w:rsidRPr="00973B3A" w14:paraId="73116171" w14:textId="77777777" w:rsidTr="007904EA">
        <w:tc>
          <w:tcPr>
            <w:tcW w:w="3681" w:type="dxa"/>
          </w:tcPr>
          <w:p w14:paraId="3B72C2CC" w14:textId="272FEF35" w:rsidR="006C2BF6" w:rsidRPr="00973B3A" w:rsidRDefault="006C2BF6" w:rsidP="007904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Министерство  финансов  Липецкой области:</w:t>
            </w:r>
          </w:p>
        </w:tc>
        <w:tc>
          <w:tcPr>
            <w:tcW w:w="6304" w:type="dxa"/>
          </w:tcPr>
          <w:p w14:paraId="3CA7DC82" w14:textId="02D30BE2" w:rsidR="006C2BF6" w:rsidRPr="00973B3A" w:rsidRDefault="006C2BF6" w:rsidP="007904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Администрация  _____________________________</w:t>
            </w:r>
          </w:p>
          <w:p w14:paraId="0EC33D3F" w14:textId="77777777" w:rsidR="006C2BF6" w:rsidRPr="00973B3A" w:rsidRDefault="006C2BF6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D92">
              <w:rPr>
                <w:rFonts w:ascii="Times New Roman" w:hAnsi="Times New Roman" w:cs="Times New Roman"/>
                <w:sz w:val="20"/>
              </w:rPr>
              <w:t xml:space="preserve">                                  (наименование  муниципального  образования)</w:t>
            </w:r>
          </w:p>
        </w:tc>
      </w:tr>
      <w:tr w:rsidR="006C2BF6" w:rsidRPr="00973B3A" w14:paraId="2D851C93" w14:textId="77777777" w:rsidTr="007904EA">
        <w:tc>
          <w:tcPr>
            <w:tcW w:w="3681" w:type="dxa"/>
          </w:tcPr>
          <w:p w14:paraId="7CD417CB" w14:textId="77777777" w:rsidR="006C2BF6" w:rsidRPr="00973B3A" w:rsidRDefault="006C2BF6" w:rsidP="007904EA">
            <w:pPr>
              <w:pStyle w:val="ConsPlusNonformat"/>
              <w:rPr>
                <w:rStyle w:val="a3"/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пл. им. Г.В. Плеханова, 4,  г. Липецк,  398050</w:t>
            </w:r>
          </w:p>
        </w:tc>
        <w:tc>
          <w:tcPr>
            <w:tcW w:w="6304" w:type="dxa"/>
          </w:tcPr>
          <w:p w14:paraId="6FA1CEBD" w14:textId="32E1FB09" w:rsidR="006C2BF6" w:rsidRPr="00973B3A" w:rsidRDefault="006C2BF6" w:rsidP="007904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</w:t>
            </w:r>
          </w:p>
        </w:tc>
      </w:tr>
    </w:tbl>
    <w:p w14:paraId="0B56D533" w14:textId="77777777" w:rsidR="006C2BF6" w:rsidRPr="00973B3A" w:rsidRDefault="006C2BF6" w:rsidP="00D107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A7E866" w14:textId="6A78BCB9" w:rsidR="008D3055" w:rsidRPr="00973B3A" w:rsidRDefault="008D3055" w:rsidP="008D305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73B3A">
        <w:rPr>
          <w:rFonts w:ascii="Times New Roman" w:hAnsi="Times New Roman" w:cs="Times New Roman"/>
          <w:sz w:val="26"/>
          <w:szCs w:val="26"/>
        </w:rPr>
        <w:t>Подписи  сторон</w:t>
      </w:r>
    </w:p>
    <w:p w14:paraId="7F8B89C3" w14:textId="77777777" w:rsidR="008D3055" w:rsidRPr="00973B3A" w:rsidRDefault="008D3055" w:rsidP="008D305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5"/>
        <w:gridCol w:w="5222"/>
      </w:tblGrid>
      <w:tr w:rsidR="008D3055" w:rsidRPr="00973B3A" w14:paraId="0ADEFF17" w14:textId="77777777" w:rsidTr="007904EA">
        <w:tc>
          <w:tcPr>
            <w:tcW w:w="5148" w:type="dxa"/>
          </w:tcPr>
          <w:p w14:paraId="2730EFA8" w14:textId="20D32368" w:rsidR="008D3055" w:rsidRPr="00973B3A" w:rsidRDefault="002D363A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  <w:r w:rsidR="008D3055" w:rsidRPr="00973B3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B66D693" w14:textId="77777777" w:rsidR="008D3055" w:rsidRPr="00973B3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2975F" w14:textId="3334933E" w:rsidR="008D3055" w:rsidRPr="00973B3A" w:rsidRDefault="00025C02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8D3055" w:rsidRPr="00973B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363A" w:rsidRPr="00973B3A">
              <w:rPr>
                <w:rFonts w:ascii="Times New Roman" w:hAnsi="Times New Roman" w:cs="Times New Roman"/>
                <w:sz w:val="26"/>
                <w:szCs w:val="26"/>
              </w:rPr>
              <w:t>министра</w:t>
            </w:r>
            <w:r w:rsidR="008D3055" w:rsidRPr="00973B3A">
              <w:rPr>
                <w:rFonts w:ascii="Times New Roman" w:hAnsi="Times New Roman" w:cs="Times New Roman"/>
                <w:sz w:val="26"/>
                <w:szCs w:val="26"/>
              </w:rPr>
              <w:t xml:space="preserve">  финансов  </w:t>
            </w:r>
            <w:r w:rsidR="002D363A" w:rsidRPr="00973B3A">
              <w:rPr>
                <w:rFonts w:ascii="Times New Roman" w:hAnsi="Times New Roman" w:cs="Times New Roman"/>
                <w:sz w:val="26"/>
                <w:szCs w:val="26"/>
              </w:rPr>
              <w:t xml:space="preserve">Липецкой  </w:t>
            </w:r>
            <w:r w:rsidR="008D3055" w:rsidRPr="00973B3A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  <w:p w14:paraId="3CB60CC6" w14:textId="77777777" w:rsidR="008D3055" w:rsidRPr="00973B3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4EC09" w14:textId="77777777" w:rsidR="008D3055" w:rsidRPr="00973B3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С.Н. Володина</w:t>
            </w:r>
          </w:p>
        </w:tc>
        <w:tc>
          <w:tcPr>
            <w:tcW w:w="5273" w:type="dxa"/>
          </w:tcPr>
          <w:p w14:paraId="50AFE285" w14:textId="77777777" w:rsidR="008D3055" w:rsidRPr="00973B3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Муниципальное  образование:</w:t>
            </w:r>
          </w:p>
          <w:p w14:paraId="0691EC93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  <w:p w14:paraId="272D783B" w14:textId="77777777" w:rsidR="008D3055" w:rsidRPr="00973B3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Глава ______________________________________</w:t>
            </w:r>
          </w:p>
          <w:p w14:paraId="166A2516" w14:textId="77777777" w:rsidR="008D3055" w:rsidRPr="00692D92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92D92">
              <w:rPr>
                <w:rFonts w:ascii="Times New Roman" w:hAnsi="Times New Roman" w:cs="Times New Roman"/>
                <w:sz w:val="20"/>
              </w:rPr>
              <w:t>(наименование  муниципального  образования)</w:t>
            </w:r>
          </w:p>
          <w:p w14:paraId="011D7292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C0F9A5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14:paraId="43360808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92D92">
              <w:rPr>
                <w:rFonts w:ascii="Times New Roman" w:hAnsi="Times New Roman" w:cs="Times New Roman"/>
                <w:sz w:val="20"/>
              </w:rPr>
              <w:t>(фамилия,  инициалы)</w:t>
            </w:r>
          </w:p>
        </w:tc>
      </w:tr>
      <w:tr w:rsidR="008D3055" w:rsidRPr="00973B3A" w14:paraId="4D3E779E" w14:textId="77777777" w:rsidTr="007904EA">
        <w:trPr>
          <w:trHeight w:val="1106"/>
        </w:trPr>
        <w:tc>
          <w:tcPr>
            <w:tcW w:w="5148" w:type="dxa"/>
          </w:tcPr>
          <w:p w14:paraId="27ECC337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9CEC0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D7750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26E7108E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D92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273" w:type="dxa"/>
          </w:tcPr>
          <w:p w14:paraId="0972DEEC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EB437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46975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B3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3C3EB8A5" w14:textId="77777777" w:rsidR="008D3055" w:rsidRPr="00973B3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D92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14:paraId="707FD4E4" w14:textId="77777777" w:rsidR="008D3055" w:rsidRPr="00973B3A" w:rsidRDefault="008D3055" w:rsidP="008D3055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14:paraId="73172FA1" w14:textId="77777777" w:rsidR="008D3055" w:rsidRPr="00973B3A" w:rsidRDefault="008D3055" w:rsidP="008D3055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14:paraId="5B8B169E" w14:textId="77777777" w:rsidR="008D3055" w:rsidRPr="00973B3A" w:rsidRDefault="008D3055" w:rsidP="008D3055">
      <w:pPr>
        <w:pStyle w:val="ConsPlusNormal"/>
        <w:widowControl/>
        <w:rPr>
          <w:rFonts w:ascii="Times New Roman" w:hAnsi="Times New Roman"/>
          <w:sz w:val="26"/>
          <w:szCs w:val="26"/>
          <w:highlight w:val="green"/>
        </w:rPr>
      </w:pPr>
      <w:r w:rsidRPr="00973B3A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      М.П. </w:t>
      </w:r>
    </w:p>
    <w:p w14:paraId="15956038" w14:textId="77777777" w:rsidR="008D3055" w:rsidRPr="00973B3A" w:rsidRDefault="008D3055" w:rsidP="00F239C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sectPr w:rsidR="008D3055" w:rsidRPr="00973B3A" w:rsidSect="00E921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14A"/>
    <w:multiLevelType w:val="hybridMultilevel"/>
    <w:tmpl w:val="59ACA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F65"/>
    <w:multiLevelType w:val="hybridMultilevel"/>
    <w:tmpl w:val="76C29412"/>
    <w:lvl w:ilvl="0" w:tplc="4EA2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F1593B"/>
    <w:multiLevelType w:val="hybridMultilevel"/>
    <w:tmpl w:val="AEF2F9E0"/>
    <w:lvl w:ilvl="0" w:tplc="841A37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57B2724"/>
    <w:multiLevelType w:val="hybridMultilevel"/>
    <w:tmpl w:val="A796A026"/>
    <w:lvl w:ilvl="0" w:tplc="FDF06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CC42C6"/>
    <w:multiLevelType w:val="hybridMultilevel"/>
    <w:tmpl w:val="A89E3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19A2"/>
    <w:multiLevelType w:val="hybridMultilevel"/>
    <w:tmpl w:val="506EF014"/>
    <w:lvl w:ilvl="0" w:tplc="BAF605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57"/>
    <w:rsid w:val="0000460F"/>
    <w:rsid w:val="000117A8"/>
    <w:rsid w:val="00013A04"/>
    <w:rsid w:val="00016151"/>
    <w:rsid w:val="000216A3"/>
    <w:rsid w:val="00025C02"/>
    <w:rsid w:val="0002627A"/>
    <w:rsid w:val="00044E5F"/>
    <w:rsid w:val="000552DD"/>
    <w:rsid w:val="000618D5"/>
    <w:rsid w:val="0006315A"/>
    <w:rsid w:val="000721D3"/>
    <w:rsid w:val="00073922"/>
    <w:rsid w:val="00087270"/>
    <w:rsid w:val="000A5CCC"/>
    <w:rsid w:val="000A744E"/>
    <w:rsid w:val="000B373B"/>
    <w:rsid w:val="000C3453"/>
    <w:rsid w:val="000E599A"/>
    <w:rsid w:val="000F52F8"/>
    <w:rsid w:val="00106A6F"/>
    <w:rsid w:val="00107B78"/>
    <w:rsid w:val="00113967"/>
    <w:rsid w:val="00146D7C"/>
    <w:rsid w:val="00151983"/>
    <w:rsid w:val="001578D0"/>
    <w:rsid w:val="0016207C"/>
    <w:rsid w:val="00174CED"/>
    <w:rsid w:val="0018310A"/>
    <w:rsid w:val="00187AA0"/>
    <w:rsid w:val="001B78E3"/>
    <w:rsid w:val="001C4304"/>
    <w:rsid w:val="001D0500"/>
    <w:rsid w:val="001D08CD"/>
    <w:rsid w:val="001E203A"/>
    <w:rsid w:val="001E5E15"/>
    <w:rsid w:val="001F3060"/>
    <w:rsid w:val="00216C01"/>
    <w:rsid w:val="00220A95"/>
    <w:rsid w:val="00225DB6"/>
    <w:rsid w:val="00272D47"/>
    <w:rsid w:val="00276099"/>
    <w:rsid w:val="00283A28"/>
    <w:rsid w:val="00284006"/>
    <w:rsid w:val="00286F9F"/>
    <w:rsid w:val="002931D9"/>
    <w:rsid w:val="002A59F4"/>
    <w:rsid w:val="002A5DE6"/>
    <w:rsid w:val="002B2A1C"/>
    <w:rsid w:val="002C4A6C"/>
    <w:rsid w:val="002D363A"/>
    <w:rsid w:val="002F6C91"/>
    <w:rsid w:val="00307A1E"/>
    <w:rsid w:val="00310009"/>
    <w:rsid w:val="0031344D"/>
    <w:rsid w:val="00317562"/>
    <w:rsid w:val="003324AD"/>
    <w:rsid w:val="00353AC5"/>
    <w:rsid w:val="003629ED"/>
    <w:rsid w:val="0037075A"/>
    <w:rsid w:val="003745A6"/>
    <w:rsid w:val="003765C2"/>
    <w:rsid w:val="00387EA2"/>
    <w:rsid w:val="00394EB3"/>
    <w:rsid w:val="00396AB4"/>
    <w:rsid w:val="003A5AF4"/>
    <w:rsid w:val="003B65CB"/>
    <w:rsid w:val="003C7A43"/>
    <w:rsid w:val="003D0B04"/>
    <w:rsid w:val="003D292E"/>
    <w:rsid w:val="003D5D12"/>
    <w:rsid w:val="003D74B8"/>
    <w:rsid w:val="003E5E63"/>
    <w:rsid w:val="003F24DE"/>
    <w:rsid w:val="003F471B"/>
    <w:rsid w:val="003F4721"/>
    <w:rsid w:val="00413074"/>
    <w:rsid w:val="00413F02"/>
    <w:rsid w:val="00437164"/>
    <w:rsid w:val="0046717D"/>
    <w:rsid w:val="004870CB"/>
    <w:rsid w:val="00492EC9"/>
    <w:rsid w:val="004B24C3"/>
    <w:rsid w:val="004D6914"/>
    <w:rsid w:val="004E201D"/>
    <w:rsid w:val="004E5F20"/>
    <w:rsid w:val="00515609"/>
    <w:rsid w:val="00515BBD"/>
    <w:rsid w:val="0052733F"/>
    <w:rsid w:val="00550EDD"/>
    <w:rsid w:val="005B3258"/>
    <w:rsid w:val="005F3FD0"/>
    <w:rsid w:val="00605D07"/>
    <w:rsid w:val="00606818"/>
    <w:rsid w:val="006153DE"/>
    <w:rsid w:val="00616847"/>
    <w:rsid w:val="00617747"/>
    <w:rsid w:val="00625D6C"/>
    <w:rsid w:val="00627205"/>
    <w:rsid w:val="006274D1"/>
    <w:rsid w:val="006276A3"/>
    <w:rsid w:val="00642413"/>
    <w:rsid w:val="006518A9"/>
    <w:rsid w:val="0066658E"/>
    <w:rsid w:val="006801CB"/>
    <w:rsid w:val="00683D56"/>
    <w:rsid w:val="00690340"/>
    <w:rsid w:val="0069085C"/>
    <w:rsid w:val="00692D92"/>
    <w:rsid w:val="0069444C"/>
    <w:rsid w:val="006951FA"/>
    <w:rsid w:val="006953CD"/>
    <w:rsid w:val="006B31F0"/>
    <w:rsid w:val="006C2BF6"/>
    <w:rsid w:val="006D165F"/>
    <w:rsid w:val="006D1B37"/>
    <w:rsid w:val="006D6F2C"/>
    <w:rsid w:val="00701E12"/>
    <w:rsid w:val="00707DF7"/>
    <w:rsid w:val="00717657"/>
    <w:rsid w:val="00723B30"/>
    <w:rsid w:val="007304A0"/>
    <w:rsid w:val="007424CE"/>
    <w:rsid w:val="00753C3A"/>
    <w:rsid w:val="0075773C"/>
    <w:rsid w:val="0077127B"/>
    <w:rsid w:val="0077680B"/>
    <w:rsid w:val="007865E1"/>
    <w:rsid w:val="007969B4"/>
    <w:rsid w:val="007B2104"/>
    <w:rsid w:val="007B21D6"/>
    <w:rsid w:val="007C0F6B"/>
    <w:rsid w:val="007C506E"/>
    <w:rsid w:val="007E241E"/>
    <w:rsid w:val="007F60A8"/>
    <w:rsid w:val="008117B9"/>
    <w:rsid w:val="008176B8"/>
    <w:rsid w:val="00820FD2"/>
    <w:rsid w:val="0083062F"/>
    <w:rsid w:val="00842DF4"/>
    <w:rsid w:val="00843DB8"/>
    <w:rsid w:val="00860185"/>
    <w:rsid w:val="00860B63"/>
    <w:rsid w:val="008679AE"/>
    <w:rsid w:val="00881780"/>
    <w:rsid w:val="00886CF5"/>
    <w:rsid w:val="008927FB"/>
    <w:rsid w:val="008A304E"/>
    <w:rsid w:val="008C31BB"/>
    <w:rsid w:val="008D3055"/>
    <w:rsid w:val="008E6A75"/>
    <w:rsid w:val="00900970"/>
    <w:rsid w:val="009112D5"/>
    <w:rsid w:val="00916D3D"/>
    <w:rsid w:val="00920069"/>
    <w:rsid w:val="0092563E"/>
    <w:rsid w:val="00927ECD"/>
    <w:rsid w:val="00927F27"/>
    <w:rsid w:val="009417C6"/>
    <w:rsid w:val="0095234B"/>
    <w:rsid w:val="009562C1"/>
    <w:rsid w:val="0095741A"/>
    <w:rsid w:val="00965A49"/>
    <w:rsid w:val="00973B3A"/>
    <w:rsid w:val="009910F5"/>
    <w:rsid w:val="00993AFB"/>
    <w:rsid w:val="00996B34"/>
    <w:rsid w:val="009A2EAB"/>
    <w:rsid w:val="009A6B85"/>
    <w:rsid w:val="009D4D04"/>
    <w:rsid w:val="00A01FBE"/>
    <w:rsid w:val="00A118A2"/>
    <w:rsid w:val="00A20A89"/>
    <w:rsid w:val="00A25C6F"/>
    <w:rsid w:val="00A34607"/>
    <w:rsid w:val="00A404EC"/>
    <w:rsid w:val="00A45169"/>
    <w:rsid w:val="00A50574"/>
    <w:rsid w:val="00A56EA7"/>
    <w:rsid w:val="00A577D2"/>
    <w:rsid w:val="00A7228D"/>
    <w:rsid w:val="00A86094"/>
    <w:rsid w:val="00A919F4"/>
    <w:rsid w:val="00A92DDC"/>
    <w:rsid w:val="00AB6FCF"/>
    <w:rsid w:val="00AC21A5"/>
    <w:rsid w:val="00AE0D52"/>
    <w:rsid w:val="00AE73AA"/>
    <w:rsid w:val="00B00ADA"/>
    <w:rsid w:val="00B00C86"/>
    <w:rsid w:val="00B01CCF"/>
    <w:rsid w:val="00B07A8B"/>
    <w:rsid w:val="00B07A9D"/>
    <w:rsid w:val="00B12917"/>
    <w:rsid w:val="00B139C1"/>
    <w:rsid w:val="00B302F4"/>
    <w:rsid w:val="00B57FA6"/>
    <w:rsid w:val="00B6348C"/>
    <w:rsid w:val="00B75CD3"/>
    <w:rsid w:val="00B8106F"/>
    <w:rsid w:val="00BA52C2"/>
    <w:rsid w:val="00BC4CFE"/>
    <w:rsid w:val="00BD3C85"/>
    <w:rsid w:val="00BE230F"/>
    <w:rsid w:val="00C07366"/>
    <w:rsid w:val="00C12746"/>
    <w:rsid w:val="00C12CEE"/>
    <w:rsid w:val="00C3102B"/>
    <w:rsid w:val="00C357C7"/>
    <w:rsid w:val="00C361FB"/>
    <w:rsid w:val="00C44AF9"/>
    <w:rsid w:val="00C55EE4"/>
    <w:rsid w:val="00C61A77"/>
    <w:rsid w:val="00C8414C"/>
    <w:rsid w:val="00C90B03"/>
    <w:rsid w:val="00C94070"/>
    <w:rsid w:val="00C96DCB"/>
    <w:rsid w:val="00CE7D0B"/>
    <w:rsid w:val="00D0420F"/>
    <w:rsid w:val="00D10737"/>
    <w:rsid w:val="00D12318"/>
    <w:rsid w:val="00D35411"/>
    <w:rsid w:val="00D44B75"/>
    <w:rsid w:val="00D54DA2"/>
    <w:rsid w:val="00D55E26"/>
    <w:rsid w:val="00D62BFA"/>
    <w:rsid w:val="00D71427"/>
    <w:rsid w:val="00DB2CA5"/>
    <w:rsid w:val="00DB489B"/>
    <w:rsid w:val="00DC183D"/>
    <w:rsid w:val="00DE2D65"/>
    <w:rsid w:val="00DF0B1C"/>
    <w:rsid w:val="00DF7D66"/>
    <w:rsid w:val="00E0627A"/>
    <w:rsid w:val="00E11F07"/>
    <w:rsid w:val="00E25347"/>
    <w:rsid w:val="00E25EA6"/>
    <w:rsid w:val="00E26AA9"/>
    <w:rsid w:val="00E273D5"/>
    <w:rsid w:val="00E430D6"/>
    <w:rsid w:val="00E47F54"/>
    <w:rsid w:val="00E5232D"/>
    <w:rsid w:val="00E706AC"/>
    <w:rsid w:val="00E70BC0"/>
    <w:rsid w:val="00E77706"/>
    <w:rsid w:val="00E92118"/>
    <w:rsid w:val="00E927E9"/>
    <w:rsid w:val="00EA587D"/>
    <w:rsid w:val="00EA6848"/>
    <w:rsid w:val="00EB0829"/>
    <w:rsid w:val="00EB51B6"/>
    <w:rsid w:val="00EC1307"/>
    <w:rsid w:val="00EC4EEA"/>
    <w:rsid w:val="00EE127B"/>
    <w:rsid w:val="00EE5A4F"/>
    <w:rsid w:val="00F117AA"/>
    <w:rsid w:val="00F167B9"/>
    <w:rsid w:val="00F239CB"/>
    <w:rsid w:val="00F47B7A"/>
    <w:rsid w:val="00F63E45"/>
    <w:rsid w:val="00F913BC"/>
    <w:rsid w:val="00FA1FA4"/>
    <w:rsid w:val="00FA2A34"/>
    <w:rsid w:val="00FA3A9A"/>
    <w:rsid w:val="00FB2A37"/>
    <w:rsid w:val="00FB49EC"/>
    <w:rsid w:val="00FC3BBD"/>
    <w:rsid w:val="00FC425C"/>
    <w:rsid w:val="00FE5767"/>
    <w:rsid w:val="00FE6D34"/>
    <w:rsid w:val="00FF4729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D32F"/>
  <w15:chartTrackingRefBased/>
  <w15:docId w15:val="{A6E7CA66-6563-49AF-BE55-D6E8537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30D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E70BC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07DF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A01FBE"/>
    <w:pPr>
      <w:ind w:left="720"/>
    </w:pPr>
    <w:rPr>
      <w:rFonts w:eastAsia="Times New Roman"/>
      <w:lang w:val="en-US"/>
    </w:rPr>
  </w:style>
  <w:style w:type="character" w:styleId="a3">
    <w:name w:val="annotation reference"/>
    <w:uiPriority w:val="99"/>
    <w:semiHidden/>
    <w:unhideWhenUsed/>
    <w:rsid w:val="006518A9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9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D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belanin</dc:creator>
  <cp:keywords/>
  <dc:description/>
  <cp:lastModifiedBy>u1598</cp:lastModifiedBy>
  <cp:revision>41</cp:revision>
  <cp:lastPrinted>2023-04-25T08:02:00Z</cp:lastPrinted>
  <dcterms:created xsi:type="dcterms:W3CDTF">2023-03-24T08:53:00Z</dcterms:created>
  <dcterms:modified xsi:type="dcterms:W3CDTF">2025-07-10T09:22:00Z</dcterms:modified>
</cp:coreProperties>
</file>