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12691" w14:textId="77777777" w:rsidR="00760BEC" w:rsidRDefault="00E66B2E" w:rsidP="00760BEC">
      <w:pPr>
        <w:ind w:left="5664" w:firstLine="290"/>
        <w:jc w:val="right"/>
      </w:pPr>
      <w:r>
        <w:t>Проект</w:t>
      </w:r>
      <w:r w:rsidR="00760BEC">
        <w:t xml:space="preserve"> в</w:t>
      </w:r>
      <w:r>
        <w:t xml:space="preserve">носит </w:t>
      </w:r>
    </w:p>
    <w:p w14:paraId="4C114DFC" w14:textId="77777777" w:rsidR="00760BEC" w:rsidRDefault="00760BEC" w:rsidP="00760BEC">
      <w:pPr>
        <w:ind w:left="5664" w:firstLine="290"/>
        <w:jc w:val="right"/>
      </w:pPr>
      <w:r>
        <w:t>Губернатор</w:t>
      </w:r>
      <w:r w:rsidR="00AC3289">
        <w:t xml:space="preserve"> </w:t>
      </w:r>
    </w:p>
    <w:p w14:paraId="4EE9970F" w14:textId="77777777" w:rsidR="00E66B2E" w:rsidRDefault="00AC3289" w:rsidP="00760BEC">
      <w:pPr>
        <w:ind w:left="5664" w:firstLine="290"/>
        <w:jc w:val="right"/>
      </w:pPr>
      <w:r>
        <w:t xml:space="preserve">Липецкой </w:t>
      </w:r>
      <w:r w:rsidR="00E66B2E">
        <w:t>области</w:t>
      </w:r>
    </w:p>
    <w:p w14:paraId="72550478" w14:textId="77777777" w:rsidR="00E66B2E" w:rsidRDefault="00E66B2E"/>
    <w:p w14:paraId="4299709F" w14:textId="77777777" w:rsidR="00E66B2E" w:rsidRDefault="00E66B2E">
      <w:pPr>
        <w:pStyle w:val="1"/>
        <w:jc w:val="center"/>
        <w:rPr>
          <w:b/>
          <w:sz w:val="36"/>
        </w:rPr>
      </w:pPr>
      <w:r>
        <w:rPr>
          <w:b/>
          <w:sz w:val="36"/>
        </w:rPr>
        <w:t>ЗАКОН</w:t>
      </w:r>
    </w:p>
    <w:p w14:paraId="13825583" w14:textId="77777777" w:rsidR="00E66B2E" w:rsidRDefault="00E66B2E">
      <w:pPr>
        <w:pStyle w:val="2"/>
        <w:rPr>
          <w:b/>
          <w:sz w:val="28"/>
          <w:szCs w:val="28"/>
        </w:rPr>
      </w:pPr>
      <w:r>
        <w:rPr>
          <w:b/>
          <w:sz w:val="36"/>
        </w:rPr>
        <w:t xml:space="preserve">Л И П Е Ц К О Й </w:t>
      </w:r>
      <w:r w:rsidR="00760BEC" w:rsidRPr="00760BEC">
        <w:rPr>
          <w:b/>
          <w:sz w:val="36"/>
        </w:rPr>
        <w:t xml:space="preserve"> </w:t>
      </w:r>
      <w:r>
        <w:rPr>
          <w:b/>
          <w:sz w:val="36"/>
        </w:rPr>
        <w:t xml:space="preserve"> О Б Л А С Т И</w:t>
      </w:r>
    </w:p>
    <w:p w14:paraId="0A173C97" w14:textId="77777777" w:rsidR="00E66B2E" w:rsidRDefault="00E66B2E">
      <w:pPr>
        <w:rPr>
          <w:sz w:val="32"/>
        </w:rPr>
      </w:pPr>
    </w:p>
    <w:p w14:paraId="387C1099" w14:textId="77777777" w:rsidR="00E66B2E" w:rsidRDefault="00E66B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исполнении областного бюджета за 20</w:t>
      </w:r>
      <w:r w:rsidR="00427970">
        <w:rPr>
          <w:b/>
          <w:sz w:val="32"/>
          <w:szCs w:val="32"/>
        </w:rPr>
        <w:t>2</w:t>
      </w:r>
      <w:r w:rsidR="00B50C88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</w:t>
      </w:r>
    </w:p>
    <w:p w14:paraId="0A9589B6" w14:textId="77777777" w:rsidR="00E66B2E" w:rsidRDefault="00E66B2E">
      <w:pPr>
        <w:jc w:val="center"/>
        <w:rPr>
          <w:b/>
          <w:sz w:val="32"/>
          <w:szCs w:val="32"/>
        </w:rPr>
      </w:pPr>
    </w:p>
    <w:p w14:paraId="25D0D393" w14:textId="77777777" w:rsidR="00E66B2E" w:rsidRDefault="00E66B2E">
      <w:pPr>
        <w:jc w:val="center"/>
        <w:rPr>
          <w:b/>
          <w:sz w:val="32"/>
          <w:szCs w:val="32"/>
        </w:rPr>
      </w:pPr>
    </w:p>
    <w:p w14:paraId="57517AAE" w14:textId="77777777" w:rsidR="00E66B2E" w:rsidRDefault="00E66B2E">
      <w:pPr>
        <w:ind w:firstLine="708"/>
        <w:rPr>
          <w:b/>
          <w:sz w:val="28"/>
          <w:szCs w:val="28"/>
        </w:rPr>
      </w:pPr>
    </w:p>
    <w:p w14:paraId="6BDC3B9A" w14:textId="77777777" w:rsidR="00E66B2E" w:rsidRDefault="00E66B2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7AE76D57" w14:textId="77777777" w:rsidR="00E66B2E" w:rsidRDefault="00E66B2E">
      <w:pPr>
        <w:ind w:firstLine="708"/>
        <w:jc w:val="both"/>
        <w:rPr>
          <w:sz w:val="28"/>
          <w:szCs w:val="28"/>
        </w:rPr>
      </w:pPr>
    </w:p>
    <w:p w14:paraId="1B5AA01D" w14:textId="1C405C9B" w:rsidR="00E66B2E" w:rsidRDefault="00E66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областного бюджета за 20</w:t>
      </w:r>
      <w:r w:rsidR="00427970">
        <w:rPr>
          <w:sz w:val="28"/>
          <w:szCs w:val="28"/>
        </w:rPr>
        <w:t>2</w:t>
      </w:r>
      <w:r w:rsidR="00DD1F6A">
        <w:rPr>
          <w:sz w:val="28"/>
          <w:szCs w:val="28"/>
        </w:rPr>
        <w:t>4</w:t>
      </w:r>
      <w:r>
        <w:rPr>
          <w:sz w:val="28"/>
          <w:szCs w:val="28"/>
        </w:rPr>
        <w:t xml:space="preserve"> год по доходам в </w:t>
      </w:r>
      <w:r w:rsidR="008220C0">
        <w:rPr>
          <w:sz w:val="28"/>
          <w:szCs w:val="28"/>
        </w:rPr>
        <w:t xml:space="preserve">сумме </w:t>
      </w:r>
      <w:r w:rsidR="00B50C88">
        <w:rPr>
          <w:sz w:val="28"/>
          <w:szCs w:val="28"/>
        </w:rPr>
        <w:t xml:space="preserve">119 945 948,5 </w:t>
      </w:r>
      <w:r w:rsidR="008220C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 и по расходам в сумме</w:t>
      </w:r>
      <w:r w:rsidR="00B50C88">
        <w:rPr>
          <w:sz w:val="28"/>
          <w:szCs w:val="28"/>
        </w:rPr>
        <w:t xml:space="preserve"> 131 362 122,9</w:t>
      </w:r>
      <w:r>
        <w:rPr>
          <w:sz w:val="28"/>
          <w:szCs w:val="28"/>
        </w:rPr>
        <w:t xml:space="preserve"> тыс.</w:t>
      </w:r>
      <w:r w:rsidR="00804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с превышением </w:t>
      </w:r>
      <w:r w:rsidR="00AF2C2F">
        <w:rPr>
          <w:sz w:val="28"/>
          <w:szCs w:val="28"/>
        </w:rPr>
        <w:t>расходов</w:t>
      </w:r>
      <w:r w:rsidR="008220C0">
        <w:rPr>
          <w:sz w:val="28"/>
          <w:szCs w:val="28"/>
        </w:rPr>
        <w:t xml:space="preserve"> над </w:t>
      </w:r>
      <w:r w:rsidR="00AF2C2F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(</w:t>
      </w:r>
      <w:r w:rsidR="00CD6539">
        <w:rPr>
          <w:sz w:val="28"/>
          <w:szCs w:val="28"/>
        </w:rPr>
        <w:t>дефицитом</w:t>
      </w:r>
      <w:bookmarkStart w:id="0" w:name="_GoBack"/>
      <w:bookmarkEnd w:id="0"/>
      <w:r>
        <w:rPr>
          <w:sz w:val="28"/>
          <w:szCs w:val="28"/>
        </w:rPr>
        <w:t xml:space="preserve">) в сумме </w:t>
      </w:r>
      <w:r w:rsidR="00B50C88">
        <w:rPr>
          <w:sz w:val="28"/>
          <w:szCs w:val="28"/>
        </w:rPr>
        <w:t>11 416 174,3</w:t>
      </w:r>
      <w:r w:rsidR="0042797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14:paraId="7EBD3599" w14:textId="77777777" w:rsidR="00E66B2E" w:rsidRDefault="00E66B2E">
      <w:pPr>
        <w:jc w:val="both"/>
        <w:rPr>
          <w:sz w:val="28"/>
          <w:szCs w:val="28"/>
        </w:rPr>
      </w:pPr>
    </w:p>
    <w:p w14:paraId="3BBE3035" w14:textId="77777777" w:rsidR="00E66B2E" w:rsidRDefault="00E66B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2</w:t>
      </w:r>
    </w:p>
    <w:p w14:paraId="0A4C4463" w14:textId="77777777" w:rsidR="00E66B2E" w:rsidRPr="00AF2C2F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E8495B" w14:textId="77777777"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исполнение областного бюджета по следующим показателям:</w:t>
      </w:r>
    </w:p>
    <w:p w14:paraId="2C52F529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B9C">
        <w:rPr>
          <w:sz w:val="28"/>
          <w:szCs w:val="28"/>
        </w:rPr>
        <w:t xml:space="preserve"> </w:t>
      </w:r>
      <w:r w:rsidR="001B1B5E">
        <w:rPr>
          <w:sz w:val="28"/>
          <w:szCs w:val="28"/>
        </w:rPr>
        <w:t xml:space="preserve">1) </w:t>
      </w:r>
      <w:r w:rsidR="00E66B2E">
        <w:rPr>
          <w:sz w:val="28"/>
          <w:szCs w:val="28"/>
        </w:rPr>
        <w:t>доходам бюджета по кодам классификации   доходов бюджетов согласно приложению 1 к настоящему Закону;</w:t>
      </w:r>
    </w:p>
    <w:p w14:paraId="0593FC37" w14:textId="77777777" w:rsidR="00E66B2E" w:rsidRDefault="00CC6497" w:rsidP="00011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B9C">
        <w:rPr>
          <w:sz w:val="28"/>
          <w:szCs w:val="28"/>
        </w:rPr>
        <w:t xml:space="preserve"> </w:t>
      </w:r>
      <w:r w:rsidR="001B1B5E">
        <w:rPr>
          <w:sz w:val="28"/>
          <w:szCs w:val="28"/>
        </w:rPr>
        <w:t xml:space="preserve">2) </w:t>
      </w:r>
      <w:r w:rsidR="00E66B2E">
        <w:rPr>
          <w:sz w:val="28"/>
          <w:szCs w:val="28"/>
        </w:rPr>
        <w:t xml:space="preserve">расходам бюджета по ведомственной структуре расходов областного бюджета согласно приложению </w:t>
      </w:r>
      <w:r w:rsidR="00DF7F52">
        <w:rPr>
          <w:sz w:val="28"/>
          <w:szCs w:val="28"/>
        </w:rPr>
        <w:t>2</w:t>
      </w:r>
      <w:r w:rsidR="00E66B2E">
        <w:rPr>
          <w:sz w:val="28"/>
          <w:szCs w:val="28"/>
        </w:rPr>
        <w:t xml:space="preserve"> к настоящему Закону;</w:t>
      </w:r>
    </w:p>
    <w:p w14:paraId="193F870D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1B1B5E">
        <w:rPr>
          <w:sz w:val="28"/>
          <w:szCs w:val="28"/>
        </w:rPr>
        <w:t xml:space="preserve">3) </w:t>
      </w:r>
      <w:r w:rsidR="00E66B2E">
        <w:rPr>
          <w:sz w:val="28"/>
          <w:szCs w:val="28"/>
        </w:rPr>
        <w:t xml:space="preserve">расходам бюджета по разделам и подразделам классификации расходов бюджетов согласно приложению </w:t>
      </w:r>
      <w:r w:rsidR="00DF7F52">
        <w:rPr>
          <w:sz w:val="28"/>
          <w:szCs w:val="28"/>
        </w:rPr>
        <w:t>3</w:t>
      </w:r>
      <w:r w:rsidR="00E66B2E">
        <w:rPr>
          <w:sz w:val="28"/>
          <w:szCs w:val="28"/>
        </w:rPr>
        <w:t xml:space="preserve"> к настоящему Закону;</w:t>
      </w:r>
    </w:p>
    <w:p w14:paraId="352CB29F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5E">
        <w:rPr>
          <w:sz w:val="28"/>
          <w:szCs w:val="28"/>
        </w:rPr>
        <w:t xml:space="preserve"> 4)</w:t>
      </w:r>
      <w:r w:rsidR="00540B9C">
        <w:rPr>
          <w:sz w:val="28"/>
          <w:szCs w:val="28"/>
        </w:rPr>
        <w:t xml:space="preserve"> </w:t>
      </w:r>
      <w:r w:rsidR="00E66B2E">
        <w:rPr>
          <w:sz w:val="28"/>
          <w:szCs w:val="28"/>
        </w:rPr>
        <w:t xml:space="preserve">источникам финансирования дефицита бюджета по кодам классификации источников финансирования дефицитов бюджетов согласно приложению </w:t>
      </w:r>
      <w:r w:rsidR="00DF7F52">
        <w:rPr>
          <w:sz w:val="28"/>
          <w:szCs w:val="28"/>
        </w:rPr>
        <w:t>4</w:t>
      </w:r>
      <w:r w:rsidR="00E66B2E">
        <w:rPr>
          <w:sz w:val="28"/>
          <w:szCs w:val="28"/>
        </w:rPr>
        <w:t xml:space="preserve"> к настоящему Закону</w:t>
      </w:r>
      <w:r w:rsidR="00DF7F52">
        <w:rPr>
          <w:sz w:val="28"/>
          <w:szCs w:val="28"/>
        </w:rPr>
        <w:t>.</w:t>
      </w:r>
    </w:p>
    <w:p w14:paraId="0ECD60BF" w14:textId="77777777" w:rsidR="00E66B2E" w:rsidRDefault="00E66B2E">
      <w:pPr>
        <w:jc w:val="both"/>
        <w:rPr>
          <w:sz w:val="28"/>
          <w:szCs w:val="28"/>
        </w:rPr>
      </w:pPr>
    </w:p>
    <w:p w14:paraId="780530D6" w14:textId="77777777" w:rsidR="00E66B2E" w:rsidRDefault="00E66B2E">
      <w:pPr>
        <w:jc w:val="both"/>
        <w:rPr>
          <w:sz w:val="28"/>
          <w:szCs w:val="28"/>
        </w:rPr>
      </w:pPr>
    </w:p>
    <w:p w14:paraId="7A2F7D72" w14:textId="77777777" w:rsidR="00E66B2E" w:rsidRDefault="00E66B2E">
      <w:pPr>
        <w:jc w:val="both"/>
        <w:rPr>
          <w:bCs/>
          <w:sz w:val="28"/>
        </w:rPr>
      </w:pPr>
    </w:p>
    <w:p w14:paraId="0AEC7A6D" w14:textId="77777777" w:rsidR="0067187B" w:rsidRDefault="0067187B" w:rsidP="00153B16">
      <w:pPr>
        <w:rPr>
          <w:b/>
          <w:sz w:val="26"/>
          <w:szCs w:val="26"/>
          <w:lang w:eastAsia="x-none"/>
        </w:rPr>
      </w:pPr>
      <w:r>
        <w:rPr>
          <w:b/>
          <w:sz w:val="26"/>
          <w:szCs w:val="26"/>
          <w:lang w:eastAsia="x-none"/>
        </w:rPr>
        <w:t>Г</w:t>
      </w:r>
      <w:r w:rsidR="00760BEC">
        <w:rPr>
          <w:b/>
          <w:sz w:val="26"/>
          <w:szCs w:val="26"/>
          <w:lang w:eastAsia="x-none"/>
        </w:rPr>
        <w:t>убернатор</w:t>
      </w:r>
      <w:r w:rsidR="00153B16" w:rsidRPr="00153B16">
        <w:rPr>
          <w:b/>
          <w:sz w:val="26"/>
          <w:szCs w:val="26"/>
          <w:lang w:eastAsia="x-none"/>
        </w:rPr>
        <w:t xml:space="preserve"> </w:t>
      </w:r>
    </w:p>
    <w:p w14:paraId="2D214C64" w14:textId="77777777" w:rsidR="00153B16" w:rsidRPr="00153B16" w:rsidRDefault="00153B16" w:rsidP="00153B16">
      <w:pPr>
        <w:rPr>
          <w:b/>
          <w:sz w:val="26"/>
          <w:szCs w:val="26"/>
          <w:lang w:eastAsia="x-none"/>
        </w:rPr>
      </w:pPr>
      <w:r w:rsidRPr="00153B16">
        <w:rPr>
          <w:b/>
          <w:sz w:val="26"/>
          <w:szCs w:val="26"/>
          <w:lang w:eastAsia="x-none"/>
        </w:rPr>
        <w:t>Липецкой</w:t>
      </w:r>
      <w:r>
        <w:rPr>
          <w:b/>
          <w:sz w:val="26"/>
          <w:szCs w:val="26"/>
          <w:lang w:eastAsia="x-none"/>
        </w:rPr>
        <w:t xml:space="preserve"> </w:t>
      </w:r>
      <w:r w:rsidRPr="00153B16">
        <w:rPr>
          <w:b/>
          <w:sz w:val="26"/>
          <w:szCs w:val="26"/>
          <w:lang w:eastAsia="x-none"/>
        </w:rPr>
        <w:t xml:space="preserve">области                     </w:t>
      </w:r>
      <w:r>
        <w:rPr>
          <w:b/>
          <w:sz w:val="26"/>
          <w:szCs w:val="26"/>
          <w:lang w:eastAsia="x-none"/>
        </w:rPr>
        <w:t xml:space="preserve">        </w:t>
      </w:r>
      <w:r w:rsidR="00642EBB">
        <w:rPr>
          <w:b/>
          <w:sz w:val="26"/>
          <w:szCs w:val="26"/>
          <w:lang w:eastAsia="x-none"/>
        </w:rPr>
        <w:t xml:space="preserve">   </w:t>
      </w:r>
      <w:r>
        <w:rPr>
          <w:b/>
          <w:sz w:val="26"/>
          <w:szCs w:val="26"/>
          <w:lang w:eastAsia="x-none"/>
        </w:rPr>
        <w:t xml:space="preserve">   </w:t>
      </w:r>
      <w:r w:rsidR="0067187B">
        <w:rPr>
          <w:b/>
          <w:sz w:val="26"/>
          <w:szCs w:val="26"/>
          <w:lang w:eastAsia="x-none"/>
        </w:rPr>
        <w:t xml:space="preserve">                                       </w:t>
      </w:r>
      <w:r w:rsidRPr="00153B16">
        <w:rPr>
          <w:b/>
          <w:sz w:val="26"/>
          <w:szCs w:val="26"/>
          <w:lang w:eastAsia="x-none"/>
        </w:rPr>
        <w:t xml:space="preserve"> </w:t>
      </w:r>
      <w:proofErr w:type="spellStart"/>
      <w:r>
        <w:rPr>
          <w:b/>
          <w:sz w:val="26"/>
          <w:szCs w:val="26"/>
          <w:lang w:eastAsia="x-none"/>
        </w:rPr>
        <w:t>И.Г.Артамонов</w:t>
      </w:r>
      <w:proofErr w:type="spellEnd"/>
      <w:r w:rsidRPr="00153B16">
        <w:rPr>
          <w:b/>
          <w:sz w:val="26"/>
          <w:szCs w:val="26"/>
          <w:lang w:eastAsia="x-none"/>
        </w:rPr>
        <w:t xml:space="preserve">                                                                             </w:t>
      </w:r>
    </w:p>
    <w:sectPr w:rsidR="00153B16" w:rsidRPr="00153B16" w:rsidSect="0080494C">
      <w:footerReference w:type="even" r:id="rId6"/>
      <w:footerReference w:type="default" r:id="rId7"/>
      <w:pgSz w:w="11906" w:h="16838"/>
      <w:pgMar w:top="1134" w:right="127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469D2" w14:textId="77777777" w:rsidR="00197425" w:rsidRDefault="00197425">
      <w:r>
        <w:separator/>
      </w:r>
    </w:p>
  </w:endnote>
  <w:endnote w:type="continuationSeparator" w:id="0">
    <w:p w14:paraId="7BE7F567" w14:textId="77777777" w:rsidR="00197425" w:rsidRDefault="0019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847EC" w14:textId="77777777" w:rsidR="00891655" w:rsidRDefault="00891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78CC3659" w14:textId="77777777" w:rsidR="00891655" w:rsidRDefault="008916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BAB8F" w14:textId="77777777" w:rsidR="00891655" w:rsidRDefault="00891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F52">
      <w:rPr>
        <w:rStyle w:val="a4"/>
        <w:noProof/>
      </w:rPr>
      <w:t>2</w:t>
    </w:r>
    <w:r>
      <w:rPr>
        <w:rStyle w:val="a4"/>
      </w:rPr>
      <w:fldChar w:fldCharType="end"/>
    </w:r>
  </w:p>
  <w:p w14:paraId="5AE1503C" w14:textId="77777777" w:rsidR="00891655" w:rsidRDefault="008916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52EB" w14:textId="77777777" w:rsidR="00197425" w:rsidRDefault="00197425">
      <w:r>
        <w:separator/>
      </w:r>
    </w:p>
  </w:footnote>
  <w:footnote w:type="continuationSeparator" w:id="0">
    <w:p w14:paraId="3536734E" w14:textId="77777777" w:rsidR="00197425" w:rsidRDefault="0019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6B2E"/>
    <w:rsid w:val="00002184"/>
    <w:rsid w:val="00011105"/>
    <w:rsid w:val="000B7D26"/>
    <w:rsid w:val="0013080B"/>
    <w:rsid w:val="00153B16"/>
    <w:rsid w:val="0016239F"/>
    <w:rsid w:val="00167F6F"/>
    <w:rsid w:val="00197425"/>
    <w:rsid w:val="001B1B5E"/>
    <w:rsid w:val="0020033E"/>
    <w:rsid w:val="002334F1"/>
    <w:rsid w:val="002448D1"/>
    <w:rsid w:val="003443E0"/>
    <w:rsid w:val="00427970"/>
    <w:rsid w:val="004A1B75"/>
    <w:rsid w:val="00540B9C"/>
    <w:rsid w:val="005C17AF"/>
    <w:rsid w:val="005E3251"/>
    <w:rsid w:val="005F3235"/>
    <w:rsid w:val="00624D07"/>
    <w:rsid w:val="00642EBB"/>
    <w:rsid w:val="0067187B"/>
    <w:rsid w:val="006A46FA"/>
    <w:rsid w:val="006A6AAA"/>
    <w:rsid w:val="006E0422"/>
    <w:rsid w:val="006E38D8"/>
    <w:rsid w:val="007042F7"/>
    <w:rsid w:val="00760BEC"/>
    <w:rsid w:val="00784320"/>
    <w:rsid w:val="0078590D"/>
    <w:rsid w:val="0080494C"/>
    <w:rsid w:val="008201B1"/>
    <w:rsid w:val="008220C0"/>
    <w:rsid w:val="00825625"/>
    <w:rsid w:val="00837675"/>
    <w:rsid w:val="00867BDD"/>
    <w:rsid w:val="00891655"/>
    <w:rsid w:val="008A580A"/>
    <w:rsid w:val="008E12C0"/>
    <w:rsid w:val="00913FC0"/>
    <w:rsid w:val="00924816"/>
    <w:rsid w:val="00963664"/>
    <w:rsid w:val="009D6ABF"/>
    <w:rsid w:val="00AB60E2"/>
    <w:rsid w:val="00AC3157"/>
    <w:rsid w:val="00AC3289"/>
    <w:rsid w:val="00AF2C2F"/>
    <w:rsid w:val="00B50C88"/>
    <w:rsid w:val="00BB5F8A"/>
    <w:rsid w:val="00C37206"/>
    <w:rsid w:val="00C42F1A"/>
    <w:rsid w:val="00C9664D"/>
    <w:rsid w:val="00CC6497"/>
    <w:rsid w:val="00CD2235"/>
    <w:rsid w:val="00CD6539"/>
    <w:rsid w:val="00D66322"/>
    <w:rsid w:val="00D7142A"/>
    <w:rsid w:val="00DB3744"/>
    <w:rsid w:val="00DD1F6A"/>
    <w:rsid w:val="00DD5856"/>
    <w:rsid w:val="00DF7F52"/>
    <w:rsid w:val="00E3222A"/>
    <w:rsid w:val="00E66B2E"/>
    <w:rsid w:val="00E97DB3"/>
    <w:rsid w:val="00F50E8E"/>
    <w:rsid w:val="00F93B90"/>
    <w:rsid w:val="00FA0AAB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7458B"/>
  <w15:chartTrackingRefBased/>
  <w15:docId w15:val="{16343951-010B-4C67-B2EC-8A7DDB07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u1496</cp:lastModifiedBy>
  <cp:revision>5</cp:revision>
  <cp:lastPrinted>2021-04-19T13:27:00Z</cp:lastPrinted>
  <dcterms:created xsi:type="dcterms:W3CDTF">2025-03-13T12:58:00Z</dcterms:created>
  <dcterms:modified xsi:type="dcterms:W3CDTF">2025-03-20T14:26:00Z</dcterms:modified>
</cp:coreProperties>
</file>