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2C127B" w:rsidRPr="006F61C0" w14:paraId="495B0279" w14:textId="77777777">
        <w:trPr>
          <w:cantSplit/>
          <w:trHeight w:hRule="exact" w:val="1280"/>
          <w:jc w:val="center"/>
        </w:trPr>
        <w:tc>
          <w:tcPr>
            <w:tcW w:w="9436" w:type="dxa"/>
          </w:tcPr>
          <w:p w14:paraId="2C51634B" w14:textId="77777777" w:rsidR="002C127B" w:rsidRPr="00351F0C" w:rsidRDefault="00F00F18">
            <w:pPr>
              <w:spacing w:line="240" w:lineRule="atLeast"/>
              <w:jc w:val="center"/>
              <w:rPr>
                <w:spacing w:val="40"/>
                <w:sz w:val="32"/>
              </w:rPr>
            </w:pPr>
            <w:r w:rsidRPr="00351F0C">
              <w:rPr>
                <w:rFonts w:ascii="Arial" w:hAnsi="Arial"/>
                <w:b/>
                <w:noProof/>
              </w:rPr>
              <w:drawing>
                <wp:inline distT="0" distB="0" distL="0" distR="0" wp14:anchorId="2ADD3990" wp14:editId="03F62182">
                  <wp:extent cx="540385" cy="87058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7AA7B6" w14:textId="77777777" w:rsidR="002C127B" w:rsidRPr="006F61C0" w:rsidRDefault="002C127B">
      <w:pPr>
        <w:ind w:firstLine="720"/>
        <w:jc w:val="both"/>
        <w:rPr>
          <w:sz w:val="22"/>
          <w:highlight w:val="green"/>
        </w:rPr>
      </w:pPr>
    </w:p>
    <w:p w14:paraId="5380BD18" w14:textId="77777777" w:rsidR="002C127B" w:rsidRPr="006F61C0" w:rsidRDefault="002C127B">
      <w:pPr>
        <w:jc w:val="center"/>
        <w:rPr>
          <w:sz w:val="22"/>
          <w:highlight w:val="green"/>
        </w:rPr>
      </w:pPr>
    </w:p>
    <w:p w14:paraId="0CE3229B" w14:textId="5EC7E1D7" w:rsidR="002C127B" w:rsidRPr="00351F0C" w:rsidRDefault="00FF2905">
      <w:pPr>
        <w:jc w:val="center"/>
        <w:rPr>
          <w:sz w:val="22"/>
        </w:rPr>
      </w:pPr>
      <w:r>
        <w:rPr>
          <w:sz w:val="22"/>
        </w:rPr>
        <w:t>МИНИСТЕРСТВО</w:t>
      </w:r>
      <w:r w:rsidR="002C127B" w:rsidRPr="00351F0C">
        <w:rPr>
          <w:sz w:val="22"/>
        </w:rPr>
        <w:t xml:space="preserve"> ФИНАНСОВ ЛИПЕЦКОЙ ОБЛАСТИ</w:t>
      </w:r>
    </w:p>
    <w:p w14:paraId="00B34278" w14:textId="77777777" w:rsidR="002C127B" w:rsidRPr="00351F0C" w:rsidRDefault="002C127B">
      <w:pPr>
        <w:ind w:firstLine="720"/>
        <w:jc w:val="both"/>
      </w:pPr>
    </w:p>
    <w:p w14:paraId="7809A4DF" w14:textId="77777777" w:rsidR="002C127B" w:rsidRPr="00351F0C" w:rsidRDefault="002C127B" w:rsidP="006022AB">
      <w:pPr>
        <w:pStyle w:val="3"/>
        <w:ind w:firstLine="0"/>
        <w:jc w:val="center"/>
        <w:rPr>
          <w:b/>
          <w:lang w:val="ru-RU"/>
        </w:rPr>
      </w:pPr>
      <w:r w:rsidRPr="00351F0C">
        <w:rPr>
          <w:b/>
          <w:lang w:val="ru-RU"/>
        </w:rPr>
        <w:t>П Р И К А З</w:t>
      </w:r>
    </w:p>
    <w:p w14:paraId="2506F075" w14:textId="77777777" w:rsidR="002C127B" w:rsidRPr="00351F0C" w:rsidRDefault="002C127B" w:rsidP="006022AB">
      <w:pPr>
        <w:jc w:val="center"/>
        <w:rPr>
          <w:sz w:val="20"/>
        </w:rPr>
      </w:pPr>
    </w:p>
    <w:p w14:paraId="164377AC" w14:textId="77777777" w:rsidR="002C127B" w:rsidRPr="00351F0C" w:rsidRDefault="002C127B" w:rsidP="006022AB">
      <w:pPr>
        <w:jc w:val="center"/>
        <w:rPr>
          <w:sz w:val="20"/>
        </w:rPr>
      </w:pPr>
      <w:r w:rsidRPr="00351F0C">
        <w:rPr>
          <w:sz w:val="20"/>
        </w:rPr>
        <w:t>г. Липецк</w:t>
      </w:r>
    </w:p>
    <w:p w14:paraId="3552B9AE" w14:textId="77777777" w:rsidR="002C127B" w:rsidRPr="00351F0C" w:rsidRDefault="002C127B">
      <w:pPr>
        <w:jc w:val="both"/>
      </w:pPr>
    </w:p>
    <w:p w14:paraId="41AA2AE4" w14:textId="2F283253" w:rsidR="00351F0C" w:rsidRPr="00351F0C" w:rsidRDefault="00391EAD">
      <w:pPr>
        <w:jc w:val="both"/>
        <w:rPr>
          <w:szCs w:val="28"/>
        </w:rPr>
      </w:pPr>
      <w:r w:rsidRPr="00391EAD">
        <w:rPr>
          <w:b/>
          <w:szCs w:val="28"/>
        </w:rPr>
        <w:t>29 апреля</w:t>
      </w:r>
      <w:r w:rsidR="00715AC7" w:rsidRPr="00391EAD">
        <w:rPr>
          <w:b/>
          <w:szCs w:val="28"/>
        </w:rPr>
        <w:t xml:space="preserve"> </w:t>
      </w:r>
      <w:proofErr w:type="gramStart"/>
      <w:r w:rsidR="00715AC7" w:rsidRPr="00391EAD">
        <w:rPr>
          <w:b/>
          <w:szCs w:val="28"/>
        </w:rPr>
        <w:t>2024  года</w:t>
      </w:r>
      <w:proofErr w:type="gramEnd"/>
      <w:r w:rsidR="00275DF8" w:rsidRPr="00391EAD">
        <w:rPr>
          <w:b/>
          <w:szCs w:val="28"/>
        </w:rPr>
        <w:t xml:space="preserve">                                                       </w:t>
      </w:r>
      <w:r w:rsidR="008A3854" w:rsidRPr="00391EAD">
        <w:rPr>
          <w:b/>
          <w:szCs w:val="28"/>
        </w:rPr>
        <w:t xml:space="preserve"> </w:t>
      </w:r>
      <w:r w:rsidR="00275DF8" w:rsidRPr="00391EAD">
        <w:rPr>
          <w:b/>
          <w:szCs w:val="28"/>
        </w:rPr>
        <w:t xml:space="preserve">  </w:t>
      </w:r>
      <w:r w:rsidR="00541995" w:rsidRPr="00391EAD">
        <w:rPr>
          <w:b/>
          <w:szCs w:val="28"/>
        </w:rPr>
        <w:t xml:space="preserve">    </w:t>
      </w:r>
      <w:r w:rsidR="00275DF8" w:rsidRPr="00391EAD">
        <w:rPr>
          <w:b/>
          <w:szCs w:val="28"/>
        </w:rPr>
        <w:t xml:space="preserve">        </w:t>
      </w:r>
      <w:r w:rsidR="0066476E" w:rsidRPr="00391EAD">
        <w:rPr>
          <w:b/>
          <w:szCs w:val="28"/>
        </w:rPr>
        <w:t xml:space="preserve">        </w:t>
      </w:r>
      <w:r w:rsidR="00715AC7" w:rsidRPr="00391EAD">
        <w:rPr>
          <w:b/>
          <w:szCs w:val="28"/>
        </w:rPr>
        <w:t xml:space="preserve">          </w:t>
      </w:r>
      <w:r w:rsidR="00275DF8" w:rsidRPr="00391EAD">
        <w:rPr>
          <w:b/>
          <w:szCs w:val="28"/>
        </w:rPr>
        <w:t xml:space="preserve">  </w:t>
      </w:r>
      <w:r w:rsidR="008108B4" w:rsidRPr="00391EAD">
        <w:rPr>
          <w:b/>
          <w:szCs w:val="28"/>
        </w:rPr>
        <w:t>№</w:t>
      </w:r>
      <w:r w:rsidR="002C127B" w:rsidRPr="00391EAD">
        <w:rPr>
          <w:b/>
          <w:szCs w:val="28"/>
        </w:rPr>
        <w:t xml:space="preserve"> </w:t>
      </w:r>
      <w:r w:rsidR="00715AC7" w:rsidRPr="00391EAD">
        <w:rPr>
          <w:b/>
          <w:szCs w:val="28"/>
        </w:rPr>
        <w:t>1</w:t>
      </w:r>
      <w:r w:rsidRPr="00391EAD">
        <w:rPr>
          <w:b/>
          <w:szCs w:val="28"/>
        </w:rPr>
        <w:t>40</w:t>
      </w:r>
    </w:p>
    <w:p w14:paraId="383C4F23" w14:textId="77777777" w:rsidR="00541995" w:rsidRDefault="00541995" w:rsidP="00B2626F">
      <w:pPr>
        <w:rPr>
          <w:szCs w:val="28"/>
        </w:rPr>
      </w:pPr>
      <w:bookmarkStart w:id="0" w:name="OLE_LINK4"/>
      <w:bookmarkStart w:id="1" w:name="OLE_LINK5"/>
      <w:bookmarkStart w:id="2" w:name="OLE_LINK6"/>
      <w:bookmarkStart w:id="3" w:name="OLE_LINK9"/>
      <w:bookmarkStart w:id="4" w:name="OLE_LINK10"/>
    </w:p>
    <w:p w14:paraId="7CB4B12D" w14:textId="77777777" w:rsidR="00B2626F" w:rsidRDefault="007C0835" w:rsidP="00B2626F">
      <w:pPr>
        <w:rPr>
          <w:szCs w:val="28"/>
        </w:rPr>
      </w:pPr>
      <w:r w:rsidRPr="00496CEF">
        <w:rPr>
          <w:szCs w:val="28"/>
        </w:rPr>
        <w:t>О</w:t>
      </w:r>
      <w:r w:rsidR="00D364B2" w:rsidRPr="00496CEF">
        <w:rPr>
          <w:szCs w:val="28"/>
        </w:rPr>
        <w:t xml:space="preserve">б  утверждении  </w:t>
      </w:r>
      <w:r w:rsidR="00E959F7" w:rsidRPr="00496CEF">
        <w:rPr>
          <w:szCs w:val="28"/>
        </w:rPr>
        <w:t xml:space="preserve">итогов  </w:t>
      </w:r>
      <w:r w:rsidR="00CA5ED2">
        <w:rPr>
          <w:szCs w:val="28"/>
        </w:rPr>
        <w:t>комплексной</w:t>
      </w:r>
    </w:p>
    <w:p w14:paraId="3AFE05C8" w14:textId="77777777" w:rsidR="00CA5ED2" w:rsidRDefault="00B46429" w:rsidP="00B2626F">
      <w:pPr>
        <w:rPr>
          <w:b/>
          <w:szCs w:val="28"/>
        </w:rPr>
      </w:pPr>
      <w:r w:rsidRPr="00496CEF">
        <w:rPr>
          <w:szCs w:val="28"/>
        </w:rPr>
        <w:t xml:space="preserve">оценки  </w:t>
      </w:r>
      <w:r w:rsidR="00CE656B" w:rsidRPr="00496CEF">
        <w:rPr>
          <w:szCs w:val="28"/>
        </w:rPr>
        <w:t>налогового  потенциала</w:t>
      </w:r>
    </w:p>
    <w:p w14:paraId="08DD742A" w14:textId="77777777" w:rsidR="009A6311" w:rsidRDefault="009A6311" w:rsidP="00496CEF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A63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городских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A6311">
        <w:rPr>
          <w:rFonts w:ascii="Times New Roman" w:hAnsi="Times New Roman" w:cs="Times New Roman"/>
          <w:b w:val="0"/>
          <w:color w:val="auto"/>
          <w:sz w:val="28"/>
          <w:szCs w:val="28"/>
        </w:rPr>
        <w:t>округов,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A63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муниципальных</w:t>
      </w:r>
    </w:p>
    <w:p w14:paraId="50AC2D0D" w14:textId="77777777" w:rsidR="009A6311" w:rsidRDefault="009A6311" w:rsidP="00496CEF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A6311">
        <w:rPr>
          <w:rFonts w:ascii="Times New Roman" w:hAnsi="Times New Roman" w:cs="Times New Roman"/>
          <w:b w:val="0"/>
          <w:color w:val="auto"/>
          <w:sz w:val="28"/>
          <w:szCs w:val="28"/>
        </w:rPr>
        <w:t>округов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A63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A63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A63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районов</w:t>
      </w:r>
    </w:p>
    <w:p w14:paraId="69DD9DBD" w14:textId="5B86C9D7" w:rsidR="00CE656B" w:rsidRPr="00496CEF" w:rsidRDefault="00CE656B" w:rsidP="00496CEF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6CEF">
        <w:rPr>
          <w:rFonts w:ascii="Times New Roman" w:hAnsi="Times New Roman" w:cs="Times New Roman"/>
          <w:b w:val="0"/>
          <w:color w:val="auto"/>
          <w:sz w:val="28"/>
          <w:szCs w:val="28"/>
        </w:rPr>
        <w:t>Липецкой  области  за  20</w:t>
      </w:r>
      <w:r w:rsidR="00CA3190" w:rsidRPr="00275DF8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FB0C01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496CE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год</w:t>
      </w:r>
    </w:p>
    <w:p w14:paraId="75F95185" w14:textId="77777777" w:rsidR="00EA28F7" w:rsidRPr="00496CEF" w:rsidRDefault="00EA28F7" w:rsidP="00496CEF">
      <w:pPr>
        <w:rPr>
          <w:szCs w:val="28"/>
        </w:rPr>
      </w:pPr>
    </w:p>
    <w:p w14:paraId="78B950CD" w14:textId="77777777" w:rsidR="00BA1002" w:rsidRPr="006F61C0" w:rsidRDefault="00BA1002" w:rsidP="00260474">
      <w:pPr>
        <w:rPr>
          <w:szCs w:val="28"/>
          <w:highlight w:val="green"/>
        </w:rPr>
      </w:pPr>
    </w:p>
    <w:p w14:paraId="785DC17B" w14:textId="6A9A5E7F" w:rsidR="007C0835" w:rsidRPr="0082359E" w:rsidRDefault="007D6CBB" w:rsidP="00531752">
      <w:pPr>
        <w:ind w:firstLine="709"/>
        <w:jc w:val="both"/>
        <w:rPr>
          <w:szCs w:val="28"/>
        </w:rPr>
      </w:pPr>
      <w:bookmarkStart w:id="5" w:name="OLE_LINK15"/>
      <w:bookmarkStart w:id="6" w:name="OLE_LINK16"/>
      <w:bookmarkStart w:id="7" w:name="OLE_LINK17"/>
      <w:bookmarkEnd w:id="0"/>
      <w:bookmarkEnd w:id="1"/>
      <w:bookmarkEnd w:id="2"/>
      <w:bookmarkEnd w:id="3"/>
      <w:bookmarkEnd w:id="4"/>
      <w:r w:rsidRPr="007D6CBB">
        <w:rPr>
          <w:szCs w:val="28"/>
        </w:rPr>
        <w:t>В  соответствии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 с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 Законом 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Липецкой 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области 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от </w:t>
      </w:r>
      <w:r>
        <w:rPr>
          <w:szCs w:val="28"/>
        </w:rPr>
        <w:t xml:space="preserve"> </w:t>
      </w:r>
      <w:r w:rsidRPr="007D6CBB">
        <w:rPr>
          <w:szCs w:val="28"/>
        </w:rPr>
        <w:t>27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 декабря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 2019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 года </w:t>
      </w:r>
      <w:r>
        <w:rPr>
          <w:szCs w:val="28"/>
        </w:rPr>
        <w:t xml:space="preserve"> </w:t>
      </w:r>
      <w:r w:rsidRPr="007D6CBB">
        <w:rPr>
          <w:szCs w:val="28"/>
        </w:rPr>
        <w:t>№ 343-ОЗ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 «О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 бюджетном 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процессе </w:t>
      </w:r>
      <w:r>
        <w:rPr>
          <w:szCs w:val="28"/>
        </w:rPr>
        <w:t xml:space="preserve"> </w:t>
      </w:r>
      <w:r w:rsidRPr="007D6CBB">
        <w:rPr>
          <w:szCs w:val="28"/>
        </w:rPr>
        <w:t>Липецкой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 области», </w:t>
      </w:r>
      <w:bookmarkStart w:id="8" w:name="OLE_LINK11"/>
      <w:bookmarkStart w:id="9" w:name="OLE_LINK12"/>
      <w:r w:rsidR="00195061" w:rsidRPr="007D6CBB">
        <w:rPr>
          <w:szCs w:val="28"/>
        </w:rPr>
        <w:t xml:space="preserve"> </w:t>
      </w:r>
      <w:r w:rsidR="000A2A7F" w:rsidRPr="007D6CBB">
        <w:rPr>
          <w:szCs w:val="28"/>
        </w:rPr>
        <w:t xml:space="preserve">Законом </w:t>
      </w:r>
      <w:r w:rsidR="00195061" w:rsidRPr="007D6CBB">
        <w:rPr>
          <w:szCs w:val="28"/>
        </w:rPr>
        <w:t xml:space="preserve"> </w:t>
      </w:r>
      <w:r w:rsidR="000A2A7F" w:rsidRPr="007D6CBB">
        <w:rPr>
          <w:szCs w:val="28"/>
        </w:rPr>
        <w:t>Липецкой</w:t>
      </w:r>
      <w:r w:rsidR="00195061" w:rsidRPr="007D6CBB">
        <w:rPr>
          <w:szCs w:val="28"/>
        </w:rPr>
        <w:t xml:space="preserve"> </w:t>
      </w:r>
      <w:r w:rsidR="000A2A7F" w:rsidRPr="007D6CBB">
        <w:rPr>
          <w:szCs w:val="28"/>
        </w:rPr>
        <w:t xml:space="preserve"> </w:t>
      </w:r>
      <w:r w:rsidR="000A2A7F" w:rsidRPr="00150BEE">
        <w:rPr>
          <w:szCs w:val="28"/>
        </w:rPr>
        <w:t xml:space="preserve">области </w:t>
      </w:r>
      <w:r w:rsidR="00195061" w:rsidRPr="00150BEE">
        <w:rPr>
          <w:szCs w:val="28"/>
        </w:rPr>
        <w:t xml:space="preserve"> </w:t>
      </w:r>
      <w:r w:rsidR="00150BEE" w:rsidRPr="00FF2905">
        <w:rPr>
          <w:szCs w:val="28"/>
        </w:rPr>
        <w:t>от  19  декабря  202</w:t>
      </w:r>
      <w:r w:rsidR="00FF2905" w:rsidRPr="00FF2905">
        <w:rPr>
          <w:szCs w:val="28"/>
        </w:rPr>
        <w:t>4</w:t>
      </w:r>
      <w:r w:rsidR="00150BEE" w:rsidRPr="00FF2905">
        <w:rPr>
          <w:szCs w:val="28"/>
        </w:rPr>
        <w:t xml:space="preserve">  года  № </w:t>
      </w:r>
      <w:r w:rsidR="00FF2905" w:rsidRPr="00FF2905">
        <w:rPr>
          <w:szCs w:val="28"/>
        </w:rPr>
        <w:t>580</w:t>
      </w:r>
      <w:r w:rsidR="00150BEE" w:rsidRPr="00FF2905">
        <w:rPr>
          <w:szCs w:val="28"/>
        </w:rPr>
        <w:t xml:space="preserve">-ОЗ  </w:t>
      </w:r>
      <w:r w:rsidR="000A2A7F" w:rsidRPr="00FF2905">
        <w:rPr>
          <w:szCs w:val="28"/>
        </w:rPr>
        <w:t>«</w:t>
      </w:r>
      <w:r w:rsidR="000A2A7F" w:rsidRPr="00150BEE">
        <w:rPr>
          <w:szCs w:val="28"/>
        </w:rPr>
        <w:t>Об</w:t>
      </w:r>
      <w:r w:rsidR="00107975" w:rsidRPr="00150BEE">
        <w:rPr>
          <w:szCs w:val="28"/>
        </w:rPr>
        <w:t xml:space="preserve"> </w:t>
      </w:r>
      <w:r w:rsidR="000A2A7F" w:rsidRPr="00150BEE">
        <w:rPr>
          <w:szCs w:val="28"/>
        </w:rPr>
        <w:t xml:space="preserve"> областном</w:t>
      </w:r>
      <w:r w:rsidR="000A2A7F" w:rsidRPr="000A2A7F">
        <w:rPr>
          <w:szCs w:val="28"/>
        </w:rPr>
        <w:t xml:space="preserve"> </w:t>
      </w:r>
      <w:r w:rsidR="00107975">
        <w:rPr>
          <w:szCs w:val="28"/>
        </w:rPr>
        <w:t xml:space="preserve"> </w:t>
      </w:r>
      <w:r w:rsidR="000A2A7F" w:rsidRPr="000A2A7F">
        <w:rPr>
          <w:szCs w:val="28"/>
        </w:rPr>
        <w:t xml:space="preserve">бюджете 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 xml:space="preserve">на 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>202</w:t>
      </w:r>
      <w:r w:rsidR="00FB0C01">
        <w:rPr>
          <w:szCs w:val="28"/>
        </w:rPr>
        <w:t>5</w:t>
      </w:r>
      <w:r w:rsidR="000A2A7F" w:rsidRPr="000A2A7F">
        <w:rPr>
          <w:szCs w:val="28"/>
        </w:rPr>
        <w:t xml:space="preserve"> 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 xml:space="preserve">год 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>и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 xml:space="preserve"> на 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 xml:space="preserve">плановый 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 xml:space="preserve">период 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>202</w:t>
      </w:r>
      <w:r w:rsidR="00FB0C01">
        <w:rPr>
          <w:szCs w:val="28"/>
        </w:rPr>
        <w:t>6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 xml:space="preserve"> и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 xml:space="preserve"> 202</w:t>
      </w:r>
      <w:r w:rsidR="00FB0C01">
        <w:rPr>
          <w:szCs w:val="28"/>
        </w:rPr>
        <w:t>7</w:t>
      </w:r>
      <w:r w:rsidR="000A2A7F" w:rsidRPr="000A2A7F">
        <w:rPr>
          <w:szCs w:val="28"/>
        </w:rPr>
        <w:t xml:space="preserve"> </w:t>
      </w:r>
      <w:r w:rsidR="00107975">
        <w:rPr>
          <w:szCs w:val="28"/>
        </w:rPr>
        <w:t xml:space="preserve"> </w:t>
      </w:r>
      <w:r w:rsidR="000A2A7F" w:rsidRPr="000A2A7F">
        <w:rPr>
          <w:szCs w:val="28"/>
        </w:rPr>
        <w:t>годов»</w:t>
      </w:r>
      <w:bookmarkEnd w:id="8"/>
      <w:bookmarkEnd w:id="9"/>
      <w:r w:rsidR="000A2A7F" w:rsidRPr="000A2A7F">
        <w:rPr>
          <w:szCs w:val="28"/>
        </w:rPr>
        <w:t xml:space="preserve">, </w:t>
      </w:r>
      <w:r w:rsidR="00107975">
        <w:rPr>
          <w:szCs w:val="28"/>
        </w:rPr>
        <w:t xml:space="preserve"> </w:t>
      </w:r>
      <w:r w:rsidR="000A2A7F" w:rsidRPr="000A2A7F">
        <w:rPr>
          <w:szCs w:val="28"/>
        </w:rPr>
        <w:t xml:space="preserve">постановлением 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 xml:space="preserve">Правительства 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 xml:space="preserve">Липецкой 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 xml:space="preserve">области 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 xml:space="preserve">от 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>17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 xml:space="preserve"> августа </w:t>
      </w:r>
      <w:r w:rsidR="00195061">
        <w:rPr>
          <w:szCs w:val="28"/>
        </w:rPr>
        <w:t xml:space="preserve"> </w:t>
      </w:r>
      <w:r w:rsidR="000A2A7F" w:rsidRPr="000A2A7F">
        <w:rPr>
          <w:szCs w:val="28"/>
        </w:rPr>
        <w:t>2022</w:t>
      </w:r>
      <w:r w:rsidR="00107975">
        <w:rPr>
          <w:szCs w:val="28"/>
        </w:rPr>
        <w:t xml:space="preserve"> </w:t>
      </w:r>
      <w:r w:rsidR="000A2A7F" w:rsidRPr="000A2A7F">
        <w:rPr>
          <w:szCs w:val="28"/>
        </w:rPr>
        <w:t xml:space="preserve"> года</w:t>
      </w:r>
      <w:r w:rsidR="00107975">
        <w:rPr>
          <w:szCs w:val="28"/>
        </w:rPr>
        <w:t xml:space="preserve"> </w:t>
      </w:r>
      <w:r w:rsidR="000A2A7F" w:rsidRPr="000A2A7F">
        <w:rPr>
          <w:szCs w:val="28"/>
        </w:rPr>
        <w:t xml:space="preserve"> № 99 </w:t>
      </w:r>
      <w:r w:rsidR="009A6311">
        <w:rPr>
          <w:szCs w:val="28"/>
        </w:rPr>
        <w:t xml:space="preserve"> </w:t>
      </w:r>
      <w:r w:rsidR="0003795A" w:rsidRPr="008256FC">
        <w:rPr>
          <w:szCs w:val="28"/>
        </w:rPr>
        <w:t>«</w:t>
      </w:r>
      <w:r w:rsidR="00531752" w:rsidRPr="008256FC">
        <w:rPr>
          <w:szCs w:val="28"/>
        </w:rPr>
        <w:t>Об</w:t>
      </w:r>
      <w:r w:rsidR="00531752" w:rsidRPr="009F45D1">
        <w:rPr>
          <w:szCs w:val="28"/>
        </w:rPr>
        <w:t xml:space="preserve">  утверждении  методики</w:t>
      </w:r>
      <w:r w:rsidR="00531752" w:rsidRPr="00531752">
        <w:rPr>
          <w:szCs w:val="28"/>
        </w:rPr>
        <w:t xml:space="preserve"> </w:t>
      </w:r>
      <w:r w:rsidR="00531752" w:rsidRPr="009F45D1">
        <w:rPr>
          <w:szCs w:val="28"/>
        </w:rPr>
        <w:t xml:space="preserve"> распределения  и  правил  предоставления</w:t>
      </w:r>
      <w:r w:rsidR="00531752" w:rsidRPr="00531752">
        <w:rPr>
          <w:szCs w:val="28"/>
        </w:rPr>
        <w:t xml:space="preserve">  </w:t>
      </w:r>
      <w:r w:rsidR="00531752" w:rsidRPr="009F45D1">
        <w:rPr>
          <w:szCs w:val="28"/>
        </w:rPr>
        <w:t>иных  дотаций  местным  бюджетам  в  целях  поощрения  достижения</w:t>
      </w:r>
      <w:r w:rsidR="00531752" w:rsidRPr="00531752">
        <w:rPr>
          <w:szCs w:val="28"/>
        </w:rPr>
        <w:t xml:space="preserve">  </w:t>
      </w:r>
      <w:r w:rsidR="00531752" w:rsidRPr="009F45D1">
        <w:rPr>
          <w:szCs w:val="28"/>
        </w:rPr>
        <w:t xml:space="preserve">наилучших  значений  показателей  увеличения  налогового  потенциала  </w:t>
      </w:r>
      <w:r w:rsidR="009A6311" w:rsidRPr="009A6311">
        <w:rPr>
          <w:szCs w:val="28"/>
        </w:rPr>
        <w:t xml:space="preserve">городских </w:t>
      </w:r>
      <w:r w:rsidR="009A6311">
        <w:rPr>
          <w:szCs w:val="28"/>
        </w:rPr>
        <w:t xml:space="preserve"> </w:t>
      </w:r>
      <w:r w:rsidR="009A6311" w:rsidRPr="009A6311">
        <w:rPr>
          <w:szCs w:val="28"/>
        </w:rPr>
        <w:t xml:space="preserve">округов, </w:t>
      </w:r>
      <w:r w:rsidR="009A6311">
        <w:rPr>
          <w:szCs w:val="28"/>
        </w:rPr>
        <w:t xml:space="preserve"> </w:t>
      </w:r>
      <w:r w:rsidR="009A6311" w:rsidRPr="009A6311">
        <w:rPr>
          <w:szCs w:val="28"/>
        </w:rPr>
        <w:t>муниципальных</w:t>
      </w:r>
      <w:r w:rsidR="009A6311">
        <w:rPr>
          <w:szCs w:val="28"/>
        </w:rPr>
        <w:t xml:space="preserve"> </w:t>
      </w:r>
      <w:r w:rsidR="009A6311" w:rsidRPr="009A6311">
        <w:rPr>
          <w:szCs w:val="28"/>
        </w:rPr>
        <w:t xml:space="preserve"> округов</w:t>
      </w:r>
      <w:r w:rsidR="009A6311">
        <w:rPr>
          <w:szCs w:val="28"/>
        </w:rPr>
        <w:t xml:space="preserve"> </w:t>
      </w:r>
      <w:r w:rsidR="009A6311" w:rsidRPr="009A6311">
        <w:rPr>
          <w:szCs w:val="28"/>
        </w:rPr>
        <w:t xml:space="preserve"> и </w:t>
      </w:r>
      <w:r w:rsidR="009A6311">
        <w:rPr>
          <w:szCs w:val="28"/>
        </w:rPr>
        <w:t xml:space="preserve"> </w:t>
      </w:r>
      <w:r w:rsidR="009A6311" w:rsidRPr="009A6311">
        <w:rPr>
          <w:szCs w:val="28"/>
        </w:rPr>
        <w:t xml:space="preserve">муниципальных </w:t>
      </w:r>
      <w:r w:rsidR="009A6311">
        <w:rPr>
          <w:szCs w:val="28"/>
        </w:rPr>
        <w:t xml:space="preserve"> </w:t>
      </w:r>
      <w:r w:rsidR="009A6311" w:rsidRPr="009A6311">
        <w:rPr>
          <w:szCs w:val="28"/>
        </w:rPr>
        <w:t xml:space="preserve">районов </w:t>
      </w:r>
      <w:r w:rsidR="00531752" w:rsidRPr="009F45D1">
        <w:rPr>
          <w:szCs w:val="28"/>
        </w:rPr>
        <w:t>Липецкой  области</w:t>
      </w:r>
      <w:r w:rsidR="0003795A" w:rsidRPr="00315530">
        <w:rPr>
          <w:szCs w:val="28"/>
        </w:rPr>
        <w:t>»</w:t>
      </w:r>
      <w:bookmarkEnd w:id="5"/>
      <w:bookmarkEnd w:id="6"/>
      <w:bookmarkEnd w:id="7"/>
      <w:r w:rsidR="0003795A" w:rsidRPr="00693902">
        <w:rPr>
          <w:szCs w:val="28"/>
        </w:rPr>
        <w:t xml:space="preserve">  </w:t>
      </w:r>
      <w:r w:rsidR="001B0286" w:rsidRPr="00693902">
        <w:rPr>
          <w:szCs w:val="28"/>
        </w:rPr>
        <w:t xml:space="preserve">по  итогам  </w:t>
      </w:r>
      <w:r w:rsidR="00C01E8F" w:rsidRPr="00693902">
        <w:rPr>
          <w:szCs w:val="28"/>
        </w:rPr>
        <w:t xml:space="preserve">проведения  </w:t>
      </w:r>
      <w:r w:rsidR="00447B8C">
        <w:rPr>
          <w:szCs w:val="28"/>
        </w:rPr>
        <w:t xml:space="preserve">комплексной  </w:t>
      </w:r>
      <w:r w:rsidR="00C01E8F" w:rsidRPr="00693902">
        <w:rPr>
          <w:szCs w:val="28"/>
        </w:rPr>
        <w:t xml:space="preserve">оценки  </w:t>
      </w:r>
      <w:r w:rsidR="0082359E" w:rsidRPr="0082359E">
        <w:rPr>
          <w:szCs w:val="28"/>
        </w:rPr>
        <w:t xml:space="preserve">показателей  увеличения  налогового  потенциала  </w:t>
      </w:r>
      <w:r w:rsidR="00D679FB" w:rsidRPr="00D679FB">
        <w:rPr>
          <w:szCs w:val="28"/>
        </w:rPr>
        <w:t xml:space="preserve">городских </w:t>
      </w:r>
      <w:r w:rsidR="00D679FB">
        <w:rPr>
          <w:szCs w:val="28"/>
        </w:rPr>
        <w:t xml:space="preserve"> </w:t>
      </w:r>
      <w:r w:rsidR="00D679FB" w:rsidRPr="00D679FB">
        <w:rPr>
          <w:szCs w:val="28"/>
        </w:rPr>
        <w:t>округов,</w:t>
      </w:r>
      <w:r w:rsidR="00D679FB">
        <w:rPr>
          <w:szCs w:val="28"/>
        </w:rPr>
        <w:t xml:space="preserve"> </w:t>
      </w:r>
      <w:r w:rsidR="00D679FB" w:rsidRPr="00D679FB">
        <w:rPr>
          <w:szCs w:val="28"/>
        </w:rPr>
        <w:t xml:space="preserve"> муниципальных </w:t>
      </w:r>
      <w:r w:rsidR="00D679FB">
        <w:rPr>
          <w:szCs w:val="28"/>
        </w:rPr>
        <w:t xml:space="preserve"> </w:t>
      </w:r>
      <w:r w:rsidR="00D679FB" w:rsidRPr="00D679FB">
        <w:rPr>
          <w:szCs w:val="28"/>
        </w:rPr>
        <w:t>округов</w:t>
      </w:r>
      <w:r w:rsidR="00D679FB">
        <w:rPr>
          <w:szCs w:val="28"/>
        </w:rPr>
        <w:t xml:space="preserve"> </w:t>
      </w:r>
      <w:r w:rsidR="00D679FB" w:rsidRPr="00D679FB">
        <w:rPr>
          <w:szCs w:val="28"/>
        </w:rPr>
        <w:t xml:space="preserve"> и </w:t>
      </w:r>
      <w:r w:rsidR="00D679FB">
        <w:rPr>
          <w:szCs w:val="28"/>
        </w:rPr>
        <w:t xml:space="preserve"> </w:t>
      </w:r>
      <w:r w:rsidR="00D679FB" w:rsidRPr="00D679FB">
        <w:rPr>
          <w:szCs w:val="28"/>
        </w:rPr>
        <w:t xml:space="preserve">муниципальных </w:t>
      </w:r>
      <w:r w:rsidR="00D679FB">
        <w:rPr>
          <w:szCs w:val="28"/>
        </w:rPr>
        <w:t xml:space="preserve"> </w:t>
      </w:r>
      <w:r w:rsidR="00D679FB" w:rsidRPr="00D679FB">
        <w:rPr>
          <w:szCs w:val="28"/>
        </w:rPr>
        <w:t>районов</w:t>
      </w:r>
      <w:r w:rsidR="00D679FB">
        <w:rPr>
          <w:szCs w:val="28"/>
        </w:rPr>
        <w:t xml:space="preserve"> </w:t>
      </w:r>
      <w:r w:rsidR="00D679FB" w:rsidRPr="00D679FB">
        <w:rPr>
          <w:szCs w:val="28"/>
        </w:rPr>
        <w:t xml:space="preserve"> </w:t>
      </w:r>
      <w:r w:rsidR="00BE2E7B">
        <w:rPr>
          <w:szCs w:val="28"/>
        </w:rPr>
        <w:t xml:space="preserve">Липецкой  </w:t>
      </w:r>
      <w:r w:rsidR="00C01E8F" w:rsidRPr="00693902">
        <w:rPr>
          <w:szCs w:val="28"/>
        </w:rPr>
        <w:t>области</w:t>
      </w:r>
    </w:p>
    <w:p w14:paraId="3FD47303" w14:textId="77777777" w:rsidR="001969C9" w:rsidRPr="0082359E" w:rsidRDefault="001969C9" w:rsidP="00531752">
      <w:pPr>
        <w:ind w:firstLine="709"/>
        <w:jc w:val="both"/>
        <w:rPr>
          <w:szCs w:val="28"/>
        </w:rPr>
      </w:pPr>
    </w:p>
    <w:p w14:paraId="544D0026" w14:textId="77777777" w:rsidR="007C0835" w:rsidRPr="000D7364" w:rsidRDefault="007C0835" w:rsidP="007C0835">
      <w:pPr>
        <w:ind w:firstLine="709"/>
        <w:jc w:val="both"/>
        <w:rPr>
          <w:szCs w:val="28"/>
        </w:rPr>
      </w:pPr>
      <w:r w:rsidRPr="000D7364">
        <w:rPr>
          <w:szCs w:val="28"/>
        </w:rPr>
        <w:t>ПРИКАЗЫВАЮ:</w:t>
      </w:r>
    </w:p>
    <w:p w14:paraId="290B8547" w14:textId="77777777" w:rsidR="00777B5E" w:rsidRPr="000D7364" w:rsidRDefault="00777B5E" w:rsidP="00582220">
      <w:pPr>
        <w:ind w:firstLine="709"/>
        <w:jc w:val="both"/>
        <w:rPr>
          <w:szCs w:val="28"/>
        </w:rPr>
      </w:pPr>
    </w:p>
    <w:p w14:paraId="3A04B59B" w14:textId="4D8E2BCD" w:rsidR="00CA4A07" w:rsidRDefault="007C0835" w:rsidP="00064497">
      <w:pPr>
        <w:ind w:firstLine="709"/>
        <w:jc w:val="both"/>
        <w:rPr>
          <w:szCs w:val="28"/>
        </w:rPr>
      </w:pPr>
      <w:r w:rsidRPr="00CA4A07">
        <w:rPr>
          <w:szCs w:val="28"/>
        </w:rPr>
        <w:t xml:space="preserve">1. </w:t>
      </w:r>
      <w:r w:rsidR="009335B0" w:rsidRPr="00CA4A07">
        <w:rPr>
          <w:szCs w:val="28"/>
        </w:rPr>
        <w:t xml:space="preserve">Утвердить  </w:t>
      </w:r>
      <w:r w:rsidR="00CA7364">
        <w:rPr>
          <w:szCs w:val="28"/>
        </w:rPr>
        <w:t>акт</w:t>
      </w:r>
      <w:r w:rsidR="009335B0" w:rsidRPr="00CA4A07">
        <w:rPr>
          <w:szCs w:val="28"/>
        </w:rPr>
        <w:t xml:space="preserve">  </w:t>
      </w:r>
      <w:r w:rsidR="0061154B" w:rsidRPr="00CA4A07">
        <w:rPr>
          <w:szCs w:val="28"/>
        </w:rPr>
        <w:t xml:space="preserve">подведения  итогов  </w:t>
      </w:r>
      <w:r w:rsidR="00CA5ED2" w:rsidRPr="00CA4A07">
        <w:rPr>
          <w:szCs w:val="28"/>
        </w:rPr>
        <w:t xml:space="preserve">комплексной  </w:t>
      </w:r>
      <w:r w:rsidR="0061154B" w:rsidRPr="00CA4A07">
        <w:rPr>
          <w:szCs w:val="28"/>
        </w:rPr>
        <w:t>оценки</w:t>
      </w:r>
      <w:r w:rsidR="00F54F0F" w:rsidRPr="00CA4A07">
        <w:rPr>
          <w:szCs w:val="28"/>
        </w:rPr>
        <w:t xml:space="preserve"> </w:t>
      </w:r>
      <w:r w:rsidR="0061154B" w:rsidRPr="00CA4A07">
        <w:rPr>
          <w:szCs w:val="28"/>
        </w:rPr>
        <w:t xml:space="preserve"> </w:t>
      </w:r>
      <w:r w:rsidR="00170345" w:rsidRPr="00CA4A07">
        <w:rPr>
          <w:szCs w:val="28"/>
        </w:rPr>
        <w:t xml:space="preserve">налогового  потенциала  </w:t>
      </w:r>
      <w:r w:rsidR="00013F68" w:rsidRPr="00D679FB">
        <w:rPr>
          <w:szCs w:val="28"/>
        </w:rPr>
        <w:t xml:space="preserve">городских </w:t>
      </w:r>
      <w:r w:rsidR="00013F68">
        <w:rPr>
          <w:szCs w:val="28"/>
        </w:rPr>
        <w:t xml:space="preserve"> </w:t>
      </w:r>
      <w:r w:rsidR="00013F68" w:rsidRPr="00D679FB">
        <w:rPr>
          <w:szCs w:val="28"/>
        </w:rPr>
        <w:t>округов,</w:t>
      </w:r>
      <w:r w:rsidR="00013F68">
        <w:rPr>
          <w:szCs w:val="28"/>
        </w:rPr>
        <w:t xml:space="preserve"> </w:t>
      </w:r>
      <w:r w:rsidR="00013F68" w:rsidRPr="00D679FB">
        <w:rPr>
          <w:szCs w:val="28"/>
        </w:rPr>
        <w:t xml:space="preserve"> муниципальных </w:t>
      </w:r>
      <w:r w:rsidR="00013F68">
        <w:rPr>
          <w:szCs w:val="28"/>
        </w:rPr>
        <w:t xml:space="preserve"> </w:t>
      </w:r>
      <w:r w:rsidR="00013F68" w:rsidRPr="00D679FB">
        <w:rPr>
          <w:szCs w:val="28"/>
        </w:rPr>
        <w:t>округов</w:t>
      </w:r>
      <w:r w:rsidR="00013F68">
        <w:rPr>
          <w:szCs w:val="28"/>
        </w:rPr>
        <w:t xml:space="preserve"> </w:t>
      </w:r>
      <w:r w:rsidR="00013F68" w:rsidRPr="00D679FB">
        <w:rPr>
          <w:szCs w:val="28"/>
        </w:rPr>
        <w:t xml:space="preserve"> и </w:t>
      </w:r>
      <w:r w:rsidR="00013F68">
        <w:rPr>
          <w:szCs w:val="28"/>
        </w:rPr>
        <w:t xml:space="preserve"> </w:t>
      </w:r>
      <w:r w:rsidR="00013F68" w:rsidRPr="00D679FB">
        <w:rPr>
          <w:szCs w:val="28"/>
        </w:rPr>
        <w:t xml:space="preserve">муниципальных </w:t>
      </w:r>
      <w:r w:rsidR="00013F68">
        <w:rPr>
          <w:szCs w:val="28"/>
        </w:rPr>
        <w:t xml:space="preserve"> </w:t>
      </w:r>
      <w:r w:rsidR="00013F68" w:rsidRPr="00D679FB">
        <w:rPr>
          <w:szCs w:val="28"/>
        </w:rPr>
        <w:t>районов</w:t>
      </w:r>
      <w:r w:rsidR="00013F68">
        <w:rPr>
          <w:szCs w:val="28"/>
        </w:rPr>
        <w:t xml:space="preserve">  </w:t>
      </w:r>
      <w:r w:rsidR="00170345" w:rsidRPr="00CA4A07">
        <w:rPr>
          <w:szCs w:val="28"/>
        </w:rPr>
        <w:t xml:space="preserve">Липецкой  области  </w:t>
      </w:r>
      <w:r w:rsidR="00CC4B7B" w:rsidRPr="00CA4A07">
        <w:rPr>
          <w:szCs w:val="28"/>
        </w:rPr>
        <w:t>за  20</w:t>
      </w:r>
      <w:r w:rsidR="00B75861" w:rsidRPr="00B75861">
        <w:rPr>
          <w:szCs w:val="28"/>
        </w:rPr>
        <w:t>2</w:t>
      </w:r>
      <w:r w:rsidR="00FB0C01">
        <w:rPr>
          <w:szCs w:val="28"/>
        </w:rPr>
        <w:t>4</w:t>
      </w:r>
      <w:r w:rsidR="00CC4B7B" w:rsidRPr="00CA4A07">
        <w:rPr>
          <w:szCs w:val="28"/>
        </w:rPr>
        <w:t xml:space="preserve">  год  </w:t>
      </w:r>
      <w:r w:rsidR="00CC4B7B">
        <w:rPr>
          <w:szCs w:val="28"/>
        </w:rPr>
        <w:t xml:space="preserve">(далее – комплексная  оценка)  </w:t>
      </w:r>
      <w:r w:rsidR="0059151B" w:rsidRPr="00CA4A07">
        <w:rPr>
          <w:szCs w:val="28"/>
        </w:rPr>
        <w:t xml:space="preserve">и  </w:t>
      </w:r>
      <w:r w:rsidR="00CA4A07" w:rsidRPr="00CA4A07">
        <w:rPr>
          <w:szCs w:val="28"/>
        </w:rPr>
        <w:t xml:space="preserve">рейтинг  </w:t>
      </w:r>
      <w:r w:rsidR="000546BD" w:rsidRPr="00D679FB">
        <w:rPr>
          <w:szCs w:val="28"/>
        </w:rPr>
        <w:t xml:space="preserve">городских </w:t>
      </w:r>
      <w:r w:rsidR="000546BD">
        <w:rPr>
          <w:szCs w:val="28"/>
        </w:rPr>
        <w:t xml:space="preserve"> </w:t>
      </w:r>
      <w:r w:rsidR="000546BD" w:rsidRPr="00D679FB">
        <w:rPr>
          <w:szCs w:val="28"/>
        </w:rPr>
        <w:t>округов,</w:t>
      </w:r>
      <w:r w:rsidR="000546BD">
        <w:rPr>
          <w:szCs w:val="28"/>
        </w:rPr>
        <w:t xml:space="preserve"> </w:t>
      </w:r>
      <w:r w:rsidR="000546BD" w:rsidRPr="00D679FB">
        <w:rPr>
          <w:szCs w:val="28"/>
        </w:rPr>
        <w:t xml:space="preserve"> муниципальных </w:t>
      </w:r>
      <w:r w:rsidR="000546BD">
        <w:rPr>
          <w:szCs w:val="28"/>
        </w:rPr>
        <w:t xml:space="preserve"> </w:t>
      </w:r>
      <w:r w:rsidR="000546BD" w:rsidRPr="00D679FB">
        <w:rPr>
          <w:szCs w:val="28"/>
        </w:rPr>
        <w:t>округов</w:t>
      </w:r>
      <w:r w:rsidR="000546BD">
        <w:rPr>
          <w:szCs w:val="28"/>
        </w:rPr>
        <w:t xml:space="preserve"> </w:t>
      </w:r>
      <w:r w:rsidR="000546BD" w:rsidRPr="00D679FB">
        <w:rPr>
          <w:szCs w:val="28"/>
        </w:rPr>
        <w:t xml:space="preserve"> и </w:t>
      </w:r>
      <w:r w:rsidR="000546BD">
        <w:rPr>
          <w:szCs w:val="28"/>
        </w:rPr>
        <w:t xml:space="preserve"> </w:t>
      </w:r>
      <w:r w:rsidR="000546BD" w:rsidRPr="00D679FB">
        <w:rPr>
          <w:szCs w:val="28"/>
        </w:rPr>
        <w:t xml:space="preserve">муниципальных </w:t>
      </w:r>
      <w:r w:rsidR="000546BD">
        <w:rPr>
          <w:szCs w:val="28"/>
        </w:rPr>
        <w:t xml:space="preserve"> </w:t>
      </w:r>
      <w:r w:rsidR="000546BD" w:rsidRPr="00D679FB">
        <w:rPr>
          <w:szCs w:val="28"/>
        </w:rPr>
        <w:t>районов</w:t>
      </w:r>
      <w:r w:rsidR="00CA4A07" w:rsidRPr="00CA4A07">
        <w:rPr>
          <w:szCs w:val="28"/>
        </w:rPr>
        <w:t xml:space="preserve">  Липецкой  области  по  достижению  наилучших  значений  показателей  увеличения  налогового  потенциала  </w:t>
      </w:r>
      <w:r w:rsidR="00CC4B7B" w:rsidRPr="00CA4A07">
        <w:rPr>
          <w:szCs w:val="28"/>
        </w:rPr>
        <w:t>за  20</w:t>
      </w:r>
      <w:r w:rsidR="00B75861" w:rsidRPr="00E628D7">
        <w:rPr>
          <w:szCs w:val="28"/>
        </w:rPr>
        <w:t>2</w:t>
      </w:r>
      <w:r w:rsidR="00FB0C01">
        <w:rPr>
          <w:szCs w:val="28"/>
        </w:rPr>
        <w:t>4</w:t>
      </w:r>
      <w:r w:rsidR="00CC4B7B" w:rsidRPr="00CA4A07">
        <w:rPr>
          <w:szCs w:val="28"/>
        </w:rPr>
        <w:t xml:space="preserve">  год  </w:t>
      </w:r>
      <w:r w:rsidR="00CA4A07" w:rsidRPr="00CA4A07">
        <w:rPr>
          <w:szCs w:val="28"/>
        </w:rPr>
        <w:t>согласно  приложению.</w:t>
      </w:r>
    </w:p>
    <w:p w14:paraId="61B7D9B7" w14:textId="70171F5F" w:rsidR="00064497" w:rsidRPr="00463D09" w:rsidRDefault="000D48F5" w:rsidP="00064497">
      <w:pPr>
        <w:ind w:firstLine="709"/>
        <w:jc w:val="both"/>
        <w:rPr>
          <w:szCs w:val="28"/>
        </w:rPr>
      </w:pPr>
      <w:r w:rsidRPr="00463D09">
        <w:rPr>
          <w:szCs w:val="28"/>
        </w:rPr>
        <w:t xml:space="preserve">2. </w:t>
      </w:r>
      <w:r w:rsidR="004F6722" w:rsidRPr="00463D09">
        <w:rPr>
          <w:szCs w:val="28"/>
        </w:rPr>
        <w:t xml:space="preserve">Применить  результаты  </w:t>
      </w:r>
      <w:r w:rsidR="00E33626" w:rsidRPr="00463D09">
        <w:rPr>
          <w:szCs w:val="28"/>
        </w:rPr>
        <w:t xml:space="preserve">комплексной  оценки  </w:t>
      </w:r>
      <w:r w:rsidR="004F6722" w:rsidRPr="00463D09">
        <w:rPr>
          <w:szCs w:val="28"/>
        </w:rPr>
        <w:t xml:space="preserve">для  </w:t>
      </w:r>
      <w:r w:rsidR="0093176E" w:rsidRPr="00463D09">
        <w:rPr>
          <w:szCs w:val="28"/>
        </w:rPr>
        <w:t xml:space="preserve">определения  размера  </w:t>
      </w:r>
      <w:r w:rsidR="008A1C21" w:rsidRPr="00463D09">
        <w:rPr>
          <w:szCs w:val="27"/>
        </w:rPr>
        <w:t xml:space="preserve">иных  дотаций  местным  бюджетам  </w:t>
      </w:r>
      <w:r w:rsidR="00463D09" w:rsidRPr="00463D09">
        <w:rPr>
          <w:szCs w:val="28"/>
        </w:rPr>
        <w:t xml:space="preserve">в  целях  поощрения  достижения  наилучших  значений  показателей  увеличения  налогового  потенциала  </w:t>
      </w:r>
      <w:r w:rsidR="000546BD" w:rsidRPr="00D679FB">
        <w:rPr>
          <w:szCs w:val="28"/>
        </w:rPr>
        <w:lastRenderedPageBreak/>
        <w:t xml:space="preserve">городских </w:t>
      </w:r>
      <w:r w:rsidR="000546BD">
        <w:rPr>
          <w:szCs w:val="28"/>
        </w:rPr>
        <w:t xml:space="preserve"> </w:t>
      </w:r>
      <w:r w:rsidR="000546BD" w:rsidRPr="00D679FB">
        <w:rPr>
          <w:szCs w:val="28"/>
        </w:rPr>
        <w:t>округов,</w:t>
      </w:r>
      <w:r w:rsidR="000546BD">
        <w:rPr>
          <w:szCs w:val="28"/>
        </w:rPr>
        <w:t xml:space="preserve"> </w:t>
      </w:r>
      <w:r w:rsidR="000546BD" w:rsidRPr="00D679FB">
        <w:rPr>
          <w:szCs w:val="28"/>
        </w:rPr>
        <w:t xml:space="preserve"> муниципальных </w:t>
      </w:r>
      <w:r w:rsidR="000546BD">
        <w:rPr>
          <w:szCs w:val="28"/>
        </w:rPr>
        <w:t xml:space="preserve"> </w:t>
      </w:r>
      <w:r w:rsidR="000546BD" w:rsidRPr="00D679FB">
        <w:rPr>
          <w:szCs w:val="28"/>
        </w:rPr>
        <w:t>округов</w:t>
      </w:r>
      <w:r w:rsidR="000546BD">
        <w:rPr>
          <w:szCs w:val="28"/>
        </w:rPr>
        <w:t xml:space="preserve"> </w:t>
      </w:r>
      <w:r w:rsidR="000546BD" w:rsidRPr="00D679FB">
        <w:rPr>
          <w:szCs w:val="28"/>
        </w:rPr>
        <w:t xml:space="preserve"> и </w:t>
      </w:r>
      <w:r w:rsidR="000546BD">
        <w:rPr>
          <w:szCs w:val="28"/>
        </w:rPr>
        <w:t xml:space="preserve"> </w:t>
      </w:r>
      <w:r w:rsidR="000546BD" w:rsidRPr="00D679FB">
        <w:rPr>
          <w:szCs w:val="28"/>
        </w:rPr>
        <w:t xml:space="preserve">муниципальных </w:t>
      </w:r>
      <w:r w:rsidR="000546BD">
        <w:rPr>
          <w:szCs w:val="28"/>
        </w:rPr>
        <w:t xml:space="preserve"> </w:t>
      </w:r>
      <w:r w:rsidR="000546BD" w:rsidRPr="00D679FB">
        <w:rPr>
          <w:szCs w:val="28"/>
        </w:rPr>
        <w:t>районов</w:t>
      </w:r>
      <w:r w:rsidR="000546BD">
        <w:rPr>
          <w:szCs w:val="28"/>
        </w:rPr>
        <w:t xml:space="preserve"> </w:t>
      </w:r>
      <w:r w:rsidR="00463D09" w:rsidRPr="00463D09">
        <w:rPr>
          <w:szCs w:val="28"/>
        </w:rPr>
        <w:t>Липецкой  области</w:t>
      </w:r>
      <w:r w:rsidR="00064497" w:rsidRPr="00463D09">
        <w:rPr>
          <w:szCs w:val="28"/>
        </w:rPr>
        <w:t>.</w:t>
      </w:r>
    </w:p>
    <w:p w14:paraId="65283C96" w14:textId="54574D88" w:rsidR="0033544E" w:rsidRPr="00D97695" w:rsidRDefault="0033544E" w:rsidP="00D9769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7695">
        <w:rPr>
          <w:rFonts w:ascii="Times New Roman" w:hAnsi="Times New Roman" w:cs="Times New Roman"/>
          <w:b w:val="0"/>
          <w:sz w:val="28"/>
          <w:szCs w:val="28"/>
        </w:rPr>
        <w:t>3.</w:t>
      </w:r>
      <w:r w:rsidR="00B331F7" w:rsidRPr="00D97695">
        <w:rPr>
          <w:rFonts w:ascii="Times New Roman" w:hAnsi="Times New Roman" w:cs="Times New Roman"/>
          <w:b w:val="0"/>
          <w:sz w:val="28"/>
          <w:szCs w:val="28"/>
        </w:rPr>
        <w:t xml:space="preserve"> Отделу  бюджетного  планирования  и  межбюджетных  отношений  </w:t>
      </w:r>
      <w:r w:rsidR="005B7EF5">
        <w:rPr>
          <w:rFonts w:ascii="Times New Roman" w:hAnsi="Times New Roman" w:cs="Times New Roman"/>
          <w:b w:val="0"/>
          <w:sz w:val="28"/>
          <w:szCs w:val="28"/>
        </w:rPr>
        <w:t>министерства</w:t>
      </w:r>
      <w:r w:rsidR="00B331F7" w:rsidRPr="00D97695">
        <w:rPr>
          <w:rFonts w:ascii="Times New Roman" w:hAnsi="Times New Roman" w:cs="Times New Roman"/>
          <w:b w:val="0"/>
          <w:sz w:val="28"/>
          <w:szCs w:val="28"/>
        </w:rPr>
        <w:t xml:space="preserve">  финансов  </w:t>
      </w:r>
      <w:r w:rsidR="007915D5">
        <w:rPr>
          <w:rFonts w:ascii="Times New Roman" w:hAnsi="Times New Roman" w:cs="Times New Roman"/>
          <w:b w:val="0"/>
          <w:sz w:val="28"/>
          <w:szCs w:val="28"/>
        </w:rPr>
        <w:t xml:space="preserve">Липецкой  </w:t>
      </w:r>
      <w:r w:rsidR="00B331F7" w:rsidRPr="00D97695">
        <w:rPr>
          <w:rFonts w:ascii="Times New Roman" w:hAnsi="Times New Roman" w:cs="Times New Roman"/>
          <w:b w:val="0"/>
          <w:sz w:val="28"/>
          <w:szCs w:val="28"/>
        </w:rPr>
        <w:t xml:space="preserve">области  </w:t>
      </w:r>
      <w:r w:rsidR="00B331F7" w:rsidRPr="00894AAA">
        <w:rPr>
          <w:rFonts w:ascii="Times New Roman" w:hAnsi="Times New Roman" w:cs="Times New Roman"/>
          <w:b w:val="0"/>
          <w:sz w:val="28"/>
          <w:szCs w:val="28"/>
        </w:rPr>
        <w:t>(</w:t>
      </w:r>
      <w:r w:rsidR="00636DB3">
        <w:rPr>
          <w:rFonts w:ascii="Times New Roman" w:hAnsi="Times New Roman" w:cs="Times New Roman"/>
          <w:b w:val="0"/>
          <w:sz w:val="28"/>
          <w:szCs w:val="28"/>
        </w:rPr>
        <w:t xml:space="preserve">Разводова </w:t>
      </w:r>
      <w:r w:rsidR="00636DB3" w:rsidRPr="00636DB3">
        <w:rPr>
          <w:rFonts w:ascii="Times New Roman" w:hAnsi="Times New Roman" w:cs="Times New Roman"/>
          <w:b w:val="0"/>
          <w:sz w:val="28"/>
          <w:szCs w:val="28"/>
        </w:rPr>
        <w:t>Л.В.</w:t>
      </w:r>
      <w:r w:rsidR="00B331F7" w:rsidRPr="00636DB3">
        <w:rPr>
          <w:rFonts w:ascii="Times New Roman" w:hAnsi="Times New Roman" w:cs="Times New Roman"/>
          <w:b w:val="0"/>
          <w:sz w:val="28"/>
          <w:szCs w:val="28"/>
        </w:rPr>
        <w:t>):</w:t>
      </w:r>
    </w:p>
    <w:p w14:paraId="53A9310A" w14:textId="630883F0" w:rsidR="009432D7" w:rsidRPr="00265D6C" w:rsidRDefault="00B331F7" w:rsidP="00265D6C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1)</w:t>
      </w:r>
      <w:r w:rsidR="009432D7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подготовить  проект  постановления  </w:t>
      </w:r>
      <w:r w:rsidR="006022AB">
        <w:rPr>
          <w:rFonts w:ascii="Times New Roman" w:hAnsi="Times New Roman" w:cs="Times New Roman"/>
          <w:b w:val="0"/>
          <w:color w:val="auto"/>
          <w:sz w:val="28"/>
          <w:szCs w:val="28"/>
        </w:rPr>
        <w:t>Правительства</w:t>
      </w:r>
      <w:r w:rsidR="009432D7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Липецкой  области  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результатах  оценки  достижения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наилучших  значений  показателей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увеличения  налогового  потенциала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0546BD" w:rsidRPr="000546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городских  округов,  муниципальных  округов  и  муниципальных  районов</w:t>
      </w:r>
      <w:r w:rsidR="00265D6C" w:rsidRPr="000546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Л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ипецкой  области  за  20</w:t>
      </w:r>
      <w:r w:rsidR="00E628D7" w:rsidRPr="00E628D7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FB0C01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год  и  о  распределении  иных  дотаций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местным  бюджетам  в  целях  поощрения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достижения  наилучших  значений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показателей  увеличения  налогового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потенциала  </w:t>
      </w:r>
      <w:r w:rsidR="006079F9" w:rsidRPr="000546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Липецкой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области</w:t>
      </w:r>
      <w:r w:rsidR="00666EF7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14:paraId="1CCB31B7" w14:textId="52B042AB" w:rsidR="00A72D70" w:rsidRPr="00BC62D7" w:rsidRDefault="00B331F7" w:rsidP="00BC62D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62D7">
        <w:rPr>
          <w:rFonts w:ascii="Times New Roman" w:hAnsi="Times New Roman" w:cs="Times New Roman"/>
          <w:b w:val="0"/>
          <w:sz w:val="28"/>
          <w:szCs w:val="28"/>
        </w:rPr>
        <w:t>2)</w:t>
      </w:r>
      <w:r w:rsidR="007C0835" w:rsidRPr="00BC62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 xml:space="preserve">обеспечить  </w:t>
      </w:r>
      <w:r w:rsidR="00517888" w:rsidRPr="00BC62D7">
        <w:rPr>
          <w:rFonts w:ascii="Times New Roman" w:hAnsi="Times New Roman" w:cs="Times New Roman"/>
          <w:b w:val="0"/>
          <w:sz w:val="28"/>
          <w:szCs w:val="28"/>
        </w:rPr>
        <w:t xml:space="preserve">размещение  </w:t>
      </w:r>
      <w:r w:rsidR="00540C3B" w:rsidRPr="00BC62D7">
        <w:rPr>
          <w:rFonts w:ascii="Times New Roman" w:hAnsi="Times New Roman" w:cs="Times New Roman"/>
          <w:b w:val="0"/>
          <w:sz w:val="28"/>
          <w:szCs w:val="28"/>
        </w:rPr>
        <w:t xml:space="preserve">информации  о  </w:t>
      </w:r>
      <w:r w:rsidR="007A7DE1" w:rsidRPr="00BC62D7">
        <w:rPr>
          <w:rFonts w:ascii="Times New Roman" w:hAnsi="Times New Roman" w:cs="Times New Roman"/>
          <w:b w:val="0"/>
          <w:sz w:val="28"/>
          <w:szCs w:val="28"/>
        </w:rPr>
        <w:t xml:space="preserve">результатах  комплексной  оценки  </w:t>
      </w:r>
      <w:r w:rsidR="00540C3B" w:rsidRPr="00BC62D7">
        <w:rPr>
          <w:rFonts w:ascii="Times New Roman" w:hAnsi="Times New Roman" w:cs="Times New Roman"/>
          <w:b w:val="0"/>
          <w:sz w:val="28"/>
          <w:szCs w:val="28"/>
        </w:rPr>
        <w:t xml:space="preserve">и  о  распределении  </w:t>
      </w:r>
      <w:r w:rsidR="007A7DE1" w:rsidRPr="00BC62D7">
        <w:rPr>
          <w:rFonts w:ascii="Times New Roman" w:hAnsi="Times New Roman" w:cs="Times New Roman"/>
          <w:b w:val="0"/>
          <w:sz w:val="28"/>
          <w:szCs w:val="28"/>
        </w:rPr>
        <w:t xml:space="preserve">иных  дотаций  местным  бюджетам  в  целях  поощрения  достижения  наилучших  значений  показателей  увеличения  налогового  потенциала  </w:t>
      </w:r>
      <w:r w:rsidR="006079F9" w:rsidRPr="000546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="007A7DE1" w:rsidRPr="00BC62D7">
        <w:rPr>
          <w:rFonts w:ascii="Times New Roman" w:hAnsi="Times New Roman" w:cs="Times New Roman"/>
          <w:b w:val="0"/>
          <w:sz w:val="28"/>
          <w:szCs w:val="28"/>
        </w:rPr>
        <w:t xml:space="preserve">Липецкой  области  </w:t>
      </w:r>
      <w:r w:rsidR="00540C3B" w:rsidRPr="00BC62D7">
        <w:rPr>
          <w:rFonts w:ascii="Times New Roman" w:hAnsi="Times New Roman" w:cs="Times New Roman"/>
          <w:b w:val="0"/>
          <w:sz w:val="28"/>
          <w:szCs w:val="28"/>
        </w:rPr>
        <w:t xml:space="preserve">в  течение  10  рабочих  дней  со  дня,  следующего  за  днем  вступления  в  силу  постановления  </w:t>
      </w:r>
      <w:r w:rsidR="006A2E12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540C3B" w:rsidRPr="00BC62D7">
        <w:rPr>
          <w:rFonts w:ascii="Times New Roman" w:hAnsi="Times New Roman" w:cs="Times New Roman"/>
          <w:b w:val="0"/>
          <w:sz w:val="28"/>
          <w:szCs w:val="28"/>
        </w:rPr>
        <w:t xml:space="preserve">  Липецкой  области  </w:t>
      </w:r>
      <w:r w:rsidR="00BC62D7" w:rsidRPr="00BC62D7">
        <w:rPr>
          <w:rFonts w:ascii="Times New Roman" w:hAnsi="Times New Roman" w:cs="Times New Roman"/>
          <w:b w:val="0"/>
          <w:sz w:val="28"/>
          <w:szCs w:val="28"/>
        </w:rPr>
        <w:t xml:space="preserve">о  результатах  комплексной  оценки  показателей  увеличения  налогового  потенциала  </w:t>
      </w:r>
      <w:r w:rsidR="006079F9" w:rsidRPr="000546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="00BC62D7" w:rsidRPr="00BC62D7">
        <w:rPr>
          <w:rFonts w:ascii="Times New Roman" w:hAnsi="Times New Roman" w:cs="Times New Roman"/>
          <w:b w:val="0"/>
          <w:sz w:val="28"/>
          <w:szCs w:val="28"/>
        </w:rPr>
        <w:t>Липецкой  области  за  20</w:t>
      </w:r>
      <w:r w:rsidR="00E628D7" w:rsidRPr="00275DF8">
        <w:rPr>
          <w:rFonts w:ascii="Times New Roman" w:hAnsi="Times New Roman" w:cs="Times New Roman"/>
          <w:b w:val="0"/>
          <w:sz w:val="28"/>
          <w:szCs w:val="28"/>
        </w:rPr>
        <w:t>2</w:t>
      </w:r>
      <w:r w:rsidR="00903CD6">
        <w:rPr>
          <w:rFonts w:ascii="Times New Roman" w:hAnsi="Times New Roman" w:cs="Times New Roman"/>
          <w:b w:val="0"/>
          <w:sz w:val="28"/>
          <w:szCs w:val="28"/>
        </w:rPr>
        <w:t>4</w:t>
      </w:r>
      <w:r w:rsidR="00BC62D7" w:rsidRPr="00BC62D7">
        <w:rPr>
          <w:rFonts w:ascii="Times New Roman" w:hAnsi="Times New Roman" w:cs="Times New Roman"/>
          <w:b w:val="0"/>
          <w:sz w:val="28"/>
          <w:szCs w:val="28"/>
        </w:rPr>
        <w:t xml:space="preserve">  год  и  о  распределении  иных  дотаций  местным  бюджетам  в  целях  поощрения  достижения  наилучших  значений  показателей  увеличения  налогового  потенциала  </w:t>
      </w:r>
      <w:r w:rsidR="006079F9" w:rsidRPr="000546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="00BC62D7" w:rsidRPr="00BC62D7">
        <w:rPr>
          <w:rFonts w:ascii="Times New Roman" w:hAnsi="Times New Roman" w:cs="Times New Roman"/>
          <w:b w:val="0"/>
          <w:sz w:val="28"/>
          <w:szCs w:val="28"/>
        </w:rPr>
        <w:t xml:space="preserve">Липецкой  области  </w:t>
      </w:r>
      <w:r w:rsidR="0033544E" w:rsidRPr="00BC62D7">
        <w:rPr>
          <w:rFonts w:ascii="Times New Roman" w:hAnsi="Times New Roman" w:cs="Times New Roman"/>
          <w:b w:val="0"/>
          <w:sz w:val="28"/>
          <w:szCs w:val="28"/>
        </w:rPr>
        <w:t xml:space="preserve">в  сети  Интернет  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 xml:space="preserve">на  официальном  сайте  </w:t>
      </w:r>
      <w:r w:rsidR="002A466C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 xml:space="preserve">  Липецкой  области  </w:t>
      </w:r>
      <w:r w:rsidR="00D06B6B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7" w:history="1">
        <w:r w:rsidR="00D06B6B" w:rsidRPr="006047A1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https://липецкаяобласть.рф/</w:t>
        </w:r>
      </w:hyperlink>
      <w:r w:rsidR="00D06B6B">
        <w:rPr>
          <w:rFonts w:ascii="Times New Roman" w:hAnsi="Times New Roman" w:cs="Times New Roman"/>
          <w:b w:val="0"/>
          <w:sz w:val="28"/>
          <w:szCs w:val="28"/>
        </w:rPr>
        <w:t>)</w:t>
      </w:r>
      <w:r w:rsidR="00EC4E87" w:rsidRPr="00BC62D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>и  интернет - портале  бюджетной  системы</w:t>
      </w:r>
      <w:r w:rsidR="004E14D6" w:rsidRPr="00BC62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 xml:space="preserve"> Липецкой  области</w:t>
      </w:r>
      <w:r w:rsidR="006C39A4" w:rsidRPr="00BC62D7">
        <w:rPr>
          <w:rFonts w:ascii="Times New Roman" w:hAnsi="Times New Roman" w:cs="Times New Roman"/>
          <w:b w:val="0"/>
          <w:sz w:val="28"/>
          <w:szCs w:val="28"/>
        </w:rPr>
        <w:t xml:space="preserve">  (</w:t>
      </w:r>
      <w:hyperlink r:id="rId8" w:history="1">
        <w:r w:rsidR="006C39A4" w:rsidRPr="00BC62D7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http://www.ufin48.ru/</w:t>
        </w:r>
      </w:hyperlink>
      <w:r w:rsidR="006C39A4" w:rsidRPr="00BC62D7">
        <w:rPr>
          <w:rFonts w:ascii="Times New Roman" w:hAnsi="Times New Roman" w:cs="Times New Roman"/>
          <w:b w:val="0"/>
          <w:sz w:val="28"/>
          <w:szCs w:val="28"/>
        </w:rPr>
        <w:t>)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A3EEE3B" w14:textId="77777777" w:rsidR="007C0835" w:rsidRPr="006F61C0" w:rsidRDefault="007C0835" w:rsidP="007C0835">
      <w:pPr>
        <w:jc w:val="both"/>
        <w:rPr>
          <w:szCs w:val="28"/>
          <w:highlight w:val="green"/>
        </w:rPr>
      </w:pPr>
    </w:p>
    <w:p w14:paraId="1B46227B" w14:textId="77777777" w:rsidR="00333159" w:rsidRPr="006F61C0" w:rsidRDefault="00333159" w:rsidP="007C0835">
      <w:pPr>
        <w:jc w:val="both"/>
        <w:rPr>
          <w:szCs w:val="28"/>
          <w:highlight w:val="green"/>
        </w:rPr>
      </w:pPr>
    </w:p>
    <w:p w14:paraId="6CA58260" w14:textId="77777777" w:rsidR="00333159" w:rsidRPr="006F61C0" w:rsidRDefault="00333159" w:rsidP="007C0835">
      <w:pPr>
        <w:jc w:val="both"/>
        <w:rPr>
          <w:szCs w:val="28"/>
          <w:highlight w:val="green"/>
        </w:rPr>
      </w:pPr>
    </w:p>
    <w:p w14:paraId="5F195D78" w14:textId="77777777" w:rsidR="00324F1D" w:rsidRDefault="000E6921" w:rsidP="007C0835">
      <w:r>
        <w:t>И.о. министра</w:t>
      </w:r>
      <w:r w:rsidR="00324F1D">
        <w:t xml:space="preserve"> </w:t>
      </w:r>
      <w:r w:rsidRPr="000E6921">
        <w:t xml:space="preserve">финансов </w:t>
      </w:r>
    </w:p>
    <w:p w14:paraId="11F4911B" w14:textId="6CE86FB4" w:rsidR="007C0835" w:rsidRPr="000D7364" w:rsidRDefault="000E6921" w:rsidP="007C0835">
      <w:pPr>
        <w:rPr>
          <w:szCs w:val="28"/>
        </w:rPr>
      </w:pPr>
      <w:proofErr w:type="gramStart"/>
      <w:r w:rsidRPr="000E6921">
        <w:t xml:space="preserve">Липецкой </w:t>
      </w:r>
      <w:r w:rsidR="00205520">
        <w:t xml:space="preserve"> </w:t>
      </w:r>
      <w:r w:rsidRPr="000E6921">
        <w:t>области</w:t>
      </w:r>
      <w:proofErr w:type="gramEnd"/>
      <w:r w:rsidR="007C0835" w:rsidRPr="000E6921">
        <w:rPr>
          <w:szCs w:val="28"/>
        </w:rPr>
        <w:tab/>
      </w:r>
      <w:r w:rsidR="007C0835" w:rsidRPr="000E6921">
        <w:rPr>
          <w:szCs w:val="28"/>
        </w:rPr>
        <w:tab/>
      </w:r>
      <w:r w:rsidR="007C0835" w:rsidRPr="000E6921">
        <w:rPr>
          <w:szCs w:val="28"/>
        </w:rPr>
        <w:tab/>
        <w:t xml:space="preserve">  </w:t>
      </w:r>
      <w:r w:rsidR="00333159" w:rsidRPr="000E6921">
        <w:rPr>
          <w:szCs w:val="28"/>
        </w:rPr>
        <w:t xml:space="preserve"> </w:t>
      </w:r>
      <w:r w:rsidR="00F2348B" w:rsidRPr="000E6921">
        <w:rPr>
          <w:szCs w:val="28"/>
        </w:rPr>
        <w:t xml:space="preserve"> </w:t>
      </w:r>
      <w:r w:rsidR="00AF3F98" w:rsidRPr="000E6921">
        <w:rPr>
          <w:szCs w:val="28"/>
        </w:rPr>
        <w:t xml:space="preserve"> </w:t>
      </w:r>
      <w:r w:rsidRPr="000E6921">
        <w:rPr>
          <w:szCs w:val="28"/>
        </w:rPr>
        <w:t xml:space="preserve"> </w:t>
      </w:r>
      <w:r w:rsidR="00AF3F98" w:rsidRPr="000E6921">
        <w:rPr>
          <w:szCs w:val="28"/>
        </w:rPr>
        <w:t xml:space="preserve">   </w:t>
      </w:r>
      <w:r w:rsidR="007C0835" w:rsidRPr="000E6921">
        <w:rPr>
          <w:szCs w:val="28"/>
        </w:rPr>
        <w:t xml:space="preserve">   </w:t>
      </w:r>
      <w:r w:rsidR="00324F1D">
        <w:rPr>
          <w:szCs w:val="28"/>
        </w:rPr>
        <w:t xml:space="preserve">                </w:t>
      </w:r>
      <w:r w:rsidR="007C0835" w:rsidRPr="000E6921">
        <w:rPr>
          <w:szCs w:val="28"/>
        </w:rPr>
        <w:t xml:space="preserve"> </w:t>
      </w:r>
      <w:r w:rsidR="000158C3">
        <w:rPr>
          <w:szCs w:val="28"/>
        </w:rPr>
        <w:t xml:space="preserve">        </w:t>
      </w:r>
      <w:r w:rsidR="007C0835" w:rsidRPr="000E6921">
        <w:rPr>
          <w:szCs w:val="28"/>
        </w:rPr>
        <w:t xml:space="preserve">             </w:t>
      </w:r>
      <w:r w:rsidR="000158C3">
        <w:rPr>
          <w:szCs w:val="28"/>
        </w:rPr>
        <w:t>С.Н. Володина</w:t>
      </w:r>
    </w:p>
    <w:p w14:paraId="6E6F68B0" w14:textId="77777777" w:rsidR="007C0835" w:rsidRPr="006F61C0" w:rsidRDefault="007C0835" w:rsidP="007C0835">
      <w:pPr>
        <w:rPr>
          <w:szCs w:val="28"/>
          <w:highlight w:val="green"/>
        </w:rPr>
      </w:pPr>
    </w:p>
    <w:p w14:paraId="43100FE7" w14:textId="77777777" w:rsidR="00727252" w:rsidRPr="006F61C0" w:rsidRDefault="00727252" w:rsidP="007C0835">
      <w:pPr>
        <w:rPr>
          <w:rFonts w:ascii="Times Roman" w:hAnsi="Times Roman"/>
          <w:szCs w:val="28"/>
          <w:highlight w:val="green"/>
        </w:rPr>
      </w:pPr>
    </w:p>
    <w:p w14:paraId="5A3ED8A0" w14:textId="77777777"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14:paraId="38094572" w14:textId="77777777"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14:paraId="56B9FFA7" w14:textId="77777777"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14:paraId="38919052" w14:textId="77777777"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14:paraId="435A6DC9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7F32833E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4FE1EFD0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29B9D601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  <w:bookmarkStart w:id="10" w:name="_GoBack"/>
      <w:bookmarkEnd w:id="10"/>
    </w:p>
    <w:sectPr w:rsidR="00FD76FA" w:rsidRPr="006F61C0" w:rsidSect="00485F7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C196A"/>
    <w:multiLevelType w:val="hybridMultilevel"/>
    <w:tmpl w:val="2CCE599C"/>
    <w:lvl w:ilvl="0" w:tplc="DCA2E55A">
      <w:start w:val="1"/>
      <w:numFmt w:val="decimal"/>
      <w:lvlText w:val="%1.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68676F"/>
    <w:multiLevelType w:val="hybridMultilevel"/>
    <w:tmpl w:val="3EE6846E"/>
    <w:lvl w:ilvl="0" w:tplc="1868C12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A22"/>
    <w:rsid w:val="00001525"/>
    <w:rsid w:val="00005DC3"/>
    <w:rsid w:val="00013439"/>
    <w:rsid w:val="000139F9"/>
    <w:rsid w:val="00013F68"/>
    <w:rsid w:val="000158C3"/>
    <w:rsid w:val="00022663"/>
    <w:rsid w:val="00030E1C"/>
    <w:rsid w:val="0003795A"/>
    <w:rsid w:val="000546BD"/>
    <w:rsid w:val="00062FA0"/>
    <w:rsid w:val="00064497"/>
    <w:rsid w:val="00071B3C"/>
    <w:rsid w:val="00083F46"/>
    <w:rsid w:val="000959A6"/>
    <w:rsid w:val="000A2A7F"/>
    <w:rsid w:val="000A7D6A"/>
    <w:rsid w:val="000B3655"/>
    <w:rsid w:val="000D2E8A"/>
    <w:rsid w:val="000D48F5"/>
    <w:rsid w:val="000D7364"/>
    <w:rsid w:val="000E14FB"/>
    <w:rsid w:val="000E6921"/>
    <w:rsid w:val="000F48C9"/>
    <w:rsid w:val="00107975"/>
    <w:rsid w:val="0011636A"/>
    <w:rsid w:val="001170DF"/>
    <w:rsid w:val="00120CD2"/>
    <w:rsid w:val="001276B5"/>
    <w:rsid w:val="00131C56"/>
    <w:rsid w:val="001322F2"/>
    <w:rsid w:val="001411F8"/>
    <w:rsid w:val="00146491"/>
    <w:rsid w:val="001476FC"/>
    <w:rsid w:val="00150BEE"/>
    <w:rsid w:val="00151942"/>
    <w:rsid w:val="00170345"/>
    <w:rsid w:val="00171933"/>
    <w:rsid w:val="00180E74"/>
    <w:rsid w:val="00190EC1"/>
    <w:rsid w:val="00195061"/>
    <w:rsid w:val="001969C9"/>
    <w:rsid w:val="001B0286"/>
    <w:rsid w:val="001B64C1"/>
    <w:rsid w:val="001C3C4B"/>
    <w:rsid w:val="001D0D44"/>
    <w:rsid w:val="001E6863"/>
    <w:rsid w:val="00205520"/>
    <w:rsid w:val="0021243C"/>
    <w:rsid w:val="00223C56"/>
    <w:rsid w:val="00224280"/>
    <w:rsid w:val="00234B8B"/>
    <w:rsid w:val="00245AC6"/>
    <w:rsid w:val="002468DC"/>
    <w:rsid w:val="002534B9"/>
    <w:rsid w:val="00260474"/>
    <w:rsid w:val="00265D6C"/>
    <w:rsid w:val="00272469"/>
    <w:rsid w:val="00275DF8"/>
    <w:rsid w:val="002817E7"/>
    <w:rsid w:val="002A15B1"/>
    <w:rsid w:val="002A466C"/>
    <w:rsid w:val="002A517D"/>
    <w:rsid w:val="002B23BA"/>
    <w:rsid w:val="002C127B"/>
    <w:rsid w:val="002C4D53"/>
    <w:rsid w:val="002C4EE2"/>
    <w:rsid w:val="00315530"/>
    <w:rsid w:val="003226DC"/>
    <w:rsid w:val="00324F1D"/>
    <w:rsid w:val="00333159"/>
    <w:rsid w:val="0033544E"/>
    <w:rsid w:val="00343069"/>
    <w:rsid w:val="00351F0C"/>
    <w:rsid w:val="00365A4B"/>
    <w:rsid w:val="00391EAD"/>
    <w:rsid w:val="003A38C5"/>
    <w:rsid w:val="003C029A"/>
    <w:rsid w:val="003D1311"/>
    <w:rsid w:val="003E1488"/>
    <w:rsid w:val="003E58CE"/>
    <w:rsid w:val="003E7B6F"/>
    <w:rsid w:val="003F0CA0"/>
    <w:rsid w:val="00404C45"/>
    <w:rsid w:val="00410B12"/>
    <w:rsid w:val="00431340"/>
    <w:rsid w:val="004314D8"/>
    <w:rsid w:val="00447B8C"/>
    <w:rsid w:val="00463D09"/>
    <w:rsid w:val="00476B16"/>
    <w:rsid w:val="00482134"/>
    <w:rsid w:val="00485F77"/>
    <w:rsid w:val="00496CEF"/>
    <w:rsid w:val="004A1A22"/>
    <w:rsid w:val="004A3B3A"/>
    <w:rsid w:val="004C3D40"/>
    <w:rsid w:val="004C4AD6"/>
    <w:rsid w:val="004E14D6"/>
    <w:rsid w:val="004E1EC5"/>
    <w:rsid w:val="004F6722"/>
    <w:rsid w:val="00517888"/>
    <w:rsid w:val="00531752"/>
    <w:rsid w:val="00540B8B"/>
    <w:rsid w:val="00540C3B"/>
    <w:rsid w:val="00541995"/>
    <w:rsid w:val="00545168"/>
    <w:rsid w:val="00571144"/>
    <w:rsid w:val="00582220"/>
    <w:rsid w:val="0059151B"/>
    <w:rsid w:val="005B7EF5"/>
    <w:rsid w:val="005E714D"/>
    <w:rsid w:val="005F6457"/>
    <w:rsid w:val="006022AB"/>
    <w:rsid w:val="006071A1"/>
    <w:rsid w:val="006079F9"/>
    <w:rsid w:val="0061154B"/>
    <w:rsid w:val="0062542A"/>
    <w:rsid w:val="0063030F"/>
    <w:rsid w:val="00630C91"/>
    <w:rsid w:val="00635A71"/>
    <w:rsid w:val="00636DB3"/>
    <w:rsid w:val="006429DC"/>
    <w:rsid w:val="006532CC"/>
    <w:rsid w:val="0066476E"/>
    <w:rsid w:val="00666EF7"/>
    <w:rsid w:val="0067394E"/>
    <w:rsid w:val="00680765"/>
    <w:rsid w:val="00693902"/>
    <w:rsid w:val="006A034F"/>
    <w:rsid w:val="006A2E12"/>
    <w:rsid w:val="006B0650"/>
    <w:rsid w:val="006B271F"/>
    <w:rsid w:val="006B4D85"/>
    <w:rsid w:val="006B6F46"/>
    <w:rsid w:val="006C39A4"/>
    <w:rsid w:val="006E051B"/>
    <w:rsid w:val="006E19B6"/>
    <w:rsid w:val="006F415F"/>
    <w:rsid w:val="006F61C0"/>
    <w:rsid w:val="00706FC0"/>
    <w:rsid w:val="00711151"/>
    <w:rsid w:val="00714BD6"/>
    <w:rsid w:val="00715AC7"/>
    <w:rsid w:val="007171A2"/>
    <w:rsid w:val="00723793"/>
    <w:rsid w:val="00727252"/>
    <w:rsid w:val="0073119F"/>
    <w:rsid w:val="00734FF2"/>
    <w:rsid w:val="007368FB"/>
    <w:rsid w:val="00777B5E"/>
    <w:rsid w:val="007832D2"/>
    <w:rsid w:val="007915D5"/>
    <w:rsid w:val="007A7DE1"/>
    <w:rsid w:val="007C0835"/>
    <w:rsid w:val="007D1136"/>
    <w:rsid w:val="007D6CBB"/>
    <w:rsid w:val="007D7E7F"/>
    <w:rsid w:val="007E2D12"/>
    <w:rsid w:val="007E3E45"/>
    <w:rsid w:val="007F269F"/>
    <w:rsid w:val="007F5ACC"/>
    <w:rsid w:val="007F5C2D"/>
    <w:rsid w:val="008000DC"/>
    <w:rsid w:val="008055FF"/>
    <w:rsid w:val="008108B4"/>
    <w:rsid w:val="0082359E"/>
    <w:rsid w:val="008256FC"/>
    <w:rsid w:val="008717C2"/>
    <w:rsid w:val="00882833"/>
    <w:rsid w:val="00893109"/>
    <w:rsid w:val="00894AAA"/>
    <w:rsid w:val="008A1C21"/>
    <w:rsid w:val="008A3854"/>
    <w:rsid w:val="008C0AA1"/>
    <w:rsid w:val="008C54B8"/>
    <w:rsid w:val="008D7721"/>
    <w:rsid w:val="008E3017"/>
    <w:rsid w:val="00903CD6"/>
    <w:rsid w:val="00905057"/>
    <w:rsid w:val="00910D21"/>
    <w:rsid w:val="00912D28"/>
    <w:rsid w:val="0093176E"/>
    <w:rsid w:val="009335B0"/>
    <w:rsid w:val="0093705F"/>
    <w:rsid w:val="00942DED"/>
    <w:rsid w:val="009432D7"/>
    <w:rsid w:val="009736D1"/>
    <w:rsid w:val="00976B0B"/>
    <w:rsid w:val="0097787D"/>
    <w:rsid w:val="00993280"/>
    <w:rsid w:val="0099460F"/>
    <w:rsid w:val="009A463C"/>
    <w:rsid w:val="009A5167"/>
    <w:rsid w:val="009A6311"/>
    <w:rsid w:val="009A7ED6"/>
    <w:rsid w:val="009C1BBB"/>
    <w:rsid w:val="009C2C19"/>
    <w:rsid w:val="009C687C"/>
    <w:rsid w:val="009C69F7"/>
    <w:rsid w:val="009D153F"/>
    <w:rsid w:val="009D2958"/>
    <w:rsid w:val="009D750A"/>
    <w:rsid w:val="009E71C0"/>
    <w:rsid w:val="00A4183C"/>
    <w:rsid w:val="00A67054"/>
    <w:rsid w:val="00A72D70"/>
    <w:rsid w:val="00A74BED"/>
    <w:rsid w:val="00AA24AA"/>
    <w:rsid w:val="00AB1C27"/>
    <w:rsid w:val="00AB230C"/>
    <w:rsid w:val="00AB29B8"/>
    <w:rsid w:val="00AB7C54"/>
    <w:rsid w:val="00AC272B"/>
    <w:rsid w:val="00AE663A"/>
    <w:rsid w:val="00AF0653"/>
    <w:rsid w:val="00AF3F98"/>
    <w:rsid w:val="00AF5715"/>
    <w:rsid w:val="00AF5DBF"/>
    <w:rsid w:val="00AF6E63"/>
    <w:rsid w:val="00B2626F"/>
    <w:rsid w:val="00B331F7"/>
    <w:rsid w:val="00B46429"/>
    <w:rsid w:val="00B5226B"/>
    <w:rsid w:val="00B55A26"/>
    <w:rsid w:val="00B71C7B"/>
    <w:rsid w:val="00B75861"/>
    <w:rsid w:val="00B804E9"/>
    <w:rsid w:val="00B826C8"/>
    <w:rsid w:val="00BA1002"/>
    <w:rsid w:val="00BC62D7"/>
    <w:rsid w:val="00BE2E7B"/>
    <w:rsid w:val="00C01E8F"/>
    <w:rsid w:val="00C204D8"/>
    <w:rsid w:val="00C52362"/>
    <w:rsid w:val="00C71210"/>
    <w:rsid w:val="00C731C6"/>
    <w:rsid w:val="00C76C29"/>
    <w:rsid w:val="00C9079B"/>
    <w:rsid w:val="00CA3190"/>
    <w:rsid w:val="00CA4A07"/>
    <w:rsid w:val="00CA5ED2"/>
    <w:rsid w:val="00CA7364"/>
    <w:rsid w:val="00CB18D2"/>
    <w:rsid w:val="00CB725B"/>
    <w:rsid w:val="00CC06B1"/>
    <w:rsid w:val="00CC3F1E"/>
    <w:rsid w:val="00CC4B7B"/>
    <w:rsid w:val="00CD46F0"/>
    <w:rsid w:val="00CD7E81"/>
    <w:rsid w:val="00CE656B"/>
    <w:rsid w:val="00CE6B42"/>
    <w:rsid w:val="00CF36F1"/>
    <w:rsid w:val="00D004FA"/>
    <w:rsid w:val="00D032B4"/>
    <w:rsid w:val="00D06B6B"/>
    <w:rsid w:val="00D16AD9"/>
    <w:rsid w:val="00D22264"/>
    <w:rsid w:val="00D364B2"/>
    <w:rsid w:val="00D425FF"/>
    <w:rsid w:val="00D63E2F"/>
    <w:rsid w:val="00D679FB"/>
    <w:rsid w:val="00D806B7"/>
    <w:rsid w:val="00D8564B"/>
    <w:rsid w:val="00D97695"/>
    <w:rsid w:val="00DA3831"/>
    <w:rsid w:val="00DB1943"/>
    <w:rsid w:val="00DB49D7"/>
    <w:rsid w:val="00DE49B7"/>
    <w:rsid w:val="00DF7679"/>
    <w:rsid w:val="00E029E4"/>
    <w:rsid w:val="00E33626"/>
    <w:rsid w:val="00E33A3D"/>
    <w:rsid w:val="00E55C6A"/>
    <w:rsid w:val="00E628D7"/>
    <w:rsid w:val="00E74595"/>
    <w:rsid w:val="00E959F7"/>
    <w:rsid w:val="00EA27AC"/>
    <w:rsid w:val="00EA28F7"/>
    <w:rsid w:val="00EA5976"/>
    <w:rsid w:val="00EC4E87"/>
    <w:rsid w:val="00EC5B79"/>
    <w:rsid w:val="00EC70FC"/>
    <w:rsid w:val="00EC786F"/>
    <w:rsid w:val="00ED600E"/>
    <w:rsid w:val="00EE21D3"/>
    <w:rsid w:val="00F00F18"/>
    <w:rsid w:val="00F04AC3"/>
    <w:rsid w:val="00F2348B"/>
    <w:rsid w:val="00F53F46"/>
    <w:rsid w:val="00F54F0F"/>
    <w:rsid w:val="00F62CF0"/>
    <w:rsid w:val="00FA19E1"/>
    <w:rsid w:val="00FA38F5"/>
    <w:rsid w:val="00FB0C01"/>
    <w:rsid w:val="00FD4761"/>
    <w:rsid w:val="00FD76FA"/>
    <w:rsid w:val="00FE40CF"/>
    <w:rsid w:val="00FF2905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5D7E7"/>
  <w15:docId w15:val="{C2D301D6-66C8-4203-AE9B-B70D6E9D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168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CE65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545168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545168"/>
    <w:pPr>
      <w:spacing w:after="120"/>
      <w:ind w:left="283"/>
    </w:pPr>
    <w:rPr>
      <w:sz w:val="16"/>
      <w:szCs w:val="16"/>
    </w:rPr>
  </w:style>
  <w:style w:type="paragraph" w:customStyle="1" w:styleId="a3">
    <w:name w:val="Знак Знак Знак Знак Знак Знак Знак"/>
    <w:basedOn w:val="a"/>
    <w:rsid w:val="0054516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semiHidden/>
    <w:rsid w:val="008717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19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1476FC"/>
    <w:rPr>
      <w:color w:val="0000FF"/>
      <w:u w:val="single"/>
    </w:rPr>
  </w:style>
  <w:style w:type="paragraph" w:customStyle="1" w:styleId="ConsPlusNormal">
    <w:name w:val="ConsPlusNormal"/>
    <w:rsid w:val="00AF6E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0D48F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E6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Unresolved Mention"/>
    <w:basedOn w:val="a0"/>
    <w:uiPriority w:val="99"/>
    <w:semiHidden/>
    <w:unhideWhenUsed/>
    <w:rsid w:val="00D06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in48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3;&#1080;&#1087;&#1077;&#1094;&#1082;&#1072;&#1103;&#1086;&#1073;&#1083;&#1072;&#1089;&#1090;&#110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D830E-83FA-4CEC-A01D-CAFF061E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3927</CharactersWithSpaces>
  <SharedDoc>false</SharedDoc>
  <HLinks>
    <vt:vector size="6" baseType="variant"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bugorkova</dc:creator>
  <cp:lastModifiedBy>u1548</cp:lastModifiedBy>
  <cp:revision>64</cp:revision>
  <cp:lastPrinted>2024-05-06T10:27:00Z</cp:lastPrinted>
  <dcterms:created xsi:type="dcterms:W3CDTF">2019-02-02T13:38:00Z</dcterms:created>
  <dcterms:modified xsi:type="dcterms:W3CDTF">2025-05-15T06:59:00Z</dcterms:modified>
</cp:coreProperties>
</file>