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E3CC" w14:textId="77777777" w:rsidR="0033416E" w:rsidRPr="0033416E" w:rsidRDefault="0033416E" w:rsidP="0033416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  <w:r w:rsidRPr="0033416E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Состав</w:t>
      </w:r>
    </w:p>
    <w:p w14:paraId="30FCE978" w14:textId="77777777" w:rsidR="0033416E" w:rsidRPr="0033416E" w:rsidRDefault="0033416E" w:rsidP="0033416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  <w:r w:rsidRPr="0033416E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комиссии министерства финансов Липецкой области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71956AB2" w14:textId="77777777" w:rsidR="0033416E" w:rsidRPr="0033416E" w:rsidRDefault="0033416E" w:rsidP="0033416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5112"/>
      </w:tblGrid>
      <w:tr w:rsidR="0033416E" w:rsidRPr="0033416E" w14:paraId="3EA28D30" w14:textId="77777777" w:rsidTr="00082BA9">
        <w:tc>
          <w:tcPr>
            <w:tcW w:w="4948" w:type="dxa"/>
          </w:tcPr>
          <w:p w14:paraId="0C2B2128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Мурашкина Наталия Александровна</w:t>
            </w:r>
          </w:p>
        </w:tc>
        <w:tc>
          <w:tcPr>
            <w:tcW w:w="5112" w:type="dxa"/>
          </w:tcPr>
          <w:p w14:paraId="6DA3C3FC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- председатель комиссии, заместитель министра финансов Липецкой области</w:t>
            </w:r>
          </w:p>
        </w:tc>
      </w:tr>
      <w:tr w:rsidR="0033416E" w:rsidRPr="0033416E" w14:paraId="2C186095" w14:textId="77777777" w:rsidTr="00082BA9">
        <w:tc>
          <w:tcPr>
            <w:tcW w:w="4948" w:type="dxa"/>
          </w:tcPr>
          <w:p w14:paraId="7D0F40FA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Махортова Светлана Николаевна</w:t>
            </w:r>
          </w:p>
        </w:tc>
        <w:tc>
          <w:tcPr>
            <w:tcW w:w="5112" w:type="dxa"/>
          </w:tcPr>
          <w:p w14:paraId="4D3CAF28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- заместитель председателя комиссии, начальник отдела казначейского исполнения бюджета министерства финансов Липецкой области</w:t>
            </w:r>
          </w:p>
        </w:tc>
      </w:tr>
      <w:tr w:rsidR="0033416E" w:rsidRPr="0033416E" w14:paraId="6B8B6D35" w14:textId="77777777" w:rsidTr="00082BA9">
        <w:tc>
          <w:tcPr>
            <w:tcW w:w="10060" w:type="dxa"/>
            <w:gridSpan w:val="2"/>
          </w:tcPr>
          <w:p w14:paraId="3E3DFFCF" w14:textId="77777777" w:rsidR="0033416E" w:rsidRPr="0033416E" w:rsidRDefault="0033416E" w:rsidP="0033416E">
            <w:pPr>
              <w:jc w:val="center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Члены комиссии:</w:t>
            </w:r>
          </w:p>
        </w:tc>
      </w:tr>
      <w:tr w:rsidR="0033416E" w:rsidRPr="0033416E" w14:paraId="7EDD7D6C" w14:textId="77777777" w:rsidTr="00082BA9">
        <w:tc>
          <w:tcPr>
            <w:tcW w:w="4948" w:type="dxa"/>
          </w:tcPr>
          <w:p w14:paraId="5EE96F41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Худякова Лилия Александровна</w:t>
            </w:r>
          </w:p>
        </w:tc>
        <w:tc>
          <w:tcPr>
            <w:tcW w:w="5112" w:type="dxa"/>
          </w:tcPr>
          <w:p w14:paraId="3C5E0B1F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- секретарь комиссии, начальник отдела государственной службы и административной работы министерства финансов Липецкой области</w:t>
            </w:r>
          </w:p>
        </w:tc>
      </w:tr>
      <w:tr w:rsidR="0033416E" w:rsidRPr="0033416E" w14:paraId="64C71027" w14:textId="77777777" w:rsidTr="00082BA9">
        <w:tc>
          <w:tcPr>
            <w:tcW w:w="4948" w:type="dxa"/>
          </w:tcPr>
          <w:p w14:paraId="12219E49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proofErr w:type="spellStart"/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Барабанщикова</w:t>
            </w:r>
            <w:proofErr w:type="spellEnd"/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 xml:space="preserve"> Татьяна Дмитриевна</w:t>
            </w:r>
          </w:p>
        </w:tc>
        <w:tc>
          <w:tcPr>
            <w:tcW w:w="5112" w:type="dxa"/>
          </w:tcPr>
          <w:p w14:paraId="2EC20859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- главный консультант отдела государственной службы и административной работы министерства финансов Липецкой области</w:t>
            </w:r>
          </w:p>
        </w:tc>
      </w:tr>
      <w:tr w:rsidR="0033416E" w:rsidRPr="0033416E" w14:paraId="74518EC3" w14:textId="77777777" w:rsidTr="00082BA9">
        <w:tc>
          <w:tcPr>
            <w:tcW w:w="4948" w:type="dxa"/>
          </w:tcPr>
          <w:p w14:paraId="43C38F7F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Вострикова Юлия Владимировна</w:t>
            </w:r>
          </w:p>
        </w:tc>
        <w:tc>
          <w:tcPr>
            <w:tcW w:w="5112" w:type="dxa"/>
          </w:tcPr>
          <w:p w14:paraId="4064C11F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 xml:space="preserve">- </w:t>
            </w:r>
            <w:bookmarkStart w:id="0" w:name="_Hlk190099247"/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 xml:space="preserve">начальник отдела правового обеспечения в сфере финансов, дорог и транспорта, энергетики, тарифов и ЖКХ правового управления Правительства Липецкой области </w:t>
            </w:r>
            <w:bookmarkEnd w:id="0"/>
          </w:p>
        </w:tc>
      </w:tr>
      <w:tr w:rsidR="0033416E" w:rsidRPr="0033416E" w14:paraId="7417D416" w14:textId="77777777" w:rsidTr="00082BA9">
        <w:tc>
          <w:tcPr>
            <w:tcW w:w="4948" w:type="dxa"/>
          </w:tcPr>
          <w:p w14:paraId="77DEBA22" w14:textId="353F236C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Афанас</w:t>
            </w:r>
            <w:r w:rsidR="00521D7C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о</w:t>
            </w:r>
            <w:bookmarkStart w:id="1" w:name="_GoBack"/>
            <w:bookmarkEnd w:id="1"/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ва Татьяна Сергеевна</w:t>
            </w:r>
          </w:p>
        </w:tc>
        <w:tc>
          <w:tcPr>
            <w:tcW w:w="5112" w:type="dxa"/>
          </w:tcPr>
          <w:p w14:paraId="3697AEC0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- консультант отдела по профилактике коррупционных и иных правонарушений Правительства Липецкой области</w:t>
            </w:r>
          </w:p>
        </w:tc>
      </w:tr>
      <w:tr w:rsidR="0033416E" w:rsidRPr="0033416E" w14:paraId="1706DB3D" w14:textId="77777777" w:rsidTr="00082BA9">
        <w:tc>
          <w:tcPr>
            <w:tcW w:w="4948" w:type="dxa"/>
          </w:tcPr>
          <w:p w14:paraId="5130561D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Либерман Татьяна Ивановна</w:t>
            </w:r>
          </w:p>
        </w:tc>
        <w:tc>
          <w:tcPr>
            <w:tcW w:w="5112" w:type="dxa"/>
          </w:tcPr>
          <w:p w14:paraId="466475C5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 xml:space="preserve">- </w:t>
            </w:r>
            <w:bookmarkStart w:id="2" w:name="_Hlk190097703"/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доцент кафедры «Экономика и финансы» Липецкого филиала ФГБОУ «Российская академия народного хозяйства и государственной службы при Президенте Российской Федерации», кандидат экономических наук</w:t>
            </w:r>
            <w:bookmarkEnd w:id="2"/>
          </w:p>
        </w:tc>
      </w:tr>
      <w:tr w:rsidR="0033416E" w:rsidRPr="0033416E" w14:paraId="1AC73FA5" w14:textId="77777777" w:rsidTr="00082BA9">
        <w:tc>
          <w:tcPr>
            <w:tcW w:w="4948" w:type="dxa"/>
          </w:tcPr>
          <w:p w14:paraId="7D157060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Татаринова Екатерина Сергеевна</w:t>
            </w:r>
          </w:p>
        </w:tc>
        <w:tc>
          <w:tcPr>
            <w:tcW w:w="5112" w:type="dxa"/>
          </w:tcPr>
          <w:p w14:paraId="3A84FC13" w14:textId="77777777" w:rsidR="0033416E" w:rsidRPr="0033416E" w:rsidRDefault="0033416E" w:rsidP="00082BA9">
            <w:pPr>
              <w:jc w:val="both"/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</w:pP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 xml:space="preserve">- </w:t>
            </w:r>
            <w:bookmarkStart w:id="3" w:name="_Hlk190097812"/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 xml:space="preserve">старший преподаватель кафедры «Экономика и финансы» Липецкого </w:t>
            </w:r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lastRenderedPageBreak/>
              <w:t>филиала ФГБОУ «Российская академия народного хозяйства и государственной службы при Президенте Российской Федерации»</w:t>
            </w:r>
            <w:bookmarkEnd w:id="3"/>
            <w:r w:rsidRPr="0033416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eastAsia="ru-RU"/>
              </w:rPr>
              <w:t>.</w:t>
            </w:r>
          </w:p>
        </w:tc>
      </w:tr>
    </w:tbl>
    <w:p w14:paraId="68E14F24" w14:textId="77777777" w:rsidR="00123783" w:rsidRPr="0033416E" w:rsidRDefault="00123783">
      <w:pPr>
        <w:rPr>
          <w:sz w:val="27"/>
          <w:szCs w:val="27"/>
        </w:rPr>
      </w:pPr>
    </w:p>
    <w:sectPr w:rsidR="00123783" w:rsidRPr="0033416E" w:rsidSect="0033416E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6E"/>
    <w:rsid w:val="00123783"/>
    <w:rsid w:val="002401C7"/>
    <w:rsid w:val="0033416E"/>
    <w:rsid w:val="00521D7C"/>
    <w:rsid w:val="009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A7BE"/>
  <w15:chartTrackingRefBased/>
  <w15:docId w15:val="{9BBD2C6D-18AA-4E31-85EA-F5274AB0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1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16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u6074n12</dc:creator>
  <cp:keywords/>
  <dc:description/>
  <cp:lastModifiedBy>u6074n12</cp:lastModifiedBy>
  <cp:revision>2</cp:revision>
  <dcterms:created xsi:type="dcterms:W3CDTF">2025-02-18T13:54:00Z</dcterms:created>
  <dcterms:modified xsi:type="dcterms:W3CDTF">2025-02-19T06:40:00Z</dcterms:modified>
</cp:coreProperties>
</file>