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4BBD5F" w14:textId="260A68BD" w:rsidR="0057561D" w:rsidRPr="0057561D" w:rsidRDefault="0057561D" w:rsidP="0057561D">
      <w:pPr>
        <w:pStyle w:val="a3"/>
        <w:spacing w:before="0" w:beforeAutospacing="0" w:after="0" w:afterAutospacing="0"/>
        <w:ind w:firstLine="708"/>
        <w:jc w:val="center"/>
        <w:rPr>
          <w:b/>
          <w:bCs/>
          <w:sz w:val="28"/>
          <w:szCs w:val="28"/>
        </w:rPr>
      </w:pPr>
      <w:r w:rsidRPr="0057561D">
        <w:rPr>
          <w:b/>
          <w:bCs/>
          <w:sz w:val="28"/>
          <w:szCs w:val="28"/>
        </w:rPr>
        <w:t xml:space="preserve">Уведомление о начале формирования </w:t>
      </w:r>
      <w:r w:rsidR="00703253">
        <w:rPr>
          <w:b/>
          <w:bCs/>
          <w:sz w:val="28"/>
          <w:szCs w:val="28"/>
        </w:rPr>
        <w:t>о</w:t>
      </w:r>
      <w:r w:rsidRPr="0057561D">
        <w:rPr>
          <w:b/>
          <w:bCs/>
          <w:sz w:val="28"/>
          <w:szCs w:val="28"/>
        </w:rPr>
        <w:t>бщественного совета при управлении финансов</w:t>
      </w:r>
    </w:p>
    <w:p w14:paraId="19ACDBFA" w14:textId="390CA122" w:rsidR="00A15DB7" w:rsidRPr="00A15DB7" w:rsidRDefault="004E4559" w:rsidP="000A5CC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15DB7">
        <w:rPr>
          <w:sz w:val="28"/>
          <w:szCs w:val="28"/>
        </w:rPr>
        <w:t>Заместитель администрации Липецкой области-начальник управления финансов области В</w:t>
      </w:r>
      <w:r w:rsidR="00A15DB7">
        <w:rPr>
          <w:sz w:val="28"/>
          <w:szCs w:val="28"/>
        </w:rPr>
        <w:t>.М.</w:t>
      </w:r>
      <w:r w:rsidRPr="00A15DB7">
        <w:rPr>
          <w:sz w:val="28"/>
          <w:szCs w:val="28"/>
        </w:rPr>
        <w:t xml:space="preserve"> </w:t>
      </w:r>
      <w:proofErr w:type="spellStart"/>
      <w:r w:rsidRPr="00A15DB7">
        <w:rPr>
          <w:sz w:val="28"/>
          <w:szCs w:val="28"/>
        </w:rPr>
        <w:t>Щеглеватых</w:t>
      </w:r>
      <w:proofErr w:type="spellEnd"/>
      <w:r w:rsidRPr="00A15DB7">
        <w:rPr>
          <w:sz w:val="28"/>
          <w:szCs w:val="28"/>
        </w:rPr>
        <w:t xml:space="preserve"> принял решение о создании</w:t>
      </w:r>
      <w:r w:rsidR="00A15DB7" w:rsidRPr="00A15DB7">
        <w:rPr>
          <w:sz w:val="28"/>
          <w:szCs w:val="28"/>
        </w:rPr>
        <w:t xml:space="preserve"> при управлении финансов </w:t>
      </w:r>
      <w:r w:rsidR="00703253">
        <w:rPr>
          <w:sz w:val="28"/>
          <w:szCs w:val="28"/>
        </w:rPr>
        <w:t>о</w:t>
      </w:r>
      <w:r w:rsidR="00A15DB7" w:rsidRPr="00A15DB7">
        <w:rPr>
          <w:sz w:val="28"/>
          <w:szCs w:val="28"/>
        </w:rPr>
        <w:t xml:space="preserve">бщественного </w:t>
      </w:r>
      <w:r w:rsidR="00A15DB7">
        <w:rPr>
          <w:sz w:val="28"/>
          <w:szCs w:val="28"/>
        </w:rPr>
        <w:t>с</w:t>
      </w:r>
      <w:r w:rsidR="00A15DB7" w:rsidRPr="00A15DB7">
        <w:rPr>
          <w:sz w:val="28"/>
          <w:szCs w:val="28"/>
        </w:rPr>
        <w:t>овета.</w:t>
      </w:r>
    </w:p>
    <w:p w14:paraId="177FBFF8" w14:textId="77777777" w:rsidR="00A15DB7" w:rsidRPr="00A15DB7" w:rsidRDefault="00A15DB7" w:rsidP="000A5CC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15DB7">
        <w:rPr>
          <w:sz w:val="28"/>
          <w:szCs w:val="28"/>
        </w:rPr>
        <w:t>Совет формируется на основе гласности и добровольного участия в его деятельности</w:t>
      </w:r>
      <w:r w:rsidR="0057561D">
        <w:rPr>
          <w:sz w:val="28"/>
          <w:szCs w:val="28"/>
        </w:rPr>
        <w:t>.</w:t>
      </w:r>
    </w:p>
    <w:p w14:paraId="1462477B" w14:textId="6ED448BD" w:rsidR="00A15DB7" w:rsidRPr="00A15DB7" w:rsidRDefault="00703253" w:rsidP="000A5C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Правом выдвижения кандидатур в члены общественного совета обладают зарегистрированные на территории области общественные объединения и иные негосударственные некоммерческие организации, целями деятельности которых являются представление или защита общественных интересов и (или)  выполнение экспертной работы в сфере общественных отношений, а также предприятия, учреждения и организации независимо от форм собственности, расположенные на территории области, за исключением  предприятий, учреждений и организаций, учредителями (соучредителями) которых является управление финансов.</w:t>
      </w:r>
    </w:p>
    <w:p w14:paraId="195CFEFF" w14:textId="569484C0" w:rsidR="00A15DB7" w:rsidRDefault="00703253" w:rsidP="000A5CCA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A15DB7" w:rsidRPr="00A15DB7">
        <w:rPr>
          <w:sz w:val="28"/>
          <w:szCs w:val="28"/>
        </w:rPr>
        <w:t xml:space="preserve"> состав </w:t>
      </w:r>
      <w:r>
        <w:rPr>
          <w:sz w:val="28"/>
          <w:szCs w:val="28"/>
        </w:rPr>
        <w:t>о</w:t>
      </w:r>
      <w:r w:rsidR="00A15DB7" w:rsidRPr="00A15DB7">
        <w:rPr>
          <w:sz w:val="28"/>
          <w:szCs w:val="28"/>
        </w:rPr>
        <w:t xml:space="preserve">бщественного совета не могут входить лица, замещающие государственные должности Российской Федерации и Липецкой области, должности государственной службы Российской Федерации и Липецкой области, и лица, замещающие муниципальные должности и должности муниципальной службы, а также другие лица, которые в соответствии с Федеральным </w:t>
      </w:r>
      <w:hyperlink r:id="rId4" w:history="1">
        <w:r w:rsidR="00A15DB7" w:rsidRPr="00A15DB7">
          <w:rPr>
            <w:color w:val="0000FF"/>
            <w:sz w:val="28"/>
            <w:szCs w:val="28"/>
          </w:rPr>
          <w:t>законом</w:t>
        </w:r>
      </w:hyperlink>
      <w:r w:rsidR="00A15DB7" w:rsidRPr="00A15DB7">
        <w:rPr>
          <w:sz w:val="28"/>
          <w:szCs w:val="28"/>
        </w:rPr>
        <w:t xml:space="preserve"> от 4 апреля 2005 года № 32-ФЗ "Об Общественной палате Российской Федерации" не могут быть членами Общественной палаты Липецкой области</w:t>
      </w:r>
      <w:r w:rsidR="00A15DB7">
        <w:rPr>
          <w:sz w:val="28"/>
          <w:szCs w:val="28"/>
        </w:rPr>
        <w:t>.</w:t>
      </w:r>
    </w:p>
    <w:p w14:paraId="1FAF30CA" w14:textId="77777777" w:rsidR="00A15DB7" w:rsidRDefault="00A15DB7" w:rsidP="00A15DB7">
      <w:pPr>
        <w:pStyle w:val="a3"/>
        <w:spacing w:before="0" w:beforeAutospacing="0" w:after="0" w:afterAutospacing="0"/>
        <w:ind w:firstLine="540"/>
        <w:rPr>
          <w:sz w:val="28"/>
          <w:szCs w:val="28"/>
        </w:rPr>
      </w:pPr>
    </w:p>
    <w:p w14:paraId="1EEF790C" w14:textId="5AD40825" w:rsidR="00010F95" w:rsidRDefault="004E4559" w:rsidP="00A15DB7">
      <w:pPr>
        <w:pStyle w:val="a3"/>
        <w:spacing w:before="0" w:beforeAutospacing="0" w:after="0" w:afterAutospacing="0"/>
        <w:rPr>
          <w:sz w:val="28"/>
          <w:szCs w:val="28"/>
        </w:rPr>
      </w:pPr>
      <w:r w:rsidRPr="00A15DB7">
        <w:rPr>
          <w:rStyle w:val="a4"/>
          <w:sz w:val="28"/>
          <w:szCs w:val="28"/>
        </w:rPr>
        <w:t xml:space="preserve">Прием предложений осуществляется </w:t>
      </w:r>
      <w:r w:rsidR="00A15DB7">
        <w:rPr>
          <w:rStyle w:val="a4"/>
          <w:sz w:val="28"/>
          <w:szCs w:val="28"/>
        </w:rPr>
        <w:t xml:space="preserve">с </w:t>
      </w:r>
      <w:r w:rsidR="00703253">
        <w:rPr>
          <w:rStyle w:val="a4"/>
          <w:sz w:val="28"/>
          <w:szCs w:val="28"/>
        </w:rPr>
        <w:t>21</w:t>
      </w:r>
      <w:r w:rsidR="00A15DB7">
        <w:rPr>
          <w:rStyle w:val="a4"/>
          <w:sz w:val="28"/>
          <w:szCs w:val="28"/>
        </w:rPr>
        <w:t xml:space="preserve"> января </w:t>
      </w:r>
      <w:r w:rsidR="0057561D">
        <w:rPr>
          <w:rStyle w:val="a4"/>
          <w:sz w:val="28"/>
          <w:szCs w:val="28"/>
        </w:rPr>
        <w:t xml:space="preserve">по </w:t>
      </w:r>
      <w:r w:rsidR="00703253">
        <w:rPr>
          <w:rStyle w:val="a4"/>
          <w:sz w:val="28"/>
          <w:szCs w:val="28"/>
        </w:rPr>
        <w:t>31</w:t>
      </w:r>
      <w:r w:rsidR="0057561D">
        <w:rPr>
          <w:rStyle w:val="a4"/>
          <w:sz w:val="28"/>
          <w:szCs w:val="28"/>
        </w:rPr>
        <w:t xml:space="preserve"> января </w:t>
      </w:r>
      <w:r w:rsidR="00A15DB7">
        <w:rPr>
          <w:rStyle w:val="a4"/>
          <w:sz w:val="28"/>
          <w:szCs w:val="28"/>
        </w:rPr>
        <w:t>2022 года</w:t>
      </w:r>
      <w:r w:rsidRPr="00A15DB7">
        <w:rPr>
          <w:rStyle w:val="a4"/>
          <w:sz w:val="28"/>
          <w:szCs w:val="28"/>
        </w:rPr>
        <w:t xml:space="preserve"> </w:t>
      </w:r>
      <w:r w:rsidR="000A5CCA">
        <w:rPr>
          <w:rStyle w:val="a4"/>
          <w:sz w:val="28"/>
          <w:szCs w:val="28"/>
        </w:rPr>
        <w:t>по</w:t>
      </w:r>
      <w:r w:rsidR="0057561D">
        <w:rPr>
          <w:sz w:val="28"/>
          <w:szCs w:val="28"/>
        </w:rPr>
        <w:t xml:space="preserve"> </w:t>
      </w:r>
      <w:r w:rsidR="00703253">
        <w:rPr>
          <w:sz w:val="28"/>
          <w:szCs w:val="28"/>
        </w:rPr>
        <w:t xml:space="preserve">адресу: </w:t>
      </w:r>
      <w:proofErr w:type="spellStart"/>
      <w:r w:rsidR="00703253">
        <w:rPr>
          <w:sz w:val="28"/>
          <w:szCs w:val="28"/>
        </w:rPr>
        <w:t>г.Липецк</w:t>
      </w:r>
      <w:proofErr w:type="spellEnd"/>
      <w:r w:rsidR="00703253">
        <w:rPr>
          <w:sz w:val="28"/>
          <w:szCs w:val="28"/>
        </w:rPr>
        <w:t xml:space="preserve">, пл.Плеханова,4, </w:t>
      </w:r>
      <w:proofErr w:type="spellStart"/>
      <w:r w:rsidR="00703253">
        <w:rPr>
          <w:sz w:val="28"/>
          <w:szCs w:val="28"/>
        </w:rPr>
        <w:t>каб</w:t>
      </w:r>
      <w:proofErr w:type="spellEnd"/>
      <w:r w:rsidR="00703253">
        <w:rPr>
          <w:sz w:val="28"/>
          <w:szCs w:val="28"/>
        </w:rPr>
        <w:t xml:space="preserve">. 520 или по </w:t>
      </w:r>
      <w:r w:rsidRPr="00A15DB7">
        <w:rPr>
          <w:sz w:val="28"/>
          <w:szCs w:val="28"/>
        </w:rPr>
        <w:t>адрес</w:t>
      </w:r>
      <w:r w:rsidR="000A5CCA">
        <w:rPr>
          <w:sz w:val="28"/>
          <w:szCs w:val="28"/>
        </w:rPr>
        <w:t>у</w:t>
      </w:r>
      <w:r w:rsidR="00A15DB7">
        <w:rPr>
          <w:sz w:val="28"/>
          <w:szCs w:val="28"/>
        </w:rPr>
        <w:t xml:space="preserve"> электронной </w:t>
      </w:r>
      <w:proofErr w:type="gramStart"/>
      <w:r w:rsidR="00A15DB7">
        <w:rPr>
          <w:sz w:val="28"/>
          <w:szCs w:val="28"/>
        </w:rPr>
        <w:t xml:space="preserve">почты </w:t>
      </w:r>
      <w:r w:rsidR="00A15DB7" w:rsidRPr="00A15DB7">
        <w:rPr>
          <w:sz w:val="28"/>
          <w:szCs w:val="28"/>
        </w:rPr>
        <w:t>:</w:t>
      </w:r>
      <w:proofErr w:type="gramEnd"/>
      <w:r w:rsidR="00A15DB7" w:rsidRPr="00A15DB7">
        <w:rPr>
          <w:sz w:val="28"/>
          <w:szCs w:val="28"/>
        </w:rPr>
        <w:t xml:space="preserve"> </w:t>
      </w:r>
      <w:hyperlink r:id="rId5" w:history="1">
        <w:r w:rsidR="00703253" w:rsidRPr="00C3099E">
          <w:rPr>
            <w:rStyle w:val="a5"/>
            <w:sz w:val="28"/>
            <w:szCs w:val="28"/>
            <w:lang w:val="en-US"/>
          </w:rPr>
          <w:t>budgbvu</w:t>
        </w:r>
        <w:r w:rsidR="00703253" w:rsidRPr="00C3099E">
          <w:rPr>
            <w:rStyle w:val="a5"/>
            <w:sz w:val="28"/>
            <w:szCs w:val="28"/>
          </w:rPr>
          <w:t>@</w:t>
        </w:r>
        <w:r w:rsidR="00703253" w:rsidRPr="00C3099E">
          <w:rPr>
            <w:rStyle w:val="a5"/>
            <w:sz w:val="28"/>
            <w:szCs w:val="28"/>
            <w:lang w:val="en-US"/>
          </w:rPr>
          <w:t>fin</w:t>
        </w:r>
        <w:r w:rsidR="00703253" w:rsidRPr="00C3099E">
          <w:rPr>
            <w:rStyle w:val="a5"/>
            <w:sz w:val="28"/>
            <w:szCs w:val="28"/>
          </w:rPr>
          <w:t>.</w:t>
        </w:r>
        <w:r w:rsidR="00703253" w:rsidRPr="00C3099E">
          <w:rPr>
            <w:rStyle w:val="a5"/>
            <w:sz w:val="28"/>
            <w:szCs w:val="28"/>
            <w:lang w:val="en-US"/>
          </w:rPr>
          <w:t>lipetsk</w:t>
        </w:r>
        <w:r w:rsidR="00703253" w:rsidRPr="00C3099E">
          <w:rPr>
            <w:rStyle w:val="a5"/>
            <w:sz w:val="28"/>
            <w:szCs w:val="28"/>
          </w:rPr>
          <w:t>.</w:t>
        </w:r>
        <w:proofErr w:type="spellStart"/>
        <w:r w:rsidR="00703253" w:rsidRPr="00C3099E">
          <w:rPr>
            <w:rStyle w:val="a5"/>
            <w:sz w:val="28"/>
            <w:szCs w:val="28"/>
            <w:lang w:val="en-US"/>
          </w:rPr>
          <w:t>ru</w:t>
        </w:r>
        <w:proofErr w:type="spellEnd"/>
      </w:hyperlink>
      <w:r w:rsidR="00A15DB7">
        <w:rPr>
          <w:sz w:val="28"/>
          <w:szCs w:val="28"/>
        </w:rPr>
        <w:t>.</w:t>
      </w:r>
    </w:p>
    <w:p w14:paraId="4222A295" w14:textId="13495FA4" w:rsidR="00703253" w:rsidRDefault="00703253" w:rsidP="00A15DB7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00E6D526" w14:textId="2DFC1A81" w:rsidR="00703253" w:rsidRPr="00A15DB7" w:rsidRDefault="00703253" w:rsidP="00A15DB7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Приложение: заявление (образец)</w:t>
      </w:r>
      <w:bookmarkStart w:id="0" w:name="_GoBack"/>
      <w:bookmarkEnd w:id="0"/>
    </w:p>
    <w:sectPr w:rsidR="00703253" w:rsidRPr="00A15D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559"/>
    <w:rsid w:val="00010F95"/>
    <w:rsid w:val="00034E02"/>
    <w:rsid w:val="000A5CCA"/>
    <w:rsid w:val="004E4559"/>
    <w:rsid w:val="0057561D"/>
    <w:rsid w:val="005E6ADC"/>
    <w:rsid w:val="00703253"/>
    <w:rsid w:val="00A15DB7"/>
    <w:rsid w:val="00C47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5A5FD"/>
  <w15:chartTrackingRefBased/>
  <w15:docId w15:val="{1525A897-7E16-48EF-87A3-5EB46DBB4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E45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E4559"/>
    <w:rPr>
      <w:b/>
      <w:bCs/>
    </w:rPr>
  </w:style>
  <w:style w:type="character" w:styleId="a5">
    <w:name w:val="Hyperlink"/>
    <w:basedOn w:val="a0"/>
    <w:uiPriority w:val="99"/>
    <w:unhideWhenUsed/>
    <w:rsid w:val="004E4559"/>
    <w:rPr>
      <w:color w:val="0000FF"/>
      <w:u w:val="single"/>
    </w:rPr>
  </w:style>
  <w:style w:type="paragraph" w:customStyle="1" w:styleId="ConsPlusNormal">
    <w:name w:val="ConsPlusNormal"/>
    <w:rsid w:val="00A15D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6">
    <w:name w:val="Unresolved Mention"/>
    <w:basedOn w:val="a0"/>
    <w:uiPriority w:val="99"/>
    <w:semiHidden/>
    <w:unhideWhenUsed/>
    <w:rsid w:val="007032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71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udgbvu@fin.lipetsk.ru" TargetMode="External"/><Relationship Id="rId4" Type="http://schemas.openxmlformats.org/officeDocument/2006/relationships/hyperlink" Target="consultantplus://offline/ref=10CBDA015BD6A3483E8C1C076B95BEF9F68EF00382DFD5B7285B6C000F72EE94B36BCB3E13CC4E02B683322C5FK6T5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1209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u1543</dc:creator>
  <cp:keywords/>
  <dc:description/>
  <cp:lastModifiedBy>u1543</cp:lastModifiedBy>
  <cp:revision>3</cp:revision>
  <cp:lastPrinted>2022-01-25T11:15:00Z</cp:lastPrinted>
  <dcterms:created xsi:type="dcterms:W3CDTF">2022-01-24T09:30:00Z</dcterms:created>
  <dcterms:modified xsi:type="dcterms:W3CDTF">2022-01-25T11:59:00Z</dcterms:modified>
</cp:coreProperties>
</file>