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03A6" w:rsidRPr="009564A4" w:rsidRDefault="003D687B" w:rsidP="000303A6">
      <w:pPr>
        <w:tabs>
          <w:tab w:val="left" w:pos="4860"/>
          <w:tab w:val="left" w:pos="5040"/>
        </w:tabs>
        <w:spacing w:line="240" w:lineRule="atLeast"/>
        <w:jc w:val="center"/>
        <w:rPr>
          <w:spacing w:val="40"/>
          <w:sz w:val="32"/>
        </w:rPr>
      </w:pPr>
      <w:bookmarkStart w:id="0" w:name="_GoBack"/>
      <w:bookmarkEnd w:id="0"/>
      <w:r w:rsidRPr="009564A4">
        <w:rPr>
          <w:b/>
          <w:noProof/>
          <w:spacing w:val="30"/>
        </w:rPr>
        <w:drawing>
          <wp:inline distT="0" distB="0" distL="0" distR="0" wp14:anchorId="3ECA54CC" wp14:editId="7323DDBD">
            <wp:extent cx="640080" cy="868680"/>
            <wp:effectExtent l="19050" t="0" r="7620" b="0"/>
            <wp:docPr id="1" name="Рисунок 1" descr="Gerb_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Gerb_m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0080" cy="8686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303A6" w:rsidRPr="009564A4" w:rsidRDefault="000303A6" w:rsidP="000303A6">
      <w:pPr>
        <w:tabs>
          <w:tab w:val="left" w:pos="4860"/>
        </w:tabs>
        <w:ind w:right="1637"/>
        <w:jc w:val="center"/>
        <w:rPr>
          <w:rFonts w:ascii="Times New Roman" w:hAnsi="Times New Roman" w:cs="Times New Roman"/>
          <w:b/>
          <w:caps/>
        </w:rPr>
      </w:pPr>
    </w:p>
    <w:p w:rsidR="000303A6" w:rsidRPr="009564A4" w:rsidRDefault="000303A6" w:rsidP="000303A6">
      <w:pPr>
        <w:shd w:val="clear" w:color="auto" w:fill="FFFFFF"/>
        <w:spacing w:line="307" w:lineRule="exact"/>
        <w:ind w:right="-102"/>
        <w:jc w:val="center"/>
        <w:rPr>
          <w:sz w:val="28"/>
          <w:szCs w:val="28"/>
        </w:rPr>
      </w:pPr>
      <w:r w:rsidRPr="009564A4">
        <w:rPr>
          <w:rFonts w:ascii="Times New Roman" w:hAnsi="Times New Roman" w:cs="Times New Roman"/>
          <w:b/>
          <w:bCs/>
          <w:color w:val="000000"/>
          <w:spacing w:val="-16"/>
          <w:sz w:val="28"/>
          <w:szCs w:val="28"/>
        </w:rPr>
        <w:t>Управление финансов Липецкой области</w:t>
      </w:r>
    </w:p>
    <w:p w:rsidR="000303A6" w:rsidRPr="009564A4" w:rsidRDefault="000303A6" w:rsidP="000303A6">
      <w:pPr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0303A6" w:rsidRPr="009564A4" w:rsidRDefault="000303A6" w:rsidP="000303A6">
      <w:pPr>
        <w:jc w:val="center"/>
        <w:rPr>
          <w:rFonts w:ascii="Times New Roman" w:hAnsi="Times New Roman" w:cs="Times New Roman"/>
          <w:b/>
          <w:spacing w:val="20"/>
          <w:sz w:val="36"/>
          <w:szCs w:val="36"/>
        </w:rPr>
      </w:pPr>
      <w:r w:rsidRPr="009564A4">
        <w:rPr>
          <w:rFonts w:ascii="Times New Roman" w:hAnsi="Times New Roman" w:cs="Times New Roman"/>
          <w:b/>
          <w:spacing w:val="20"/>
          <w:sz w:val="36"/>
          <w:szCs w:val="36"/>
        </w:rPr>
        <w:t>ПРИКАЗ</w:t>
      </w:r>
    </w:p>
    <w:p w:rsidR="000303A6" w:rsidRPr="009564A4" w:rsidRDefault="000303A6" w:rsidP="000303A6">
      <w:pPr>
        <w:jc w:val="center"/>
      </w:pPr>
    </w:p>
    <w:p w:rsidR="000303A6" w:rsidRPr="009564A4" w:rsidRDefault="000303A6" w:rsidP="000303A6">
      <w:pPr>
        <w:jc w:val="center"/>
        <w:rPr>
          <w:rFonts w:ascii="Times New Roman" w:hAnsi="Times New Roman" w:cs="Times New Roman"/>
        </w:rPr>
      </w:pPr>
      <w:proofErr w:type="gramStart"/>
      <w:r w:rsidRPr="009564A4">
        <w:rPr>
          <w:rFonts w:ascii="Times New Roman" w:hAnsi="Times New Roman" w:cs="Times New Roman"/>
        </w:rPr>
        <w:t>г</w:t>
      </w:r>
      <w:proofErr w:type="gramEnd"/>
      <w:r w:rsidRPr="009564A4">
        <w:rPr>
          <w:rFonts w:ascii="Times New Roman" w:hAnsi="Times New Roman" w:cs="Times New Roman"/>
        </w:rPr>
        <w:t xml:space="preserve"> Липецк</w:t>
      </w:r>
    </w:p>
    <w:p w:rsidR="00C815A6" w:rsidRPr="009564A4" w:rsidRDefault="00C815A6" w:rsidP="003C6CEC">
      <w:pPr>
        <w:jc w:val="center"/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5068"/>
        <w:gridCol w:w="5069"/>
      </w:tblGrid>
      <w:tr w:rsidR="00A80727" w:rsidRPr="009564A4">
        <w:tc>
          <w:tcPr>
            <w:tcW w:w="5068" w:type="dxa"/>
            <w:tcBorders>
              <w:top w:val="nil"/>
              <w:left w:val="nil"/>
              <w:bottom w:val="nil"/>
              <w:right w:val="nil"/>
            </w:tcBorders>
          </w:tcPr>
          <w:p w:rsidR="00A80727" w:rsidRPr="009564A4" w:rsidRDefault="001E51CA" w:rsidP="00B10B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564A4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E70F82">
              <w:rPr>
                <w:rFonts w:ascii="Times New Roman" w:hAnsi="Times New Roman" w:cs="Times New Roman"/>
                <w:sz w:val="28"/>
                <w:szCs w:val="28"/>
              </w:rPr>
              <w:t>09</w:t>
            </w:r>
            <w:r w:rsidR="004B4D94" w:rsidRPr="009564A4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="00743C0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B10BFA">
              <w:rPr>
                <w:rFonts w:ascii="Times New Roman" w:hAnsi="Times New Roman" w:cs="Times New Roman"/>
                <w:sz w:val="28"/>
                <w:szCs w:val="28"/>
              </w:rPr>
              <w:t>но</w:t>
            </w:r>
            <w:r w:rsidR="00743C0A">
              <w:rPr>
                <w:rFonts w:ascii="Times New Roman" w:hAnsi="Times New Roman" w:cs="Times New Roman"/>
                <w:sz w:val="28"/>
                <w:szCs w:val="28"/>
              </w:rPr>
              <w:t>ября</w:t>
            </w:r>
            <w:r w:rsidR="00D445AC" w:rsidRPr="009564A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857951" w:rsidRPr="009564A4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 w:rsidR="00464B2E" w:rsidRPr="009564A4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 w:rsidR="00C815A6" w:rsidRPr="009564A4">
              <w:rPr>
                <w:rFonts w:ascii="Times New Roman" w:hAnsi="Times New Roman" w:cs="Times New Roman"/>
                <w:sz w:val="28"/>
                <w:szCs w:val="28"/>
              </w:rPr>
              <w:t xml:space="preserve"> г</w:t>
            </w:r>
            <w:r w:rsidR="00E7380C" w:rsidRPr="009564A4">
              <w:rPr>
                <w:rFonts w:ascii="Times New Roman" w:hAnsi="Times New Roman" w:cs="Times New Roman"/>
                <w:sz w:val="28"/>
                <w:szCs w:val="28"/>
              </w:rPr>
              <w:t>ода</w:t>
            </w:r>
          </w:p>
        </w:tc>
        <w:tc>
          <w:tcPr>
            <w:tcW w:w="5069" w:type="dxa"/>
            <w:tcBorders>
              <w:top w:val="nil"/>
              <w:left w:val="nil"/>
              <w:bottom w:val="nil"/>
              <w:right w:val="nil"/>
            </w:tcBorders>
          </w:tcPr>
          <w:p w:rsidR="00A80727" w:rsidRPr="009564A4" w:rsidRDefault="00C815A6" w:rsidP="00E70F82">
            <w:pPr>
              <w:rPr>
                <w:lang w:val="en-US"/>
              </w:rPr>
            </w:pPr>
            <w:r w:rsidRPr="009564A4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                                                 </w:t>
            </w:r>
            <w:r w:rsidR="00A80727" w:rsidRPr="009564A4">
              <w:rPr>
                <w:rFonts w:ascii="Times New Roman" w:hAnsi="Times New Roman" w:cs="Times New Roman"/>
                <w:bCs/>
                <w:sz w:val="28"/>
                <w:szCs w:val="28"/>
              </w:rPr>
              <w:t>№</w:t>
            </w:r>
            <w:r w:rsidR="00611EC1" w:rsidRPr="009564A4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r w:rsidR="00B10BFA">
              <w:rPr>
                <w:rFonts w:ascii="Times New Roman" w:hAnsi="Times New Roman" w:cs="Times New Roman"/>
                <w:bCs/>
                <w:sz w:val="28"/>
                <w:szCs w:val="28"/>
              </w:rPr>
              <w:t>3</w:t>
            </w:r>
            <w:r w:rsidR="00E70F82">
              <w:rPr>
                <w:rFonts w:ascii="Times New Roman" w:hAnsi="Times New Roman" w:cs="Times New Roman"/>
                <w:bCs/>
                <w:sz w:val="28"/>
                <w:szCs w:val="28"/>
              </w:rPr>
              <w:t>58А</w:t>
            </w:r>
          </w:p>
        </w:tc>
      </w:tr>
    </w:tbl>
    <w:p w:rsidR="00A80727" w:rsidRPr="009564A4" w:rsidRDefault="00A80727" w:rsidP="003C6CEC">
      <w:pPr>
        <w:jc w:val="center"/>
        <w:rPr>
          <w:lang w:val="en-US"/>
        </w:rPr>
      </w:pPr>
    </w:p>
    <w:p w:rsidR="005C4C2D" w:rsidRPr="009564A4" w:rsidRDefault="005C4C2D" w:rsidP="003C6CEC">
      <w:pPr>
        <w:jc w:val="center"/>
        <w:rPr>
          <w:lang w:val="en-US"/>
        </w:rPr>
      </w:pPr>
    </w:p>
    <w:p w:rsidR="00F60F15" w:rsidRPr="009564A4" w:rsidRDefault="006A1013" w:rsidP="00440568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564A4">
        <w:rPr>
          <w:rFonts w:ascii="Times New Roman" w:hAnsi="Times New Roman" w:cs="Times New Roman"/>
          <w:sz w:val="28"/>
          <w:szCs w:val="28"/>
        </w:rPr>
        <w:t xml:space="preserve">О </w:t>
      </w:r>
      <w:r w:rsidR="0053384D" w:rsidRPr="009564A4">
        <w:rPr>
          <w:rFonts w:ascii="Times New Roman" w:hAnsi="Times New Roman" w:cs="Times New Roman"/>
          <w:sz w:val="28"/>
          <w:szCs w:val="28"/>
        </w:rPr>
        <w:t>внесении изменений</w:t>
      </w:r>
      <w:r w:rsidR="00AE385A" w:rsidRPr="009564A4">
        <w:rPr>
          <w:rFonts w:ascii="Times New Roman" w:hAnsi="Times New Roman" w:cs="Times New Roman"/>
          <w:sz w:val="28"/>
          <w:szCs w:val="28"/>
        </w:rPr>
        <w:t xml:space="preserve"> </w:t>
      </w:r>
      <w:r w:rsidR="003C02DB" w:rsidRPr="009564A4">
        <w:rPr>
          <w:rFonts w:ascii="Times New Roman" w:hAnsi="Times New Roman" w:cs="Times New Roman"/>
          <w:sz w:val="28"/>
          <w:szCs w:val="28"/>
        </w:rPr>
        <w:t>в приказ</w:t>
      </w:r>
      <w:r w:rsidR="00C35D68" w:rsidRPr="009564A4">
        <w:rPr>
          <w:rFonts w:ascii="Times New Roman" w:hAnsi="Times New Roman" w:cs="Times New Roman"/>
          <w:sz w:val="28"/>
          <w:szCs w:val="28"/>
        </w:rPr>
        <w:t xml:space="preserve"> управления</w:t>
      </w:r>
    </w:p>
    <w:p w:rsidR="003C02DB" w:rsidRPr="009564A4" w:rsidRDefault="003C02DB" w:rsidP="00440568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564A4">
        <w:rPr>
          <w:rFonts w:ascii="Times New Roman" w:hAnsi="Times New Roman" w:cs="Times New Roman"/>
          <w:sz w:val="28"/>
          <w:szCs w:val="28"/>
        </w:rPr>
        <w:t xml:space="preserve">финансов Липецкой области </w:t>
      </w:r>
      <w:r w:rsidR="00C35D68" w:rsidRPr="009564A4">
        <w:rPr>
          <w:rFonts w:ascii="Times New Roman" w:hAnsi="Times New Roman" w:cs="Times New Roman"/>
          <w:sz w:val="28"/>
          <w:szCs w:val="28"/>
        </w:rPr>
        <w:t xml:space="preserve">от </w:t>
      </w:r>
      <w:r w:rsidR="00464B2E" w:rsidRPr="009564A4">
        <w:rPr>
          <w:rFonts w:ascii="Times New Roman" w:hAnsi="Times New Roman" w:cs="Times New Roman"/>
          <w:sz w:val="28"/>
          <w:szCs w:val="28"/>
        </w:rPr>
        <w:t>9</w:t>
      </w:r>
      <w:r w:rsidR="00C35D68" w:rsidRPr="009564A4">
        <w:rPr>
          <w:rFonts w:ascii="Times New Roman" w:hAnsi="Times New Roman" w:cs="Times New Roman"/>
          <w:sz w:val="28"/>
          <w:szCs w:val="28"/>
        </w:rPr>
        <w:t xml:space="preserve"> декабря </w:t>
      </w:r>
    </w:p>
    <w:p w:rsidR="00C35D68" w:rsidRPr="009564A4" w:rsidRDefault="003C02DB" w:rsidP="00440568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564A4">
        <w:rPr>
          <w:rFonts w:ascii="Times New Roman" w:hAnsi="Times New Roman" w:cs="Times New Roman"/>
          <w:sz w:val="28"/>
          <w:szCs w:val="28"/>
        </w:rPr>
        <w:t>201</w:t>
      </w:r>
      <w:r w:rsidR="00464B2E" w:rsidRPr="009564A4">
        <w:rPr>
          <w:rFonts w:ascii="Times New Roman" w:hAnsi="Times New Roman" w:cs="Times New Roman"/>
          <w:sz w:val="28"/>
          <w:szCs w:val="28"/>
        </w:rPr>
        <w:t>9 года № 312</w:t>
      </w:r>
      <w:r w:rsidR="00C35D68" w:rsidRPr="009564A4">
        <w:rPr>
          <w:rFonts w:ascii="Times New Roman" w:hAnsi="Times New Roman" w:cs="Times New Roman"/>
          <w:sz w:val="28"/>
          <w:szCs w:val="28"/>
        </w:rPr>
        <w:t xml:space="preserve"> </w:t>
      </w:r>
      <w:r w:rsidRPr="009564A4">
        <w:rPr>
          <w:rFonts w:ascii="Times New Roman" w:hAnsi="Times New Roman" w:cs="Times New Roman"/>
          <w:sz w:val="28"/>
          <w:szCs w:val="28"/>
        </w:rPr>
        <w:t>«Об утверждении п</w:t>
      </w:r>
      <w:r w:rsidR="00AE385A" w:rsidRPr="009564A4">
        <w:rPr>
          <w:rFonts w:ascii="Times New Roman" w:hAnsi="Times New Roman" w:cs="Times New Roman"/>
          <w:sz w:val="28"/>
          <w:szCs w:val="28"/>
        </w:rPr>
        <w:t>лан</w:t>
      </w:r>
      <w:r w:rsidRPr="009564A4">
        <w:rPr>
          <w:rFonts w:ascii="Times New Roman" w:hAnsi="Times New Roman" w:cs="Times New Roman"/>
          <w:sz w:val="28"/>
          <w:szCs w:val="28"/>
        </w:rPr>
        <w:t>а</w:t>
      </w:r>
      <w:r w:rsidR="00AE385A" w:rsidRPr="009564A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35D68" w:rsidRPr="009564A4" w:rsidRDefault="00AE385A" w:rsidP="00440568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564A4">
        <w:rPr>
          <w:rFonts w:ascii="Times New Roman" w:hAnsi="Times New Roman" w:cs="Times New Roman"/>
          <w:sz w:val="28"/>
          <w:szCs w:val="28"/>
        </w:rPr>
        <w:t>контрольных мероприятий</w:t>
      </w:r>
      <w:r w:rsidR="00C35D68" w:rsidRPr="009564A4">
        <w:rPr>
          <w:rFonts w:ascii="Times New Roman" w:hAnsi="Times New Roman" w:cs="Times New Roman"/>
          <w:sz w:val="28"/>
          <w:szCs w:val="28"/>
        </w:rPr>
        <w:t xml:space="preserve"> </w:t>
      </w:r>
      <w:r w:rsidR="003C02DB" w:rsidRPr="009564A4">
        <w:rPr>
          <w:rFonts w:ascii="Times New Roman" w:hAnsi="Times New Roman" w:cs="Times New Roman"/>
          <w:sz w:val="28"/>
          <w:szCs w:val="28"/>
        </w:rPr>
        <w:t>управления финансов</w:t>
      </w:r>
    </w:p>
    <w:p w:rsidR="00464B2E" w:rsidRPr="009564A4" w:rsidRDefault="003C02DB" w:rsidP="00440568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564A4">
        <w:rPr>
          <w:rFonts w:ascii="Times New Roman" w:hAnsi="Times New Roman" w:cs="Times New Roman"/>
          <w:sz w:val="28"/>
          <w:szCs w:val="28"/>
        </w:rPr>
        <w:t xml:space="preserve">Липецкой области по осуществлению </w:t>
      </w:r>
      <w:proofErr w:type="gramStart"/>
      <w:r w:rsidR="00464B2E" w:rsidRPr="009564A4">
        <w:rPr>
          <w:rFonts w:ascii="Times New Roman" w:hAnsi="Times New Roman" w:cs="Times New Roman"/>
          <w:sz w:val="28"/>
          <w:szCs w:val="28"/>
        </w:rPr>
        <w:t>внутреннего</w:t>
      </w:r>
      <w:proofErr w:type="gramEnd"/>
      <w:r w:rsidR="00464B2E" w:rsidRPr="009564A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C02DB" w:rsidRPr="009564A4" w:rsidRDefault="00464B2E" w:rsidP="00440568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564A4">
        <w:rPr>
          <w:rFonts w:ascii="Times New Roman" w:hAnsi="Times New Roman" w:cs="Times New Roman"/>
          <w:sz w:val="28"/>
          <w:szCs w:val="28"/>
        </w:rPr>
        <w:t xml:space="preserve">государственного финансового контроля на 2020 </w:t>
      </w:r>
      <w:r w:rsidR="00E70490" w:rsidRPr="009564A4">
        <w:rPr>
          <w:rFonts w:ascii="Times New Roman" w:hAnsi="Times New Roman" w:cs="Times New Roman"/>
          <w:sz w:val="28"/>
          <w:szCs w:val="28"/>
        </w:rPr>
        <w:t>год</w:t>
      </w:r>
      <w:r w:rsidR="00FE5DA8">
        <w:rPr>
          <w:rFonts w:ascii="Times New Roman" w:hAnsi="Times New Roman" w:cs="Times New Roman"/>
          <w:sz w:val="28"/>
          <w:szCs w:val="28"/>
        </w:rPr>
        <w:t>»</w:t>
      </w:r>
      <w:r w:rsidR="003C02DB" w:rsidRPr="009564A4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C815A6" w:rsidRPr="009564A4" w:rsidRDefault="00C815A6" w:rsidP="00BA63D4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6B68D7" w:rsidRPr="009564A4" w:rsidRDefault="006B68D7" w:rsidP="009121F1">
      <w:pPr>
        <w:widowControl/>
        <w:autoSpaceDE w:val="0"/>
        <w:autoSpaceDN w:val="0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266E4" w:rsidRPr="009564A4" w:rsidRDefault="00093E87" w:rsidP="00B10BFA">
      <w:pPr>
        <w:widowControl/>
        <w:autoSpaceDE w:val="0"/>
        <w:autoSpaceDN w:val="0"/>
        <w:spacing w:line="28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564A4">
        <w:rPr>
          <w:rFonts w:ascii="Times New Roman" w:hAnsi="Times New Roman" w:cs="Times New Roman"/>
          <w:sz w:val="28"/>
          <w:szCs w:val="28"/>
        </w:rPr>
        <w:t xml:space="preserve">В </w:t>
      </w:r>
      <w:r w:rsidR="009121F1" w:rsidRPr="009564A4">
        <w:rPr>
          <w:rFonts w:ascii="Times New Roman" w:hAnsi="Times New Roman" w:cs="Times New Roman"/>
          <w:sz w:val="28"/>
          <w:szCs w:val="28"/>
        </w:rPr>
        <w:t xml:space="preserve">связи с вступлением в силу с 1 июля 2020 года постановления </w:t>
      </w:r>
      <w:r w:rsidRPr="009564A4">
        <w:rPr>
          <w:rFonts w:ascii="Times New Roman" w:hAnsi="Times New Roman" w:cs="Times New Roman"/>
          <w:sz w:val="28"/>
          <w:szCs w:val="28"/>
        </w:rPr>
        <w:t>Правительства</w:t>
      </w:r>
      <w:r w:rsidR="00485F3E" w:rsidRPr="009564A4">
        <w:rPr>
          <w:rFonts w:ascii="Times New Roman" w:hAnsi="Times New Roman" w:cs="Times New Roman"/>
          <w:sz w:val="28"/>
          <w:szCs w:val="28"/>
        </w:rPr>
        <w:t xml:space="preserve"> </w:t>
      </w:r>
      <w:r w:rsidRPr="009564A4">
        <w:rPr>
          <w:rFonts w:ascii="Times New Roman" w:hAnsi="Times New Roman" w:cs="Times New Roman"/>
          <w:sz w:val="28"/>
          <w:szCs w:val="28"/>
        </w:rPr>
        <w:t>Российской Федерации от 27 февраля 2020 года № 208</w:t>
      </w:r>
      <w:r w:rsidR="00485F3E" w:rsidRPr="009564A4">
        <w:rPr>
          <w:rFonts w:ascii="Times New Roman" w:hAnsi="Times New Roman" w:cs="Times New Roman"/>
          <w:sz w:val="28"/>
          <w:szCs w:val="28"/>
        </w:rPr>
        <w:t xml:space="preserve"> «Об утверждении федерального стандарта внутреннего государственного (муниципального) финансового контроля «Планирование проверок, ревизий и обследований</w:t>
      </w:r>
      <w:r w:rsidR="00E70DD7" w:rsidRPr="009564A4">
        <w:rPr>
          <w:rFonts w:ascii="Times New Roman" w:hAnsi="Times New Roman" w:cs="Times New Roman"/>
          <w:sz w:val="28"/>
          <w:szCs w:val="28"/>
        </w:rPr>
        <w:t>»</w:t>
      </w:r>
      <w:r w:rsidR="004F474F" w:rsidRPr="009564A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D4C0E" w:rsidRPr="009564A4" w:rsidRDefault="005D4C0E" w:rsidP="00CD1A3F">
      <w:pPr>
        <w:spacing w:line="276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F9147A" w:rsidRPr="009564A4" w:rsidRDefault="00F9147A" w:rsidP="00375B4C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564A4">
        <w:rPr>
          <w:rFonts w:ascii="Times New Roman" w:hAnsi="Times New Roman" w:cs="Times New Roman"/>
          <w:sz w:val="28"/>
          <w:szCs w:val="28"/>
        </w:rPr>
        <w:t xml:space="preserve">                                              ПРИКАЗЫВАЮ:</w:t>
      </w:r>
    </w:p>
    <w:p w:rsidR="00124B00" w:rsidRPr="009564A4" w:rsidRDefault="00124B00" w:rsidP="00CD1A3F">
      <w:pPr>
        <w:spacing w:line="276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743C0A" w:rsidRDefault="009F6E82" w:rsidP="00B10BFA">
      <w:pPr>
        <w:widowControl/>
        <w:autoSpaceDE w:val="0"/>
        <w:autoSpaceDN w:val="0"/>
        <w:spacing w:line="28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564A4">
        <w:rPr>
          <w:rFonts w:ascii="Times New Roman" w:hAnsi="Times New Roman" w:cs="Times New Roman"/>
          <w:sz w:val="28"/>
          <w:szCs w:val="28"/>
        </w:rPr>
        <w:t xml:space="preserve"> </w:t>
      </w:r>
      <w:r w:rsidR="00191D7A" w:rsidRPr="009564A4">
        <w:rPr>
          <w:rFonts w:ascii="Times New Roman" w:hAnsi="Times New Roman" w:cs="Times New Roman"/>
          <w:sz w:val="28"/>
          <w:szCs w:val="28"/>
        </w:rPr>
        <w:t>1</w:t>
      </w:r>
      <w:r w:rsidR="00FE5DA8">
        <w:rPr>
          <w:rFonts w:ascii="Times New Roman" w:hAnsi="Times New Roman" w:cs="Times New Roman"/>
          <w:sz w:val="28"/>
          <w:szCs w:val="28"/>
        </w:rPr>
        <w:t>.</w:t>
      </w:r>
      <w:r w:rsidR="00191D7A" w:rsidRPr="009564A4">
        <w:rPr>
          <w:rFonts w:ascii="Times New Roman" w:hAnsi="Times New Roman" w:cs="Times New Roman"/>
          <w:sz w:val="28"/>
          <w:szCs w:val="28"/>
        </w:rPr>
        <w:t xml:space="preserve"> </w:t>
      </w:r>
      <w:r w:rsidR="00AE385A" w:rsidRPr="009564A4">
        <w:rPr>
          <w:rFonts w:ascii="Times New Roman" w:hAnsi="Times New Roman" w:cs="Times New Roman"/>
          <w:sz w:val="28"/>
          <w:szCs w:val="28"/>
        </w:rPr>
        <w:t xml:space="preserve">Внести </w:t>
      </w:r>
      <w:r w:rsidR="003048FB" w:rsidRPr="009564A4">
        <w:rPr>
          <w:rFonts w:ascii="Times New Roman" w:hAnsi="Times New Roman" w:cs="Times New Roman"/>
          <w:sz w:val="28"/>
          <w:szCs w:val="28"/>
        </w:rPr>
        <w:t>в</w:t>
      </w:r>
      <w:r w:rsidR="00124B00" w:rsidRPr="009564A4">
        <w:rPr>
          <w:rFonts w:ascii="Times New Roman" w:hAnsi="Times New Roman" w:cs="Times New Roman"/>
          <w:sz w:val="28"/>
          <w:szCs w:val="28"/>
        </w:rPr>
        <w:t xml:space="preserve"> приказ управления финансов Липецкой области от </w:t>
      </w:r>
      <w:r w:rsidR="00464B2E" w:rsidRPr="009564A4">
        <w:rPr>
          <w:rFonts w:ascii="Times New Roman" w:hAnsi="Times New Roman" w:cs="Times New Roman"/>
          <w:sz w:val="28"/>
          <w:szCs w:val="28"/>
        </w:rPr>
        <w:t>9</w:t>
      </w:r>
      <w:r w:rsidR="00124B00" w:rsidRPr="009564A4">
        <w:rPr>
          <w:rFonts w:ascii="Times New Roman" w:hAnsi="Times New Roman" w:cs="Times New Roman"/>
          <w:sz w:val="28"/>
          <w:szCs w:val="28"/>
        </w:rPr>
        <w:t xml:space="preserve"> декабря 201</w:t>
      </w:r>
      <w:r w:rsidR="00464B2E" w:rsidRPr="009564A4">
        <w:rPr>
          <w:rFonts w:ascii="Times New Roman" w:hAnsi="Times New Roman" w:cs="Times New Roman"/>
          <w:sz w:val="28"/>
          <w:szCs w:val="28"/>
        </w:rPr>
        <w:t>9</w:t>
      </w:r>
      <w:r w:rsidR="00124B00" w:rsidRPr="009564A4">
        <w:rPr>
          <w:rFonts w:ascii="Times New Roman" w:hAnsi="Times New Roman" w:cs="Times New Roman"/>
          <w:sz w:val="28"/>
          <w:szCs w:val="28"/>
        </w:rPr>
        <w:t xml:space="preserve"> года № </w:t>
      </w:r>
      <w:r w:rsidR="00464B2E" w:rsidRPr="009564A4">
        <w:rPr>
          <w:rFonts w:ascii="Times New Roman" w:hAnsi="Times New Roman" w:cs="Times New Roman"/>
          <w:sz w:val="28"/>
          <w:szCs w:val="28"/>
        </w:rPr>
        <w:t>312</w:t>
      </w:r>
      <w:r w:rsidR="00124B00" w:rsidRPr="009564A4">
        <w:rPr>
          <w:rFonts w:ascii="Times New Roman" w:hAnsi="Times New Roman" w:cs="Times New Roman"/>
          <w:sz w:val="28"/>
          <w:szCs w:val="28"/>
        </w:rPr>
        <w:t xml:space="preserve"> «Об утверждении п</w:t>
      </w:r>
      <w:r w:rsidR="00AE385A" w:rsidRPr="009564A4">
        <w:rPr>
          <w:rFonts w:ascii="Times New Roman" w:hAnsi="Times New Roman" w:cs="Times New Roman"/>
          <w:sz w:val="28"/>
          <w:szCs w:val="28"/>
        </w:rPr>
        <w:t>лан</w:t>
      </w:r>
      <w:r w:rsidR="00124B00" w:rsidRPr="009564A4">
        <w:rPr>
          <w:rFonts w:ascii="Times New Roman" w:hAnsi="Times New Roman" w:cs="Times New Roman"/>
          <w:sz w:val="28"/>
          <w:szCs w:val="28"/>
        </w:rPr>
        <w:t>а</w:t>
      </w:r>
      <w:r w:rsidR="00AE385A" w:rsidRPr="009564A4">
        <w:rPr>
          <w:rFonts w:ascii="Times New Roman" w:hAnsi="Times New Roman" w:cs="Times New Roman"/>
          <w:sz w:val="28"/>
          <w:szCs w:val="28"/>
        </w:rPr>
        <w:t xml:space="preserve"> контрольных мероприятий управления финансов Липецкой области </w:t>
      </w:r>
      <w:r w:rsidR="003C02DB" w:rsidRPr="009564A4">
        <w:rPr>
          <w:rFonts w:ascii="Times New Roman" w:hAnsi="Times New Roman" w:cs="Times New Roman"/>
          <w:sz w:val="28"/>
          <w:szCs w:val="28"/>
        </w:rPr>
        <w:t xml:space="preserve">по осуществлению </w:t>
      </w:r>
      <w:r w:rsidR="00464B2E" w:rsidRPr="009564A4">
        <w:rPr>
          <w:rFonts w:ascii="Times New Roman" w:hAnsi="Times New Roman" w:cs="Times New Roman"/>
          <w:sz w:val="28"/>
          <w:szCs w:val="28"/>
        </w:rPr>
        <w:t xml:space="preserve">внутреннего государственного финансового контроля на 2020 </w:t>
      </w:r>
      <w:r w:rsidR="00AE385A" w:rsidRPr="009564A4">
        <w:rPr>
          <w:rFonts w:ascii="Times New Roman" w:hAnsi="Times New Roman" w:cs="Times New Roman"/>
          <w:sz w:val="28"/>
          <w:szCs w:val="28"/>
        </w:rPr>
        <w:t>год</w:t>
      </w:r>
      <w:r w:rsidR="00124B00" w:rsidRPr="009564A4">
        <w:rPr>
          <w:rFonts w:ascii="Times New Roman" w:hAnsi="Times New Roman" w:cs="Times New Roman"/>
          <w:sz w:val="28"/>
          <w:szCs w:val="28"/>
        </w:rPr>
        <w:t>»</w:t>
      </w:r>
      <w:r w:rsidR="00743C0A">
        <w:rPr>
          <w:rFonts w:ascii="Times New Roman" w:hAnsi="Times New Roman" w:cs="Times New Roman"/>
          <w:sz w:val="28"/>
          <w:szCs w:val="28"/>
        </w:rPr>
        <w:t xml:space="preserve"> следующи</w:t>
      </w:r>
      <w:r w:rsidR="0053384D" w:rsidRPr="009564A4">
        <w:rPr>
          <w:rFonts w:ascii="Times New Roman" w:hAnsi="Times New Roman" w:cs="Times New Roman"/>
          <w:sz w:val="28"/>
          <w:szCs w:val="28"/>
        </w:rPr>
        <w:t>е изменения</w:t>
      </w:r>
      <w:r w:rsidR="00AE385A" w:rsidRPr="009564A4">
        <w:rPr>
          <w:rFonts w:ascii="Times New Roman" w:hAnsi="Times New Roman" w:cs="Times New Roman"/>
          <w:sz w:val="28"/>
          <w:szCs w:val="28"/>
        </w:rPr>
        <w:t>:</w:t>
      </w:r>
    </w:p>
    <w:p w:rsidR="00743C0A" w:rsidRDefault="00743C0A" w:rsidP="00B10BFA">
      <w:pPr>
        <w:widowControl/>
        <w:autoSpaceDE w:val="0"/>
        <w:autoSpaceDN w:val="0"/>
        <w:spacing w:line="28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43C0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 таблице «План контрольных мероприятий управления финансов Липецкой области по осуществлению внутреннего государственного финансового контроля на 2020 год»: </w:t>
      </w:r>
    </w:p>
    <w:p w:rsidR="00743C0A" w:rsidRDefault="00743C0A" w:rsidP="00B10BFA">
      <w:pPr>
        <w:widowControl/>
        <w:autoSpaceDE w:val="0"/>
        <w:autoSpaceDN w:val="0"/>
        <w:spacing w:line="28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графе </w:t>
      </w:r>
      <w:r w:rsidR="00B10BFA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 xml:space="preserve"> «</w:t>
      </w:r>
      <w:r w:rsidR="00B10BFA">
        <w:rPr>
          <w:rFonts w:ascii="Times New Roman" w:hAnsi="Times New Roman" w:cs="Times New Roman"/>
          <w:sz w:val="28"/>
          <w:szCs w:val="28"/>
        </w:rPr>
        <w:t>Тема</w:t>
      </w:r>
      <w:r>
        <w:rPr>
          <w:rFonts w:ascii="Times New Roman" w:hAnsi="Times New Roman" w:cs="Times New Roman"/>
          <w:sz w:val="28"/>
          <w:szCs w:val="28"/>
        </w:rPr>
        <w:t xml:space="preserve"> контрольного мероприятия»:</w:t>
      </w:r>
    </w:p>
    <w:p w:rsidR="00743C0A" w:rsidRDefault="00743C0A" w:rsidP="00B10BFA">
      <w:pPr>
        <w:widowControl/>
        <w:autoSpaceDE w:val="0"/>
        <w:autoSpaceDN w:val="0"/>
        <w:spacing w:line="28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строке </w:t>
      </w:r>
      <w:r w:rsidR="00B10BFA">
        <w:rPr>
          <w:rFonts w:ascii="Times New Roman" w:hAnsi="Times New Roman" w:cs="Times New Roman"/>
          <w:sz w:val="28"/>
          <w:szCs w:val="28"/>
        </w:rPr>
        <w:t>37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753178" w:rsidRDefault="00753178" w:rsidP="00B10BFA">
      <w:pPr>
        <w:widowControl/>
        <w:autoSpaceDE w:val="0"/>
        <w:autoSpaceDN w:val="0"/>
        <w:spacing w:line="28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1) исключить слова «</w:t>
      </w:r>
      <w:r w:rsidRPr="00753178">
        <w:rPr>
          <w:rFonts w:ascii="Times New Roman" w:hAnsi="Times New Roman" w:cs="Times New Roman"/>
          <w:sz w:val="28"/>
          <w:szCs w:val="28"/>
        </w:rPr>
        <w:t>Проверка исполнения бюджетных полномочий по администрированию доходов или источников финансирования дефицита областного бюджета</w:t>
      </w:r>
      <w:r>
        <w:rPr>
          <w:rFonts w:ascii="Times New Roman" w:hAnsi="Times New Roman" w:cs="Times New Roman"/>
          <w:sz w:val="28"/>
          <w:szCs w:val="28"/>
        </w:rPr>
        <w:t>»;</w:t>
      </w:r>
    </w:p>
    <w:p w:rsidR="00DF6734" w:rsidRDefault="00753178" w:rsidP="00B10BFA">
      <w:pPr>
        <w:widowControl/>
        <w:autoSpaceDE w:val="0"/>
        <w:autoSpaceDN w:val="0"/>
        <w:spacing w:line="28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2) </w:t>
      </w:r>
      <w:r w:rsidR="00B10BFA">
        <w:rPr>
          <w:rFonts w:ascii="Times New Roman" w:hAnsi="Times New Roman" w:cs="Times New Roman"/>
          <w:sz w:val="28"/>
          <w:szCs w:val="28"/>
        </w:rPr>
        <w:t xml:space="preserve">дополнить </w:t>
      </w:r>
      <w:r w:rsidR="00743C0A">
        <w:rPr>
          <w:rFonts w:ascii="Times New Roman" w:hAnsi="Times New Roman" w:cs="Times New Roman"/>
          <w:sz w:val="28"/>
          <w:szCs w:val="28"/>
        </w:rPr>
        <w:t xml:space="preserve">словами: </w:t>
      </w:r>
      <w:proofErr w:type="gramStart"/>
      <w:r w:rsidR="00743C0A">
        <w:rPr>
          <w:rFonts w:ascii="Times New Roman" w:hAnsi="Times New Roman" w:cs="Times New Roman"/>
          <w:sz w:val="28"/>
          <w:szCs w:val="28"/>
        </w:rPr>
        <w:t>«</w:t>
      </w:r>
      <w:r w:rsidR="00B10BFA" w:rsidRPr="00B10BFA">
        <w:rPr>
          <w:rFonts w:ascii="Times New Roman" w:hAnsi="Times New Roman" w:cs="Times New Roman"/>
          <w:sz w:val="28"/>
          <w:szCs w:val="28"/>
        </w:rPr>
        <w:t>Проверка предоставления субсидий юридическим лицам (за исключением субсидий государственным (муниципальным) учреждениям), индивидуальным предпринимателям, физическим лицам, а также физическим лицам - производителям товаров, работ, услуг и (или) соблюдения условий соглашений (договоров) об их предоставлении</w:t>
      </w:r>
      <w:r w:rsidR="00DF6734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DF6734" w:rsidRDefault="00DF6734" w:rsidP="00DF6734">
      <w:pPr>
        <w:widowControl/>
        <w:autoSpaceDE w:val="0"/>
        <w:autoSpaceDN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Проверка осуществления бюджетных инвестиций</w:t>
      </w:r>
      <w:proofErr w:type="gramStart"/>
      <w:r>
        <w:rPr>
          <w:rFonts w:ascii="Times New Roman" w:hAnsi="Times New Roman" w:cs="Times New Roman"/>
          <w:sz w:val="28"/>
          <w:szCs w:val="28"/>
        </w:rPr>
        <w:t>.»</w:t>
      </w:r>
      <w:proofErr w:type="gramEnd"/>
    </w:p>
    <w:p w:rsidR="00E54B78" w:rsidRPr="009564A4" w:rsidRDefault="00191D7A" w:rsidP="00B10BFA">
      <w:pPr>
        <w:widowControl/>
        <w:autoSpaceDE w:val="0"/>
        <w:autoSpaceDN w:val="0"/>
        <w:spacing w:line="28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564A4">
        <w:rPr>
          <w:rFonts w:ascii="Times New Roman" w:hAnsi="Times New Roman" w:cs="Times New Roman"/>
          <w:sz w:val="28"/>
          <w:szCs w:val="28"/>
        </w:rPr>
        <w:t>2</w:t>
      </w:r>
      <w:r w:rsidR="00FE5DA8">
        <w:rPr>
          <w:rFonts w:ascii="Times New Roman" w:hAnsi="Times New Roman" w:cs="Times New Roman"/>
          <w:sz w:val="28"/>
          <w:szCs w:val="28"/>
        </w:rPr>
        <w:t>.</w:t>
      </w:r>
      <w:r w:rsidR="00AE385A" w:rsidRPr="009564A4">
        <w:rPr>
          <w:rFonts w:ascii="Times New Roman" w:hAnsi="Times New Roman" w:cs="Times New Roman"/>
          <w:sz w:val="28"/>
          <w:szCs w:val="28"/>
        </w:rPr>
        <w:t xml:space="preserve"> </w:t>
      </w:r>
      <w:r w:rsidR="009F6E82" w:rsidRPr="009564A4">
        <w:rPr>
          <w:rFonts w:ascii="Times New Roman" w:hAnsi="Times New Roman" w:cs="Times New Roman"/>
          <w:sz w:val="28"/>
          <w:szCs w:val="28"/>
        </w:rPr>
        <w:t>О</w:t>
      </w:r>
      <w:r w:rsidR="00825962" w:rsidRPr="009564A4">
        <w:rPr>
          <w:rFonts w:ascii="Times New Roman" w:hAnsi="Times New Roman" w:cs="Times New Roman"/>
          <w:sz w:val="28"/>
          <w:szCs w:val="28"/>
        </w:rPr>
        <w:t>тделу</w:t>
      </w:r>
      <w:r w:rsidR="009F6E82" w:rsidRPr="009564A4">
        <w:rPr>
          <w:rFonts w:ascii="Times New Roman" w:hAnsi="Times New Roman" w:cs="Times New Roman"/>
          <w:sz w:val="28"/>
          <w:szCs w:val="28"/>
        </w:rPr>
        <w:t xml:space="preserve"> контроля в сфере бюджетных правоотношений </w:t>
      </w:r>
      <w:r w:rsidR="00825962" w:rsidRPr="009564A4">
        <w:rPr>
          <w:rFonts w:ascii="Times New Roman" w:hAnsi="Times New Roman" w:cs="Times New Roman"/>
          <w:sz w:val="28"/>
          <w:szCs w:val="28"/>
        </w:rPr>
        <w:t>(</w:t>
      </w:r>
      <w:proofErr w:type="spellStart"/>
      <w:r w:rsidR="001C3D61" w:rsidRPr="009564A4">
        <w:rPr>
          <w:rFonts w:ascii="Times New Roman" w:hAnsi="Times New Roman" w:cs="Times New Roman"/>
          <w:sz w:val="28"/>
          <w:szCs w:val="28"/>
        </w:rPr>
        <w:t>Басинских</w:t>
      </w:r>
      <w:proofErr w:type="spellEnd"/>
      <w:r w:rsidR="001C3D61" w:rsidRPr="009564A4">
        <w:rPr>
          <w:rFonts w:ascii="Times New Roman" w:hAnsi="Times New Roman" w:cs="Times New Roman"/>
          <w:sz w:val="28"/>
          <w:szCs w:val="28"/>
        </w:rPr>
        <w:t xml:space="preserve"> Л</w:t>
      </w:r>
      <w:r w:rsidR="00FE5DA8">
        <w:rPr>
          <w:rFonts w:ascii="Times New Roman" w:hAnsi="Times New Roman" w:cs="Times New Roman"/>
          <w:sz w:val="28"/>
          <w:szCs w:val="28"/>
        </w:rPr>
        <w:t>.</w:t>
      </w:r>
      <w:r w:rsidR="001C3D61" w:rsidRPr="009564A4">
        <w:rPr>
          <w:rFonts w:ascii="Times New Roman" w:hAnsi="Times New Roman" w:cs="Times New Roman"/>
          <w:sz w:val="28"/>
          <w:szCs w:val="28"/>
        </w:rPr>
        <w:t>И</w:t>
      </w:r>
      <w:r w:rsidR="00FE5DA8">
        <w:rPr>
          <w:rFonts w:ascii="Times New Roman" w:hAnsi="Times New Roman" w:cs="Times New Roman"/>
          <w:sz w:val="28"/>
          <w:szCs w:val="28"/>
        </w:rPr>
        <w:t>.</w:t>
      </w:r>
      <w:r w:rsidR="00825962" w:rsidRPr="009564A4">
        <w:rPr>
          <w:rFonts w:ascii="Times New Roman" w:hAnsi="Times New Roman" w:cs="Times New Roman"/>
          <w:sz w:val="28"/>
          <w:szCs w:val="28"/>
        </w:rPr>
        <w:t xml:space="preserve">) </w:t>
      </w:r>
    </w:p>
    <w:p w:rsidR="00825962" w:rsidRPr="00B10BFA" w:rsidRDefault="00825962" w:rsidP="00B10BFA">
      <w:pPr>
        <w:widowControl/>
        <w:autoSpaceDE w:val="0"/>
        <w:autoSpaceDN w:val="0"/>
        <w:spacing w:line="288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564A4">
        <w:rPr>
          <w:rFonts w:ascii="Times New Roman" w:hAnsi="Times New Roman" w:cs="Times New Roman"/>
          <w:sz w:val="28"/>
          <w:szCs w:val="28"/>
        </w:rPr>
        <w:t xml:space="preserve">обеспечить публикацию настоящего приказа в сети Интернет на официальном сайте администрации Липецкой области и </w:t>
      </w:r>
      <w:proofErr w:type="gramStart"/>
      <w:r w:rsidRPr="009564A4">
        <w:rPr>
          <w:rFonts w:ascii="Times New Roman" w:hAnsi="Times New Roman" w:cs="Times New Roman"/>
          <w:sz w:val="28"/>
          <w:szCs w:val="28"/>
        </w:rPr>
        <w:t>интернет-портале</w:t>
      </w:r>
      <w:proofErr w:type="gramEnd"/>
      <w:r w:rsidRPr="009564A4">
        <w:rPr>
          <w:rFonts w:ascii="Times New Roman" w:hAnsi="Times New Roman" w:cs="Times New Roman"/>
          <w:sz w:val="28"/>
          <w:szCs w:val="28"/>
        </w:rPr>
        <w:t xml:space="preserve"> бюджетной системы Липецкой области</w:t>
      </w:r>
      <w:r w:rsidR="00FE5DA8">
        <w:rPr>
          <w:rFonts w:ascii="Times New Roman" w:hAnsi="Times New Roman" w:cs="Times New Roman"/>
          <w:sz w:val="28"/>
          <w:szCs w:val="28"/>
        </w:rPr>
        <w:t>.</w:t>
      </w:r>
    </w:p>
    <w:p w:rsidR="00440568" w:rsidRPr="009564A4" w:rsidRDefault="00440568" w:rsidP="00440568">
      <w:pPr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40568" w:rsidRPr="009564A4" w:rsidRDefault="00440568" w:rsidP="00440568">
      <w:pPr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13A59" w:rsidRDefault="00413A59" w:rsidP="00440568">
      <w:pPr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10BFA" w:rsidRPr="009564A4" w:rsidRDefault="00B10BFA" w:rsidP="00440568">
      <w:pPr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41DC0" w:rsidRPr="009564A4" w:rsidRDefault="009F6E82" w:rsidP="00D51AA0">
      <w:pPr>
        <w:jc w:val="both"/>
        <w:rPr>
          <w:rFonts w:ascii="Times New Roman" w:hAnsi="Times New Roman" w:cs="Times New Roman"/>
          <w:sz w:val="28"/>
          <w:szCs w:val="28"/>
        </w:rPr>
      </w:pPr>
      <w:r w:rsidRPr="009564A4">
        <w:rPr>
          <w:rFonts w:ascii="Times New Roman" w:hAnsi="Times New Roman" w:cs="Times New Roman"/>
          <w:sz w:val="28"/>
          <w:szCs w:val="28"/>
        </w:rPr>
        <w:t>Заместитель</w:t>
      </w:r>
      <w:r w:rsidR="00741DC0" w:rsidRPr="009564A4">
        <w:rPr>
          <w:rFonts w:ascii="Times New Roman" w:hAnsi="Times New Roman" w:cs="Times New Roman"/>
          <w:sz w:val="28"/>
          <w:szCs w:val="28"/>
        </w:rPr>
        <w:t xml:space="preserve"> главы администрации</w:t>
      </w:r>
    </w:p>
    <w:p w:rsidR="00741DC0" w:rsidRPr="009564A4" w:rsidRDefault="00741DC0" w:rsidP="00D51AA0">
      <w:pPr>
        <w:jc w:val="both"/>
        <w:rPr>
          <w:rFonts w:ascii="Times New Roman" w:hAnsi="Times New Roman" w:cs="Times New Roman"/>
          <w:sz w:val="28"/>
          <w:szCs w:val="28"/>
        </w:rPr>
      </w:pPr>
      <w:r w:rsidRPr="009564A4">
        <w:rPr>
          <w:rFonts w:ascii="Times New Roman" w:hAnsi="Times New Roman" w:cs="Times New Roman"/>
          <w:sz w:val="28"/>
          <w:szCs w:val="28"/>
        </w:rPr>
        <w:t xml:space="preserve">Липецкой области - </w:t>
      </w:r>
      <w:r w:rsidR="00042DCB" w:rsidRPr="009564A4">
        <w:rPr>
          <w:rFonts w:ascii="Times New Roman" w:hAnsi="Times New Roman" w:cs="Times New Roman"/>
          <w:sz w:val="28"/>
          <w:szCs w:val="28"/>
        </w:rPr>
        <w:t>начальник</w:t>
      </w:r>
      <w:r w:rsidR="0070233D" w:rsidRPr="009564A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B4FB7" w:rsidRPr="00DA4688" w:rsidRDefault="00DC4C9D" w:rsidP="0070233D">
      <w:pPr>
        <w:jc w:val="both"/>
        <w:rPr>
          <w:rFonts w:ascii="Times New Roman" w:hAnsi="Times New Roman" w:cs="Times New Roman"/>
          <w:sz w:val="28"/>
          <w:szCs w:val="28"/>
        </w:rPr>
      </w:pPr>
      <w:r w:rsidRPr="009564A4">
        <w:rPr>
          <w:rFonts w:ascii="Times New Roman" w:hAnsi="Times New Roman" w:cs="Times New Roman"/>
          <w:sz w:val="28"/>
          <w:szCs w:val="28"/>
        </w:rPr>
        <w:t>у</w:t>
      </w:r>
      <w:r w:rsidR="001860B7" w:rsidRPr="009564A4">
        <w:rPr>
          <w:rFonts w:ascii="Times New Roman" w:hAnsi="Times New Roman" w:cs="Times New Roman"/>
          <w:sz w:val="28"/>
          <w:szCs w:val="28"/>
        </w:rPr>
        <w:t>правления</w:t>
      </w:r>
      <w:r w:rsidRPr="009564A4">
        <w:rPr>
          <w:rFonts w:ascii="Times New Roman" w:hAnsi="Times New Roman" w:cs="Times New Roman"/>
          <w:sz w:val="28"/>
          <w:szCs w:val="28"/>
        </w:rPr>
        <w:t xml:space="preserve"> </w:t>
      </w:r>
      <w:r w:rsidR="0070233D" w:rsidRPr="009564A4">
        <w:rPr>
          <w:rFonts w:ascii="Times New Roman" w:hAnsi="Times New Roman" w:cs="Times New Roman"/>
          <w:sz w:val="28"/>
          <w:szCs w:val="28"/>
        </w:rPr>
        <w:t>ф</w:t>
      </w:r>
      <w:r w:rsidR="001860B7" w:rsidRPr="009564A4">
        <w:rPr>
          <w:rFonts w:ascii="Times New Roman" w:hAnsi="Times New Roman" w:cs="Times New Roman"/>
          <w:sz w:val="28"/>
          <w:szCs w:val="28"/>
        </w:rPr>
        <w:t>инансов</w:t>
      </w:r>
      <w:r w:rsidR="0070233D" w:rsidRPr="009564A4">
        <w:rPr>
          <w:rFonts w:ascii="Times New Roman" w:hAnsi="Times New Roman" w:cs="Times New Roman"/>
          <w:sz w:val="28"/>
          <w:szCs w:val="28"/>
        </w:rPr>
        <w:t xml:space="preserve"> </w:t>
      </w:r>
      <w:r w:rsidR="008D618C" w:rsidRPr="009564A4">
        <w:rPr>
          <w:rFonts w:ascii="Times New Roman" w:hAnsi="Times New Roman" w:cs="Times New Roman"/>
          <w:sz w:val="28"/>
          <w:szCs w:val="28"/>
        </w:rPr>
        <w:t>обла</w:t>
      </w:r>
      <w:r w:rsidR="001860B7" w:rsidRPr="009564A4">
        <w:rPr>
          <w:rFonts w:ascii="Times New Roman" w:hAnsi="Times New Roman" w:cs="Times New Roman"/>
          <w:sz w:val="28"/>
          <w:szCs w:val="28"/>
        </w:rPr>
        <w:t>сти</w:t>
      </w:r>
      <w:r w:rsidR="00DC3FDA" w:rsidRPr="009564A4">
        <w:rPr>
          <w:rFonts w:ascii="Times New Roman" w:hAnsi="Times New Roman" w:cs="Times New Roman"/>
          <w:sz w:val="28"/>
          <w:szCs w:val="28"/>
        </w:rPr>
        <w:t xml:space="preserve"> </w:t>
      </w:r>
      <w:r w:rsidR="00E7380C" w:rsidRPr="009564A4">
        <w:rPr>
          <w:rFonts w:ascii="Times New Roman" w:hAnsi="Times New Roman" w:cs="Times New Roman"/>
          <w:sz w:val="28"/>
          <w:szCs w:val="28"/>
        </w:rPr>
        <w:t xml:space="preserve">  </w:t>
      </w:r>
      <w:r w:rsidR="001860B7" w:rsidRPr="009564A4">
        <w:rPr>
          <w:rFonts w:ascii="Times New Roman" w:hAnsi="Times New Roman" w:cs="Times New Roman"/>
          <w:sz w:val="28"/>
          <w:szCs w:val="28"/>
        </w:rPr>
        <w:t xml:space="preserve">       </w:t>
      </w:r>
      <w:r w:rsidR="007C113C" w:rsidRPr="009564A4">
        <w:rPr>
          <w:rFonts w:ascii="Times New Roman" w:hAnsi="Times New Roman" w:cs="Times New Roman"/>
          <w:sz w:val="28"/>
          <w:szCs w:val="28"/>
        </w:rPr>
        <w:t xml:space="preserve">                        </w:t>
      </w:r>
      <w:r w:rsidR="00042DCB" w:rsidRPr="009564A4">
        <w:rPr>
          <w:rFonts w:ascii="Times New Roman" w:hAnsi="Times New Roman" w:cs="Times New Roman"/>
          <w:sz w:val="28"/>
          <w:szCs w:val="28"/>
        </w:rPr>
        <w:t xml:space="preserve"> </w:t>
      </w:r>
      <w:r w:rsidR="0070233D" w:rsidRPr="009564A4">
        <w:rPr>
          <w:rFonts w:ascii="Times New Roman" w:hAnsi="Times New Roman" w:cs="Times New Roman"/>
          <w:sz w:val="28"/>
          <w:szCs w:val="28"/>
        </w:rPr>
        <w:t xml:space="preserve">                   </w:t>
      </w:r>
      <w:r w:rsidR="00042DCB" w:rsidRPr="009564A4">
        <w:rPr>
          <w:rFonts w:ascii="Times New Roman" w:hAnsi="Times New Roman" w:cs="Times New Roman"/>
          <w:sz w:val="28"/>
          <w:szCs w:val="28"/>
        </w:rPr>
        <w:t xml:space="preserve"> </w:t>
      </w:r>
      <w:r w:rsidR="00741DC0" w:rsidRPr="009564A4">
        <w:rPr>
          <w:rFonts w:ascii="Times New Roman" w:hAnsi="Times New Roman" w:cs="Times New Roman"/>
          <w:sz w:val="28"/>
          <w:szCs w:val="28"/>
        </w:rPr>
        <w:t xml:space="preserve">    В</w:t>
      </w:r>
      <w:r w:rsidR="00FE5DA8">
        <w:rPr>
          <w:rFonts w:ascii="Times New Roman" w:hAnsi="Times New Roman" w:cs="Times New Roman"/>
          <w:sz w:val="28"/>
          <w:szCs w:val="28"/>
        </w:rPr>
        <w:t>.</w:t>
      </w:r>
      <w:r w:rsidR="00741DC0" w:rsidRPr="009564A4">
        <w:rPr>
          <w:rFonts w:ascii="Times New Roman" w:hAnsi="Times New Roman" w:cs="Times New Roman"/>
          <w:sz w:val="28"/>
          <w:szCs w:val="28"/>
        </w:rPr>
        <w:t>М</w:t>
      </w:r>
      <w:r w:rsidR="00FE5DA8">
        <w:rPr>
          <w:rFonts w:ascii="Times New Roman" w:hAnsi="Times New Roman" w:cs="Times New Roman"/>
          <w:sz w:val="28"/>
          <w:szCs w:val="28"/>
        </w:rPr>
        <w:t>.</w:t>
      </w:r>
      <w:r w:rsidR="00741DC0" w:rsidRPr="009564A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41DC0" w:rsidRPr="009564A4">
        <w:rPr>
          <w:rFonts w:ascii="Times New Roman" w:hAnsi="Times New Roman" w:cs="Times New Roman"/>
          <w:sz w:val="28"/>
          <w:szCs w:val="28"/>
        </w:rPr>
        <w:t>Щеглеватых</w:t>
      </w:r>
      <w:proofErr w:type="spellEnd"/>
    </w:p>
    <w:p w:rsidR="00191D7A" w:rsidRPr="00DA4688" w:rsidRDefault="00191D7A" w:rsidP="00C815A6">
      <w:pPr>
        <w:spacing w:line="360" w:lineRule="auto"/>
        <w:ind w:firstLine="851"/>
        <w:rPr>
          <w:rFonts w:ascii="Times New Roman" w:hAnsi="Times New Roman" w:cs="Times New Roman"/>
          <w:sz w:val="28"/>
          <w:szCs w:val="28"/>
        </w:rPr>
      </w:pPr>
    </w:p>
    <w:p w:rsidR="00191D7A" w:rsidRPr="00DA4688" w:rsidRDefault="00191D7A" w:rsidP="00C815A6">
      <w:pPr>
        <w:spacing w:line="360" w:lineRule="auto"/>
        <w:ind w:firstLine="851"/>
        <w:rPr>
          <w:rFonts w:ascii="Times New Roman" w:hAnsi="Times New Roman" w:cs="Times New Roman"/>
          <w:sz w:val="28"/>
          <w:szCs w:val="28"/>
        </w:rPr>
      </w:pPr>
    </w:p>
    <w:sectPr w:rsidR="00191D7A" w:rsidRPr="00DA4688" w:rsidSect="00DA24AB">
      <w:pgSz w:w="11906" w:h="16838"/>
      <w:pgMar w:top="1418" w:right="851" w:bottom="851" w:left="1134" w:header="709" w:footer="709" w:gutter="0"/>
      <w:cols w:space="708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5DB2DC2"/>
    <w:multiLevelType w:val="hybridMultilevel"/>
    <w:tmpl w:val="02DE61B2"/>
    <w:lvl w:ilvl="0" w:tplc="0EE23A06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49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oNotHyphenateCaps/>
  <w:characterSpacingControl w:val="doNotCompress"/>
  <w:doNotValidateAgainstSchema/>
  <w:doNotDemarcateInvalidXml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8632A"/>
    <w:rsid w:val="00002B08"/>
    <w:rsid w:val="000271C7"/>
    <w:rsid w:val="000303A6"/>
    <w:rsid w:val="00042DCB"/>
    <w:rsid w:val="0005183A"/>
    <w:rsid w:val="00062F2E"/>
    <w:rsid w:val="0006384F"/>
    <w:rsid w:val="000675B9"/>
    <w:rsid w:val="00067C77"/>
    <w:rsid w:val="00093E87"/>
    <w:rsid w:val="00095161"/>
    <w:rsid w:val="000A24C8"/>
    <w:rsid w:val="000B7594"/>
    <w:rsid w:val="000D45FD"/>
    <w:rsid w:val="00107C5E"/>
    <w:rsid w:val="00112EFD"/>
    <w:rsid w:val="00124B00"/>
    <w:rsid w:val="00134CF0"/>
    <w:rsid w:val="001445A0"/>
    <w:rsid w:val="0017473A"/>
    <w:rsid w:val="001860B7"/>
    <w:rsid w:val="001908A9"/>
    <w:rsid w:val="00191D7A"/>
    <w:rsid w:val="001A7609"/>
    <w:rsid w:val="001B27AA"/>
    <w:rsid w:val="001B4E96"/>
    <w:rsid w:val="001B51ED"/>
    <w:rsid w:val="001C3D61"/>
    <w:rsid w:val="001D1079"/>
    <w:rsid w:val="001D4A6F"/>
    <w:rsid w:val="001E51CA"/>
    <w:rsid w:val="00207F99"/>
    <w:rsid w:val="0021021B"/>
    <w:rsid w:val="002202D2"/>
    <w:rsid w:val="00233EBC"/>
    <w:rsid w:val="00242633"/>
    <w:rsid w:val="00254D9C"/>
    <w:rsid w:val="00266000"/>
    <w:rsid w:val="00273FC9"/>
    <w:rsid w:val="00284579"/>
    <w:rsid w:val="0028686C"/>
    <w:rsid w:val="00294585"/>
    <w:rsid w:val="00297776"/>
    <w:rsid w:val="002B0FA7"/>
    <w:rsid w:val="002B59A9"/>
    <w:rsid w:val="002E5242"/>
    <w:rsid w:val="002E6EDA"/>
    <w:rsid w:val="002F28C4"/>
    <w:rsid w:val="002F37B2"/>
    <w:rsid w:val="003048FB"/>
    <w:rsid w:val="00304D5A"/>
    <w:rsid w:val="00335536"/>
    <w:rsid w:val="003477AF"/>
    <w:rsid w:val="003635BB"/>
    <w:rsid w:val="00367731"/>
    <w:rsid w:val="003750E9"/>
    <w:rsid w:val="00375B4C"/>
    <w:rsid w:val="00385790"/>
    <w:rsid w:val="003A2B69"/>
    <w:rsid w:val="003B11E9"/>
    <w:rsid w:val="003C02DB"/>
    <w:rsid w:val="003C33A4"/>
    <w:rsid w:val="003C6CEC"/>
    <w:rsid w:val="003C7BE8"/>
    <w:rsid w:val="003D687B"/>
    <w:rsid w:val="003E7D4A"/>
    <w:rsid w:val="003F78F4"/>
    <w:rsid w:val="00401397"/>
    <w:rsid w:val="00404748"/>
    <w:rsid w:val="00413A59"/>
    <w:rsid w:val="00440568"/>
    <w:rsid w:val="00441902"/>
    <w:rsid w:val="00452F71"/>
    <w:rsid w:val="004531A3"/>
    <w:rsid w:val="004644F2"/>
    <w:rsid w:val="00464B2E"/>
    <w:rsid w:val="00466B65"/>
    <w:rsid w:val="004775D0"/>
    <w:rsid w:val="00480EE5"/>
    <w:rsid w:val="00485F3E"/>
    <w:rsid w:val="00495AA9"/>
    <w:rsid w:val="004A446A"/>
    <w:rsid w:val="004B2A79"/>
    <w:rsid w:val="004B4775"/>
    <w:rsid w:val="004B4D94"/>
    <w:rsid w:val="004B7E71"/>
    <w:rsid w:val="004C0016"/>
    <w:rsid w:val="004C6AD0"/>
    <w:rsid w:val="004D11A0"/>
    <w:rsid w:val="004D384E"/>
    <w:rsid w:val="004D6DDF"/>
    <w:rsid w:val="004F474F"/>
    <w:rsid w:val="005007E7"/>
    <w:rsid w:val="0053384D"/>
    <w:rsid w:val="00543240"/>
    <w:rsid w:val="005505E4"/>
    <w:rsid w:val="00565BA7"/>
    <w:rsid w:val="00584282"/>
    <w:rsid w:val="0058632A"/>
    <w:rsid w:val="005A6280"/>
    <w:rsid w:val="005B7CC7"/>
    <w:rsid w:val="005C4C2D"/>
    <w:rsid w:val="005D4C0E"/>
    <w:rsid w:val="005E372F"/>
    <w:rsid w:val="00611EC1"/>
    <w:rsid w:val="006166E7"/>
    <w:rsid w:val="00617174"/>
    <w:rsid w:val="00623848"/>
    <w:rsid w:val="00624ADB"/>
    <w:rsid w:val="00625FC8"/>
    <w:rsid w:val="00641328"/>
    <w:rsid w:val="00642F20"/>
    <w:rsid w:val="0064718A"/>
    <w:rsid w:val="00652D5F"/>
    <w:rsid w:val="0065310D"/>
    <w:rsid w:val="006711B2"/>
    <w:rsid w:val="00691203"/>
    <w:rsid w:val="006A1013"/>
    <w:rsid w:val="006A34C0"/>
    <w:rsid w:val="006B61CC"/>
    <w:rsid w:val="006B68D7"/>
    <w:rsid w:val="0070233D"/>
    <w:rsid w:val="0071050C"/>
    <w:rsid w:val="00735BA4"/>
    <w:rsid w:val="00741DC0"/>
    <w:rsid w:val="00743574"/>
    <w:rsid w:val="00743C0A"/>
    <w:rsid w:val="00744FC9"/>
    <w:rsid w:val="00752F38"/>
    <w:rsid w:val="00753178"/>
    <w:rsid w:val="0075407C"/>
    <w:rsid w:val="007548D0"/>
    <w:rsid w:val="00771B1E"/>
    <w:rsid w:val="00792E04"/>
    <w:rsid w:val="007B076C"/>
    <w:rsid w:val="007B519E"/>
    <w:rsid w:val="007C113C"/>
    <w:rsid w:val="007C47EC"/>
    <w:rsid w:val="007F75E6"/>
    <w:rsid w:val="00810FB2"/>
    <w:rsid w:val="008138F0"/>
    <w:rsid w:val="00816775"/>
    <w:rsid w:val="00825962"/>
    <w:rsid w:val="008268E5"/>
    <w:rsid w:val="008305C9"/>
    <w:rsid w:val="00840C99"/>
    <w:rsid w:val="00840F6D"/>
    <w:rsid w:val="00842462"/>
    <w:rsid w:val="008438EA"/>
    <w:rsid w:val="00846B22"/>
    <w:rsid w:val="0085386F"/>
    <w:rsid w:val="0085534C"/>
    <w:rsid w:val="00857951"/>
    <w:rsid w:val="00874BF8"/>
    <w:rsid w:val="008805FD"/>
    <w:rsid w:val="008972B1"/>
    <w:rsid w:val="008B4FB7"/>
    <w:rsid w:val="008C0A2F"/>
    <w:rsid w:val="008C1907"/>
    <w:rsid w:val="008D4723"/>
    <w:rsid w:val="008D618C"/>
    <w:rsid w:val="009038C8"/>
    <w:rsid w:val="00906578"/>
    <w:rsid w:val="00907EB2"/>
    <w:rsid w:val="009121F1"/>
    <w:rsid w:val="00921DBE"/>
    <w:rsid w:val="00927F4C"/>
    <w:rsid w:val="00945658"/>
    <w:rsid w:val="00953124"/>
    <w:rsid w:val="009549F4"/>
    <w:rsid w:val="009564A4"/>
    <w:rsid w:val="00974545"/>
    <w:rsid w:val="009820F1"/>
    <w:rsid w:val="0098603F"/>
    <w:rsid w:val="009B0604"/>
    <w:rsid w:val="009B213C"/>
    <w:rsid w:val="009B5A49"/>
    <w:rsid w:val="009B67D6"/>
    <w:rsid w:val="009B6F6B"/>
    <w:rsid w:val="009C171F"/>
    <w:rsid w:val="009C6844"/>
    <w:rsid w:val="009E7E7D"/>
    <w:rsid w:val="009F0295"/>
    <w:rsid w:val="009F6E82"/>
    <w:rsid w:val="00A05C85"/>
    <w:rsid w:val="00A12C92"/>
    <w:rsid w:val="00A358AE"/>
    <w:rsid w:val="00A35B01"/>
    <w:rsid w:val="00A35C9D"/>
    <w:rsid w:val="00A437AD"/>
    <w:rsid w:val="00A46580"/>
    <w:rsid w:val="00A56A18"/>
    <w:rsid w:val="00A736FE"/>
    <w:rsid w:val="00A80727"/>
    <w:rsid w:val="00A9404E"/>
    <w:rsid w:val="00AA2D89"/>
    <w:rsid w:val="00AA3D57"/>
    <w:rsid w:val="00AA7352"/>
    <w:rsid w:val="00AB13C2"/>
    <w:rsid w:val="00AC29FC"/>
    <w:rsid w:val="00AE2B41"/>
    <w:rsid w:val="00AE385A"/>
    <w:rsid w:val="00AF665C"/>
    <w:rsid w:val="00B07808"/>
    <w:rsid w:val="00B1049E"/>
    <w:rsid w:val="00B10BFA"/>
    <w:rsid w:val="00B205DB"/>
    <w:rsid w:val="00B37009"/>
    <w:rsid w:val="00B72EAC"/>
    <w:rsid w:val="00B80AA1"/>
    <w:rsid w:val="00B87240"/>
    <w:rsid w:val="00BA63D4"/>
    <w:rsid w:val="00BB43FF"/>
    <w:rsid w:val="00BB6297"/>
    <w:rsid w:val="00BB6F5D"/>
    <w:rsid w:val="00BC20AF"/>
    <w:rsid w:val="00BE6B98"/>
    <w:rsid w:val="00C11C5F"/>
    <w:rsid w:val="00C221CD"/>
    <w:rsid w:val="00C25F1C"/>
    <w:rsid w:val="00C266E4"/>
    <w:rsid w:val="00C2708F"/>
    <w:rsid w:val="00C35D68"/>
    <w:rsid w:val="00C50AF8"/>
    <w:rsid w:val="00C5224C"/>
    <w:rsid w:val="00C612A0"/>
    <w:rsid w:val="00C815A6"/>
    <w:rsid w:val="00C83CCF"/>
    <w:rsid w:val="00C86AAE"/>
    <w:rsid w:val="00CA6809"/>
    <w:rsid w:val="00CC40CE"/>
    <w:rsid w:val="00CC6AEB"/>
    <w:rsid w:val="00CC6EB0"/>
    <w:rsid w:val="00CD1A3F"/>
    <w:rsid w:val="00CD49B6"/>
    <w:rsid w:val="00D046B2"/>
    <w:rsid w:val="00D05758"/>
    <w:rsid w:val="00D20345"/>
    <w:rsid w:val="00D21408"/>
    <w:rsid w:val="00D4118C"/>
    <w:rsid w:val="00D445AC"/>
    <w:rsid w:val="00D4779A"/>
    <w:rsid w:val="00D51AA0"/>
    <w:rsid w:val="00DA24AB"/>
    <w:rsid w:val="00DA4688"/>
    <w:rsid w:val="00DA7C45"/>
    <w:rsid w:val="00DB5C5A"/>
    <w:rsid w:val="00DC3FDA"/>
    <w:rsid w:val="00DC4C9D"/>
    <w:rsid w:val="00DC7AB9"/>
    <w:rsid w:val="00DC7FA6"/>
    <w:rsid w:val="00DD14DD"/>
    <w:rsid w:val="00DD7C3F"/>
    <w:rsid w:val="00DE0596"/>
    <w:rsid w:val="00DF02E7"/>
    <w:rsid w:val="00DF6734"/>
    <w:rsid w:val="00E12E29"/>
    <w:rsid w:val="00E27C40"/>
    <w:rsid w:val="00E54B78"/>
    <w:rsid w:val="00E5539A"/>
    <w:rsid w:val="00E5670A"/>
    <w:rsid w:val="00E70490"/>
    <w:rsid w:val="00E70DD7"/>
    <w:rsid w:val="00E70F82"/>
    <w:rsid w:val="00E7380C"/>
    <w:rsid w:val="00E74E50"/>
    <w:rsid w:val="00E83A4B"/>
    <w:rsid w:val="00E850B1"/>
    <w:rsid w:val="00E96302"/>
    <w:rsid w:val="00E96D9C"/>
    <w:rsid w:val="00EA5950"/>
    <w:rsid w:val="00EA6AB7"/>
    <w:rsid w:val="00EA74E8"/>
    <w:rsid w:val="00EC03DE"/>
    <w:rsid w:val="00EC577A"/>
    <w:rsid w:val="00EC6D1E"/>
    <w:rsid w:val="00EE0CD7"/>
    <w:rsid w:val="00EE2B1E"/>
    <w:rsid w:val="00EE7A0A"/>
    <w:rsid w:val="00F06FBD"/>
    <w:rsid w:val="00F1191B"/>
    <w:rsid w:val="00F2324C"/>
    <w:rsid w:val="00F2702F"/>
    <w:rsid w:val="00F60F15"/>
    <w:rsid w:val="00F66CE2"/>
    <w:rsid w:val="00F9147A"/>
    <w:rsid w:val="00FA0BD0"/>
    <w:rsid w:val="00FC6139"/>
    <w:rsid w:val="00FC6560"/>
    <w:rsid w:val="00FD1800"/>
    <w:rsid w:val="00FD585A"/>
    <w:rsid w:val="00FD696D"/>
    <w:rsid w:val="00FE31DC"/>
    <w:rsid w:val="00FE5DA8"/>
    <w:rsid w:val="00FF3B7F"/>
    <w:rsid w:val="00FF4315"/>
    <w:rsid w:val="00FF48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C6CEC"/>
    <w:pPr>
      <w:widowControl w:val="0"/>
      <w:adjustRightInd w:val="0"/>
    </w:pPr>
    <w:rPr>
      <w:rFonts w:ascii="Arial" w:hAnsi="Arial" w:cs="Arial"/>
    </w:rPr>
  </w:style>
  <w:style w:type="paragraph" w:styleId="1">
    <w:name w:val="heading 1"/>
    <w:basedOn w:val="a"/>
    <w:next w:val="a"/>
    <w:link w:val="10"/>
    <w:qFormat/>
    <w:rsid w:val="006711B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">
    <w:name w:val="heading 3"/>
    <w:basedOn w:val="a"/>
    <w:next w:val="a"/>
    <w:autoRedefine/>
    <w:qFormat/>
    <w:rsid w:val="00650097"/>
    <w:pPr>
      <w:keepNext/>
      <w:spacing w:before="240" w:after="60"/>
      <w:outlineLvl w:val="2"/>
    </w:pPr>
    <w:rPr>
      <w:b/>
      <w:bCs/>
      <w:sz w:val="22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A80727"/>
    <w:pPr>
      <w:widowControl w:val="0"/>
      <w:autoSpaceDE w:val="0"/>
      <w:autoSpaceDN w:val="0"/>
      <w:adjustRightInd w:val="0"/>
    </w:pPr>
    <w:rPr>
      <w:sz w:val="24"/>
      <w:szCs w:val="24"/>
    </w:rPr>
    <w:tblPr>
      <w:tblCellMar>
        <w:left w:w="0" w:type="dxa"/>
        <w:right w:w="0" w:type="dxa"/>
      </w:tblCellMar>
    </w:tblPr>
  </w:style>
  <w:style w:type="paragraph" w:styleId="a4">
    <w:name w:val="Normal (Web)"/>
    <w:basedOn w:val="a"/>
    <w:rsid w:val="00C815A6"/>
    <w:pPr>
      <w:widowControl/>
      <w:adjustRightInd/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customStyle="1" w:styleId="CharChar">
    <w:name w:val="Char Char"/>
    <w:basedOn w:val="a"/>
    <w:rsid w:val="004B4775"/>
    <w:pPr>
      <w:spacing w:after="160" w:line="240" w:lineRule="exact"/>
      <w:jc w:val="right"/>
    </w:pPr>
    <w:rPr>
      <w:rFonts w:ascii="Times New Roman" w:hAnsi="Times New Roman" w:cs="Times New Roman"/>
      <w:lang w:val="en-GB" w:eastAsia="en-US"/>
    </w:rPr>
  </w:style>
  <w:style w:type="paragraph" w:styleId="a5">
    <w:name w:val="Balloon Text"/>
    <w:basedOn w:val="a"/>
    <w:semiHidden/>
    <w:rsid w:val="00B205DB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rsid w:val="006711B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6">
    <w:name w:val="List Paragraph"/>
    <w:basedOn w:val="a"/>
    <w:uiPriority w:val="34"/>
    <w:qFormat/>
    <w:rsid w:val="00FE31DC"/>
    <w:pPr>
      <w:ind w:left="720"/>
      <w:contextualSpacing/>
    </w:pPr>
  </w:style>
  <w:style w:type="character" w:styleId="a7">
    <w:name w:val="Hyperlink"/>
    <w:rsid w:val="00825962"/>
    <w:rPr>
      <w:color w:val="0000FF"/>
      <w:u w:val="single"/>
    </w:rPr>
  </w:style>
  <w:style w:type="character" w:styleId="a8">
    <w:name w:val="Strong"/>
    <w:basedOn w:val="a0"/>
    <w:uiPriority w:val="22"/>
    <w:qFormat/>
    <w:rsid w:val="00E54B78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C6CEC"/>
    <w:pPr>
      <w:widowControl w:val="0"/>
      <w:adjustRightInd w:val="0"/>
    </w:pPr>
    <w:rPr>
      <w:rFonts w:ascii="Arial" w:hAnsi="Arial" w:cs="Arial"/>
    </w:rPr>
  </w:style>
  <w:style w:type="paragraph" w:styleId="1">
    <w:name w:val="heading 1"/>
    <w:basedOn w:val="a"/>
    <w:next w:val="a"/>
    <w:link w:val="10"/>
    <w:qFormat/>
    <w:rsid w:val="006711B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">
    <w:name w:val="heading 3"/>
    <w:basedOn w:val="a"/>
    <w:next w:val="a"/>
    <w:autoRedefine/>
    <w:qFormat/>
    <w:rsid w:val="00650097"/>
    <w:pPr>
      <w:keepNext/>
      <w:spacing w:before="240" w:after="60"/>
      <w:outlineLvl w:val="2"/>
    </w:pPr>
    <w:rPr>
      <w:b/>
      <w:bCs/>
      <w:sz w:val="22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A80727"/>
    <w:pPr>
      <w:widowControl w:val="0"/>
      <w:autoSpaceDE w:val="0"/>
      <w:autoSpaceDN w:val="0"/>
      <w:adjustRightInd w:val="0"/>
    </w:pPr>
    <w:rPr>
      <w:sz w:val="24"/>
      <w:szCs w:val="24"/>
    </w:rPr>
    <w:tblPr>
      <w:tblCellMar>
        <w:left w:w="0" w:type="dxa"/>
        <w:right w:w="0" w:type="dxa"/>
      </w:tblCellMar>
    </w:tblPr>
  </w:style>
  <w:style w:type="paragraph" w:styleId="a4">
    <w:name w:val="Normal (Web)"/>
    <w:basedOn w:val="a"/>
    <w:rsid w:val="00C815A6"/>
    <w:pPr>
      <w:widowControl/>
      <w:adjustRightInd/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customStyle="1" w:styleId="CharChar">
    <w:name w:val="Char Char"/>
    <w:basedOn w:val="a"/>
    <w:rsid w:val="004B4775"/>
    <w:pPr>
      <w:spacing w:after="160" w:line="240" w:lineRule="exact"/>
      <w:jc w:val="right"/>
    </w:pPr>
    <w:rPr>
      <w:rFonts w:ascii="Times New Roman" w:hAnsi="Times New Roman" w:cs="Times New Roman"/>
      <w:lang w:val="en-GB" w:eastAsia="en-US"/>
    </w:rPr>
  </w:style>
  <w:style w:type="paragraph" w:styleId="a5">
    <w:name w:val="Balloon Text"/>
    <w:basedOn w:val="a"/>
    <w:semiHidden/>
    <w:rsid w:val="00B205DB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rsid w:val="006711B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6">
    <w:name w:val="List Paragraph"/>
    <w:basedOn w:val="a"/>
    <w:uiPriority w:val="34"/>
    <w:qFormat/>
    <w:rsid w:val="00FE31DC"/>
    <w:pPr>
      <w:ind w:left="720"/>
      <w:contextualSpacing/>
    </w:pPr>
  </w:style>
  <w:style w:type="character" w:styleId="a7">
    <w:name w:val="Hyperlink"/>
    <w:rsid w:val="00825962"/>
    <w:rPr>
      <w:color w:val="0000FF"/>
      <w:u w:val="single"/>
    </w:rPr>
  </w:style>
  <w:style w:type="character" w:styleId="a8">
    <w:name w:val="Strong"/>
    <w:basedOn w:val="a0"/>
    <w:uiPriority w:val="22"/>
    <w:qFormat/>
    <w:rsid w:val="00E54B7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4659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8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49B9797-98C7-4E04-8335-7FF0766F7D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242</Words>
  <Characters>1925</Characters>
  <Application>Microsoft Office Word</Application>
  <DocSecurity>4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IT</Company>
  <LinksUpToDate>false</LinksUpToDate>
  <CharactersWithSpaces>2163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osv_lana</dc:creator>
  <cp:lastModifiedBy>u2051n10</cp:lastModifiedBy>
  <cp:revision>2</cp:revision>
  <cp:lastPrinted>2020-11-11T06:26:00Z</cp:lastPrinted>
  <dcterms:created xsi:type="dcterms:W3CDTF">2020-11-24T09:02:00Z</dcterms:created>
  <dcterms:modified xsi:type="dcterms:W3CDTF">2020-11-24T09:02:00Z</dcterms:modified>
</cp:coreProperties>
</file>