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2A866E35" w:rsidR="00CB5139" w:rsidRPr="00314426" w:rsidRDefault="00CB5139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>ПРОТОКОЛ №</w:t>
      </w:r>
      <w:r w:rsidR="00874E5C">
        <w:rPr>
          <w:b/>
          <w:sz w:val="28"/>
          <w:szCs w:val="28"/>
        </w:rPr>
        <w:t xml:space="preserve"> </w:t>
      </w:r>
      <w:r w:rsidR="00DF3DED">
        <w:rPr>
          <w:b/>
          <w:sz w:val="28"/>
          <w:szCs w:val="28"/>
        </w:rPr>
        <w:t>2</w:t>
      </w:r>
    </w:p>
    <w:p w14:paraId="56161892" w14:textId="77777777" w:rsidR="005A21DD" w:rsidRPr="00565E9C" w:rsidRDefault="005A21DD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Pr="00565E9C" w:rsidRDefault="005A21DD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Pr="00053D5F" w:rsidRDefault="005A21DD" w:rsidP="005A2A0C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60F591CC" w14:textId="2A44F03D" w:rsidR="00CB5139" w:rsidRPr="00053D5F" w:rsidRDefault="00CB5139" w:rsidP="00CB5139">
      <w:pPr>
        <w:widowControl w:val="0"/>
        <w:rPr>
          <w:bCs/>
          <w:sz w:val="28"/>
          <w:szCs w:val="28"/>
        </w:rPr>
      </w:pPr>
      <w:r w:rsidRPr="00053D5F">
        <w:rPr>
          <w:b/>
          <w:sz w:val="28"/>
          <w:szCs w:val="28"/>
        </w:rPr>
        <w:t>Место заседания</w:t>
      </w:r>
      <w:r w:rsidRPr="00053D5F">
        <w:rPr>
          <w:bCs/>
          <w:sz w:val="28"/>
          <w:szCs w:val="28"/>
        </w:rPr>
        <w:t xml:space="preserve">: </w:t>
      </w:r>
      <w:r w:rsidR="00963379" w:rsidRPr="00053D5F">
        <w:rPr>
          <w:bCs/>
          <w:sz w:val="28"/>
          <w:szCs w:val="28"/>
        </w:rPr>
        <w:t>г.</w:t>
      </w:r>
      <w:r w:rsidR="005A21DD" w:rsidRPr="00053D5F">
        <w:rPr>
          <w:bCs/>
          <w:sz w:val="28"/>
          <w:szCs w:val="28"/>
        </w:rPr>
        <w:t xml:space="preserve"> Липецк, </w:t>
      </w:r>
      <w:r w:rsidR="00053D5F" w:rsidRPr="00053D5F">
        <w:rPr>
          <w:bCs/>
          <w:sz w:val="28"/>
          <w:szCs w:val="28"/>
        </w:rPr>
        <w:t>пл.</w:t>
      </w:r>
      <w:r w:rsidR="00926CC1">
        <w:rPr>
          <w:bCs/>
          <w:sz w:val="28"/>
          <w:szCs w:val="28"/>
        </w:rPr>
        <w:t xml:space="preserve"> </w:t>
      </w:r>
      <w:r w:rsidR="00053D5F" w:rsidRPr="00053D5F">
        <w:rPr>
          <w:bCs/>
          <w:sz w:val="28"/>
          <w:szCs w:val="28"/>
        </w:rPr>
        <w:t xml:space="preserve">Плеханова, </w:t>
      </w:r>
      <w:r w:rsidR="005A21DD" w:rsidRPr="00053D5F">
        <w:rPr>
          <w:bCs/>
          <w:sz w:val="28"/>
          <w:szCs w:val="28"/>
        </w:rPr>
        <w:t>д.</w:t>
      </w:r>
      <w:r w:rsidR="00926CC1">
        <w:rPr>
          <w:bCs/>
          <w:sz w:val="28"/>
          <w:szCs w:val="28"/>
        </w:rPr>
        <w:t xml:space="preserve"> </w:t>
      </w:r>
      <w:r w:rsidR="005A21DD" w:rsidRPr="00053D5F">
        <w:rPr>
          <w:bCs/>
          <w:sz w:val="28"/>
          <w:szCs w:val="28"/>
        </w:rPr>
        <w:t>4, конференц-зал</w:t>
      </w:r>
    </w:p>
    <w:p w14:paraId="0EC0C597" w14:textId="294A4493" w:rsidR="005A2A0C" w:rsidRPr="00053D5F" w:rsidRDefault="005A21DD" w:rsidP="005A21DD">
      <w:pPr>
        <w:widowControl w:val="0"/>
        <w:rPr>
          <w:b/>
          <w:sz w:val="28"/>
          <w:szCs w:val="28"/>
        </w:rPr>
      </w:pPr>
      <w:r w:rsidRPr="00053D5F">
        <w:rPr>
          <w:b/>
          <w:sz w:val="28"/>
          <w:szCs w:val="28"/>
        </w:rPr>
        <w:t>Дата и время заседания:</w:t>
      </w:r>
      <w:r w:rsidR="00A6543F" w:rsidRPr="00053D5F">
        <w:rPr>
          <w:b/>
          <w:sz w:val="28"/>
          <w:szCs w:val="28"/>
        </w:rPr>
        <w:t xml:space="preserve"> </w:t>
      </w:r>
      <w:r w:rsidR="00DF3DED">
        <w:rPr>
          <w:b/>
          <w:sz w:val="28"/>
          <w:szCs w:val="28"/>
        </w:rPr>
        <w:t>18 июня</w:t>
      </w:r>
      <w:r w:rsidR="006D6CFC">
        <w:rPr>
          <w:b/>
          <w:sz w:val="28"/>
          <w:szCs w:val="28"/>
        </w:rPr>
        <w:t xml:space="preserve"> </w:t>
      </w:r>
      <w:r w:rsidR="005946F6" w:rsidRPr="00053D5F">
        <w:rPr>
          <w:b/>
          <w:sz w:val="28"/>
          <w:szCs w:val="28"/>
        </w:rPr>
        <w:t>202</w:t>
      </w:r>
      <w:r w:rsidR="009B152B">
        <w:rPr>
          <w:b/>
          <w:sz w:val="28"/>
          <w:szCs w:val="28"/>
        </w:rPr>
        <w:t>4</w:t>
      </w:r>
      <w:r w:rsidR="00053D5F">
        <w:rPr>
          <w:b/>
          <w:sz w:val="28"/>
          <w:szCs w:val="28"/>
        </w:rPr>
        <w:t xml:space="preserve"> </w:t>
      </w:r>
      <w:r w:rsidR="005946F6" w:rsidRPr="00053D5F">
        <w:rPr>
          <w:b/>
          <w:sz w:val="28"/>
          <w:szCs w:val="28"/>
        </w:rPr>
        <w:t>г</w:t>
      </w:r>
      <w:r w:rsidR="006D6CFC">
        <w:rPr>
          <w:b/>
          <w:sz w:val="28"/>
          <w:szCs w:val="28"/>
        </w:rPr>
        <w:t>ода</w:t>
      </w:r>
      <w:r w:rsidR="00926CC1">
        <w:rPr>
          <w:b/>
          <w:sz w:val="28"/>
          <w:szCs w:val="28"/>
        </w:rPr>
        <w:t xml:space="preserve"> </w:t>
      </w:r>
      <w:r w:rsidR="00926CC1" w:rsidRPr="00D51C8E">
        <w:rPr>
          <w:b/>
          <w:sz w:val="28"/>
          <w:szCs w:val="28"/>
        </w:rPr>
        <w:t>в</w:t>
      </w:r>
      <w:r w:rsidR="005946F6" w:rsidRPr="00D51C8E">
        <w:rPr>
          <w:b/>
          <w:sz w:val="28"/>
          <w:szCs w:val="28"/>
        </w:rPr>
        <w:t xml:space="preserve"> 1</w:t>
      </w:r>
      <w:r w:rsidR="00D51C8E" w:rsidRPr="00D51C8E">
        <w:rPr>
          <w:b/>
          <w:sz w:val="28"/>
          <w:szCs w:val="28"/>
        </w:rPr>
        <w:t>4</w:t>
      </w:r>
      <w:r w:rsidR="005946F6" w:rsidRPr="00D51C8E">
        <w:rPr>
          <w:b/>
          <w:sz w:val="28"/>
          <w:szCs w:val="28"/>
        </w:rPr>
        <w:t>-00</w:t>
      </w:r>
    </w:p>
    <w:p w14:paraId="0F5B926A" w14:textId="610C2A16" w:rsidR="00540225" w:rsidRDefault="00540225" w:rsidP="00F7696D">
      <w:pPr>
        <w:widowControl w:val="0"/>
        <w:rPr>
          <w:b/>
          <w:sz w:val="28"/>
          <w:szCs w:val="28"/>
          <w:highlight w:val="yellow"/>
        </w:rPr>
      </w:pPr>
    </w:p>
    <w:p w14:paraId="0F549B5F" w14:textId="77777777" w:rsidR="009B152B" w:rsidRPr="00314426" w:rsidRDefault="009B152B" w:rsidP="009B152B">
      <w:pPr>
        <w:widowControl w:val="0"/>
        <w:rPr>
          <w:bCs/>
          <w:sz w:val="28"/>
          <w:szCs w:val="28"/>
        </w:rPr>
      </w:pPr>
      <w:r w:rsidRPr="00314426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9B152B" w:rsidRPr="001C3CF4" w14:paraId="7B007C82" w14:textId="77777777" w:rsidTr="00543AE2">
        <w:tc>
          <w:tcPr>
            <w:tcW w:w="3828" w:type="dxa"/>
          </w:tcPr>
          <w:p w14:paraId="3BD94CB3" w14:textId="77777777" w:rsidR="009B152B" w:rsidRPr="003A0BC7" w:rsidRDefault="009B152B" w:rsidP="000C7280">
            <w:pPr>
              <w:ind w:hanging="107"/>
              <w:rPr>
                <w:sz w:val="28"/>
                <w:szCs w:val="28"/>
              </w:rPr>
            </w:pPr>
            <w:r w:rsidRPr="003A0BC7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528" w:type="dxa"/>
          </w:tcPr>
          <w:p w14:paraId="1A6049EB" w14:textId="77777777" w:rsidR="009B152B" w:rsidRPr="003A0BC7" w:rsidRDefault="009B152B" w:rsidP="000C7280">
            <w:pPr>
              <w:jc w:val="both"/>
              <w:rPr>
                <w:sz w:val="28"/>
                <w:szCs w:val="28"/>
              </w:rPr>
            </w:pPr>
            <w:r w:rsidRPr="003A0BC7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</w:tbl>
    <w:p w14:paraId="5CB573A5" w14:textId="77777777" w:rsidR="009B152B" w:rsidRPr="00053D5F" w:rsidRDefault="009B152B" w:rsidP="009B152B">
      <w:pPr>
        <w:widowControl w:val="0"/>
        <w:jc w:val="both"/>
        <w:rPr>
          <w:b/>
          <w:sz w:val="28"/>
          <w:szCs w:val="28"/>
          <w:highlight w:val="yellow"/>
        </w:rPr>
      </w:pPr>
    </w:p>
    <w:p w14:paraId="38227ADA" w14:textId="212483F7" w:rsidR="009B152B" w:rsidRDefault="009B152B" w:rsidP="009B152B">
      <w:pPr>
        <w:widowControl w:val="0"/>
        <w:rPr>
          <w:b/>
          <w:sz w:val="28"/>
          <w:szCs w:val="28"/>
        </w:rPr>
      </w:pPr>
      <w:r w:rsidRPr="00926CC1">
        <w:rPr>
          <w:b/>
          <w:sz w:val="28"/>
          <w:szCs w:val="28"/>
        </w:rPr>
        <w:t>Члены Общественного совета:</w:t>
      </w:r>
    </w:p>
    <w:tbl>
      <w:tblPr>
        <w:tblStyle w:val="11"/>
        <w:tblW w:w="9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670"/>
      </w:tblGrid>
      <w:tr w:rsidR="009322A6" w:rsidRPr="0058035C" w14:paraId="3409BACD" w14:textId="77777777" w:rsidTr="00543AE2">
        <w:trPr>
          <w:jc w:val="center"/>
        </w:trPr>
        <w:tc>
          <w:tcPr>
            <w:tcW w:w="3827" w:type="dxa"/>
          </w:tcPr>
          <w:p w14:paraId="22D5772F" w14:textId="77777777" w:rsidR="009322A6" w:rsidRPr="009322A6" w:rsidRDefault="009322A6" w:rsidP="005C5DAA">
            <w:pPr>
              <w:rPr>
                <w:sz w:val="28"/>
                <w:szCs w:val="28"/>
                <w:highlight w:val="yellow"/>
              </w:rPr>
            </w:pPr>
            <w:r w:rsidRPr="009322A6">
              <w:rPr>
                <w:sz w:val="28"/>
                <w:szCs w:val="28"/>
              </w:rPr>
              <w:t>Егоров Вадим Алексеевич</w:t>
            </w:r>
          </w:p>
        </w:tc>
        <w:tc>
          <w:tcPr>
            <w:tcW w:w="5670" w:type="dxa"/>
          </w:tcPr>
          <w:p w14:paraId="724A13FF" w14:textId="77777777" w:rsidR="009322A6" w:rsidRPr="009322A6" w:rsidRDefault="009322A6" w:rsidP="00543AE2">
            <w:pPr>
              <w:jc w:val="both"/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 xml:space="preserve"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1EEE1A3F" w14:textId="77777777" w:rsidR="009322A6" w:rsidRPr="009322A6" w:rsidRDefault="009322A6" w:rsidP="00543AE2">
            <w:pPr>
              <w:jc w:val="both"/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 xml:space="preserve">кандидат педагогических наук, </w:t>
            </w:r>
          </w:p>
          <w:p w14:paraId="2F719910" w14:textId="77777777" w:rsidR="009322A6" w:rsidRPr="009322A6" w:rsidRDefault="009322A6" w:rsidP="00543AE2">
            <w:pPr>
              <w:jc w:val="both"/>
              <w:rPr>
                <w:sz w:val="28"/>
                <w:szCs w:val="28"/>
                <w:highlight w:val="yellow"/>
              </w:rPr>
            </w:pPr>
            <w:r w:rsidRPr="009322A6">
              <w:rPr>
                <w:sz w:val="28"/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9322A6" w:rsidRPr="00EB549D" w14:paraId="3287DDBC" w14:textId="77777777" w:rsidTr="00543AE2">
        <w:trPr>
          <w:jc w:val="center"/>
        </w:trPr>
        <w:tc>
          <w:tcPr>
            <w:tcW w:w="3827" w:type="dxa"/>
          </w:tcPr>
          <w:p w14:paraId="42401AB7" w14:textId="77777777" w:rsidR="009322A6" w:rsidRPr="009322A6" w:rsidRDefault="009322A6" w:rsidP="005C5DAA">
            <w:pPr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670" w:type="dxa"/>
          </w:tcPr>
          <w:p w14:paraId="304DC4E9" w14:textId="77777777" w:rsidR="009322A6" w:rsidRPr="009322A6" w:rsidRDefault="009322A6" w:rsidP="00543AE2">
            <w:pPr>
              <w:jc w:val="both"/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  <w:tr w:rsidR="009322A6" w:rsidRPr="00D37FA7" w14:paraId="7609A1B0" w14:textId="77777777" w:rsidTr="00543AE2">
        <w:trPr>
          <w:jc w:val="center"/>
        </w:trPr>
        <w:tc>
          <w:tcPr>
            <w:tcW w:w="3827" w:type="dxa"/>
          </w:tcPr>
          <w:p w14:paraId="255F8AA9" w14:textId="77777777" w:rsidR="009322A6" w:rsidRPr="009322A6" w:rsidRDefault="009322A6" w:rsidP="005C5DAA">
            <w:pPr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>Каменецкий Станислав Геннадьевич</w:t>
            </w:r>
          </w:p>
        </w:tc>
        <w:tc>
          <w:tcPr>
            <w:tcW w:w="5670" w:type="dxa"/>
          </w:tcPr>
          <w:p w14:paraId="5D5737EF" w14:textId="77777777" w:rsidR="009322A6" w:rsidRPr="009322A6" w:rsidRDefault="009322A6" w:rsidP="00543AE2">
            <w:pPr>
              <w:jc w:val="both"/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>Генеральный директор ООО «Металл Трейд», Председатель Липецкого регионального отделения ООО «Деловая Россия»</w:t>
            </w:r>
          </w:p>
        </w:tc>
      </w:tr>
      <w:tr w:rsidR="009322A6" w:rsidRPr="000E39AB" w14:paraId="34FA26BA" w14:textId="77777777" w:rsidTr="00543AE2">
        <w:trPr>
          <w:jc w:val="center"/>
        </w:trPr>
        <w:tc>
          <w:tcPr>
            <w:tcW w:w="3827" w:type="dxa"/>
          </w:tcPr>
          <w:p w14:paraId="259459C6" w14:textId="77777777" w:rsidR="009322A6" w:rsidRPr="009322A6" w:rsidRDefault="009322A6" w:rsidP="005C5DAA">
            <w:pPr>
              <w:rPr>
                <w:sz w:val="28"/>
                <w:szCs w:val="28"/>
              </w:rPr>
            </w:pPr>
            <w:proofErr w:type="spellStart"/>
            <w:r w:rsidRPr="009322A6">
              <w:rPr>
                <w:sz w:val="28"/>
                <w:szCs w:val="28"/>
              </w:rPr>
              <w:t>Шамаева</w:t>
            </w:r>
            <w:proofErr w:type="spellEnd"/>
            <w:r w:rsidRPr="009322A6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670" w:type="dxa"/>
          </w:tcPr>
          <w:p w14:paraId="4744C9AF" w14:textId="77777777" w:rsidR="009322A6" w:rsidRPr="009322A6" w:rsidRDefault="009322A6" w:rsidP="00543AE2">
            <w:pPr>
              <w:jc w:val="both"/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  <w:tr w:rsidR="009322A6" w:rsidRPr="0058035C" w14:paraId="249592B8" w14:textId="77777777" w:rsidTr="00543AE2">
        <w:trPr>
          <w:jc w:val="center"/>
        </w:trPr>
        <w:tc>
          <w:tcPr>
            <w:tcW w:w="3827" w:type="dxa"/>
          </w:tcPr>
          <w:p w14:paraId="21D6FB38" w14:textId="77777777" w:rsidR="009322A6" w:rsidRPr="009322A6" w:rsidRDefault="009322A6" w:rsidP="005C5DAA">
            <w:pPr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670" w:type="dxa"/>
          </w:tcPr>
          <w:p w14:paraId="4F705C66" w14:textId="77777777" w:rsidR="009322A6" w:rsidRPr="009322A6" w:rsidRDefault="009322A6" w:rsidP="00543AE2">
            <w:pPr>
              <w:jc w:val="both"/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9322A6" w:rsidRPr="0058035C" w14:paraId="44170279" w14:textId="77777777" w:rsidTr="00543AE2">
        <w:trPr>
          <w:jc w:val="center"/>
        </w:trPr>
        <w:tc>
          <w:tcPr>
            <w:tcW w:w="3827" w:type="dxa"/>
          </w:tcPr>
          <w:p w14:paraId="07A2E81A" w14:textId="77777777" w:rsidR="009322A6" w:rsidRPr="009322A6" w:rsidRDefault="009322A6" w:rsidP="005C5DAA">
            <w:pPr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lastRenderedPageBreak/>
              <w:t>Панова Ольга Павловна</w:t>
            </w:r>
          </w:p>
        </w:tc>
        <w:tc>
          <w:tcPr>
            <w:tcW w:w="5670" w:type="dxa"/>
          </w:tcPr>
          <w:p w14:paraId="0FAEE86B" w14:textId="77777777" w:rsidR="009322A6" w:rsidRPr="009322A6" w:rsidRDefault="009322A6" w:rsidP="00543AE2">
            <w:pPr>
              <w:jc w:val="both"/>
              <w:rPr>
                <w:sz w:val="28"/>
                <w:szCs w:val="28"/>
              </w:rPr>
            </w:pPr>
            <w:r w:rsidRPr="009322A6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7CBE1B3C" w14:textId="77777777" w:rsidR="00F10508" w:rsidRDefault="00F10508" w:rsidP="00F7696D">
      <w:pPr>
        <w:widowControl w:val="0"/>
        <w:rPr>
          <w:b/>
          <w:sz w:val="28"/>
          <w:szCs w:val="28"/>
          <w:highlight w:val="yellow"/>
        </w:rPr>
      </w:pPr>
    </w:p>
    <w:p w14:paraId="4D138A47" w14:textId="453E4D95" w:rsidR="00F7696D" w:rsidRDefault="00F7696D" w:rsidP="00F7696D">
      <w:pPr>
        <w:widowControl w:val="0"/>
        <w:rPr>
          <w:b/>
          <w:sz w:val="28"/>
          <w:szCs w:val="28"/>
        </w:rPr>
      </w:pPr>
      <w:r w:rsidRPr="00494EFC">
        <w:rPr>
          <w:b/>
          <w:sz w:val="28"/>
          <w:szCs w:val="28"/>
        </w:rPr>
        <w:t>Приглашены:</w:t>
      </w:r>
    </w:p>
    <w:p w14:paraId="08ABAC67" w14:textId="7579FE68" w:rsidR="00F7696D" w:rsidRPr="003835E8" w:rsidRDefault="0023510D" w:rsidP="00F7696D">
      <w:pPr>
        <w:widowControl w:val="0"/>
        <w:jc w:val="both"/>
        <w:rPr>
          <w:bCs/>
          <w:sz w:val="28"/>
          <w:szCs w:val="28"/>
        </w:rPr>
      </w:pPr>
      <w:r w:rsidRPr="003835E8">
        <w:rPr>
          <w:b/>
          <w:sz w:val="28"/>
          <w:szCs w:val="28"/>
        </w:rPr>
        <w:t>Володина Светлана Николаевна</w:t>
      </w:r>
      <w:r w:rsidR="00F7696D" w:rsidRPr="003835E8">
        <w:rPr>
          <w:b/>
          <w:sz w:val="28"/>
          <w:szCs w:val="28"/>
        </w:rPr>
        <w:t xml:space="preserve"> </w:t>
      </w:r>
      <w:r w:rsidR="003E4255" w:rsidRPr="003835E8">
        <w:rPr>
          <w:b/>
          <w:sz w:val="28"/>
          <w:szCs w:val="28"/>
        </w:rPr>
        <w:t xml:space="preserve">- </w:t>
      </w:r>
      <w:r w:rsidR="00F7696D" w:rsidRPr="003835E8">
        <w:rPr>
          <w:bCs/>
          <w:sz w:val="28"/>
          <w:szCs w:val="28"/>
        </w:rPr>
        <w:t>первый заместитель начальника управления финансов Липецкой области</w:t>
      </w:r>
    </w:p>
    <w:p w14:paraId="00FE6FF0" w14:textId="233CB831" w:rsidR="00DF3DED" w:rsidRPr="003835E8" w:rsidRDefault="00DF3DED" w:rsidP="00DF3DED">
      <w:pPr>
        <w:widowControl w:val="0"/>
        <w:jc w:val="both"/>
        <w:rPr>
          <w:bCs/>
          <w:sz w:val="28"/>
          <w:szCs w:val="28"/>
        </w:rPr>
      </w:pPr>
      <w:r w:rsidRPr="003835E8">
        <w:rPr>
          <w:b/>
          <w:sz w:val="28"/>
          <w:szCs w:val="28"/>
        </w:rPr>
        <w:t xml:space="preserve">Мурашкина Наталия Александровна - </w:t>
      </w:r>
      <w:r w:rsidRPr="003835E8">
        <w:rPr>
          <w:bCs/>
          <w:sz w:val="28"/>
          <w:szCs w:val="28"/>
        </w:rPr>
        <w:t>заместитель начальника управления финансов Липецкой области</w:t>
      </w:r>
    </w:p>
    <w:p w14:paraId="6BD8A152" w14:textId="7A36465D" w:rsidR="002D1C12" w:rsidRPr="00494EFC" w:rsidRDefault="003A0BC7" w:rsidP="003E4255">
      <w:pPr>
        <w:widowControl w:val="0"/>
        <w:jc w:val="both"/>
        <w:rPr>
          <w:bCs/>
          <w:sz w:val="28"/>
          <w:szCs w:val="28"/>
        </w:rPr>
      </w:pPr>
      <w:r w:rsidRPr="003835E8">
        <w:rPr>
          <w:b/>
          <w:sz w:val="28"/>
          <w:szCs w:val="28"/>
        </w:rPr>
        <w:t>Цуканова Анна Юрьевна</w:t>
      </w:r>
      <w:r w:rsidR="002D1C12" w:rsidRPr="003835E8">
        <w:rPr>
          <w:bCs/>
          <w:sz w:val="28"/>
          <w:szCs w:val="28"/>
        </w:rPr>
        <w:t xml:space="preserve"> – </w:t>
      </w:r>
      <w:r w:rsidRPr="003835E8">
        <w:rPr>
          <w:bCs/>
          <w:sz w:val="28"/>
          <w:szCs w:val="28"/>
        </w:rPr>
        <w:t>ведущий консультант</w:t>
      </w:r>
      <w:r w:rsidR="002D1C12" w:rsidRPr="003835E8">
        <w:rPr>
          <w:bCs/>
          <w:sz w:val="28"/>
          <w:szCs w:val="28"/>
        </w:rPr>
        <w:t xml:space="preserve"> отдела бюджетного планирования и межбюджетных отношений управления финансов Липецкой области</w:t>
      </w:r>
    </w:p>
    <w:p w14:paraId="39EA9CBA" w14:textId="77777777" w:rsidR="0058492D" w:rsidRDefault="0058492D" w:rsidP="002818AB">
      <w:pPr>
        <w:widowControl w:val="0"/>
        <w:jc w:val="center"/>
        <w:rPr>
          <w:b/>
          <w:sz w:val="28"/>
          <w:szCs w:val="28"/>
        </w:rPr>
      </w:pPr>
    </w:p>
    <w:p w14:paraId="1519F9A1" w14:textId="1A8D4DB3" w:rsidR="004619F5" w:rsidRDefault="004619F5" w:rsidP="002818AB">
      <w:pPr>
        <w:widowControl w:val="0"/>
        <w:jc w:val="center"/>
        <w:rPr>
          <w:b/>
          <w:sz w:val="28"/>
          <w:szCs w:val="28"/>
        </w:rPr>
      </w:pPr>
      <w:r w:rsidRPr="00494EFC">
        <w:rPr>
          <w:b/>
          <w:sz w:val="28"/>
          <w:szCs w:val="28"/>
        </w:rPr>
        <w:t xml:space="preserve">ПОВЕСТКА ДНЯ </w:t>
      </w:r>
    </w:p>
    <w:p w14:paraId="0217E38B" w14:textId="77777777" w:rsidR="002818AB" w:rsidRPr="00494EFC" w:rsidRDefault="002818AB" w:rsidP="002818AB">
      <w:pPr>
        <w:widowControl w:val="0"/>
        <w:jc w:val="center"/>
        <w:rPr>
          <w:b/>
          <w:sz w:val="28"/>
          <w:szCs w:val="28"/>
        </w:rPr>
      </w:pPr>
    </w:p>
    <w:tbl>
      <w:tblPr>
        <w:tblStyle w:val="a3"/>
        <w:tblW w:w="84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818AB" w:rsidRPr="0058492D" w14:paraId="0D4CCBDE" w14:textId="77777777" w:rsidTr="002818AB">
        <w:tc>
          <w:tcPr>
            <w:tcW w:w="8494" w:type="dxa"/>
            <w:shd w:val="clear" w:color="auto" w:fill="auto"/>
          </w:tcPr>
          <w:p w14:paraId="2D2C0872" w14:textId="79858BB4" w:rsidR="002818AB" w:rsidRPr="00F323BE" w:rsidRDefault="00F323BE" w:rsidP="002818AB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323BE">
              <w:rPr>
                <w:sz w:val="28"/>
                <w:szCs w:val="28"/>
              </w:rPr>
              <w:t xml:space="preserve">О проекте </w:t>
            </w:r>
            <w:r w:rsidR="007251C1">
              <w:rPr>
                <w:sz w:val="28"/>
                <w:szCs w:val="28"/>
              </w:rPr>
              <w:t>З</w:t>
            </w:r>
            <w:r w:rsidRPr="00F323BE">
              <w:rPr>
                <w:sz w:val="28"/>
                <w:szCs w:val="28"/>
              </w:rPr>
              <w:t>акона Липецкой области «Об исполнении областного бюджета за 2023 год»</w:t>
            </w:r>
            <w:r w:rsidR="00AF7D73" w:rsidRPr="00F323BE">
              <w:rPr>
                <w:sz w:val="28"/>
                <w:szCs w:val="28"/>
              </w:rPr>
              <w:t xml:space="preserve">. </w:t>
            </w:r>
          </w:p>
        </w:tc>
      </w:tr>
      <w:tr w:rsidR="002818AB" w:rsidRPr="0058492D" w14:paraId="17CB51AE" w14:textId="77777777" w:rsidTr="002818AB">
        <w:tc>
          <w:tcPr>
            <w:tcW w:w="8494" w:type="dxa"/>
            <w:shd w:val="clear" w:color="auto" w:fill="auto"/>
          </w:tcPr>
          <w:p w14:paraId="221B990D" w14:textId="71A274B7" w:rsidR="002818AB" w:rsidRPr="00F323BE" w:rsidRDefault="00F323BE" w:rsidP="00F323BE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323BE">
              <w:rPr>
                <w:sz w:val="28"/>
                <w:szCs w:val="28"/>
              </w:rPr>
              <w:t>Об отчете о деятельности управления финансов Липецкой области за 2023 год</w:t>
            </w:r>
            <w:r w:rsidR="00AF7D73" w:rsidRPr="00F323BE">
              <w:rPr>
                <w:sz w:val="28"/>
                <w:szCs w:val="28"/>
              </w:rPr>
              <w:t>.</w:t>
            </w:r>
          </w:p>
        </w:tc>
      </w:tr>
    </w:tbl>
    <w:p w14:paraId="357E23E0" w14:textId="77777777" w:rsidR="00A55BDA" w:rsidRDefault="00A55BDA" w:rsidP="00DA00B2">
      <w:pPr>
        <w:widowControl w:val="0"/>
        <w:jc w:val="both"/>
        <w:rPr>
          <w:b/>
          <w:sz w:val="28"/>
          <w:szCs w:val="28"/>
        </w:rPr>
      </w:pPr>
    </w:p>
    <w:p w14:paraId="47F3B638" w14:textId="79CAAB9C" w:rsidR="00A55BDA" w:rsidRPr="00EB62FD" w:rsidRDefault="0066108A" w:rsidP="00A55BDA">
      <w:pPr>
        <w:widowControl w:val="0"/>
        <w:jc w:val="both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 xml:space="preserve">Володина Светлана Николаевна - </w:t>
      </w:r>
      <w:r w:rsidRPr="003835E8">
        <w:rPr>
          <w:bCs/>
          <w:sz w:val="28"/>
          <w:szCs w:val="28"/>
        </w:rPr>
        <w:t xml:space="preserve">первый заместитель начальника управления </w:t>
      </w:r>
      <w:r w:rsidRPr="0066108A">
        <w:rPr>
          <w:bCs/>
          <w:sz w:val="28"/>
          <w:szCs w:val="28"/>
        </w:rPr>
        <w:t xml:space="preserve">финансов Липецкой области </w:t>
      </w:r>
      <w:r w:rsidR="00A55BDA" w:rsidRPr="0066108A">
        <w:rPr>
          <w:bCs/>
          <w:sz w:val="28"/>
          <w:szCs w:val="28"/>
        </w:rPr>
        <w:t>- выступил</w:t>
      </w:r>
      <w:r w:rsidRPr="0066108A">
        <w:rPr>
          <w:bCs/>
          <w:sz w:val="28"/>
          <w:szCs w:val="28"/>
        </w:rPr>
        <w:t>а</w:t>
      </w:r>
      <w:r w:rsidR="00A55BDA" w:rsidRPr="0066108A">
        <w:rPr>
          <w:bCs/>
          <w:sz w:val="28"/>
          <w:szCs w:val="28"/>
        </w:rPr>
        <w:t xml:space="preserve"> со вступительным словом по вопросам повестки дня.</w:t>
      </w:r>
    </w:p>
    <w:p w14:paraId="5B84E5FE" w14:textId="77777777" w:rsidR="00A55BDA" w:rsidRDefault="00A55BDA" w:rsidP="00DA00B2">
      <w:pPr>
        <w:widowControl w:val="0"/>
        <w:jc w:val="both"/>
        <w:rPr>
          <w:b/>
          <w:sz w:val="28"/>
          <w:szCs w:val="28"/>
        </w:rPr>
      </w:pPr>
    </w:p>
    <w:p w14:paraId="6EA0EF56" w14:textId="7CE7967B" w:rsidR="00A6543F" w:rsidRPr="00B80E92" w:rsidRDefault="004619F5" w:rsidP="00DA00B2">
      <w:pPr>
        <w:widowControl w:val="0"/>
        <w:jc w:val="both"/>
        <w:rPr>
          <w:b/>
          <w:sz w:val="28"/>
          <w:szCs w:val="28"/>
        </w:rPr>
      </w:pPr>
      <w:r w:rsidRPr="00B80E92">
        <w:rPr>
          <w:b/>
          <w:sz w:val="28"/>
          <w:szCs w:val="28"/>
        </w:rPr>
        <w:t>По первому вопросу</w:t>
      </w:r>
      <w:r w:rsidR="00A6543F" w:rsidRPr="00B80E92">
        <w:rPr>
          <w:b/>
          <w:sz w:val="28"/>
          <w:szCs w:val="28"/>
        </w:rPr>
        <w:t>:</w:t>
      </w:r>
      <w:r w:rsidRPr="00B80E92">
        <w:rPr>
          <w:b/>
          <w:sz w:val="28"/>
          <w:szCs w:val="28"/>
        </w:rPr>
        <w:t xml:space="preserve"> </w:t>
      </w:r>
    </w:p>
    <w:p w14:paraId="31F74E90" w14:textId="4E0944C7" w:rsidR="00982121" w:rsidRDefault="00982121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6927367A" w14:textId="6973E85B" w:rsidR="00802196" w:rsidRPr="007251C1" w:rsidRDefault="00802196" w:rsidP="00802196">
      <w:pPr>
        <w:widowControl w:val="0"/>
        <w:jc w:val="both"/>
        <w:rPr>
          <w:sz w:val="28"/>
          <w:szCs w:val="28"/>
        </w:rPr>
      </w:pPr>
      <w:r w:rsidRPr="00802196">
        <w:rPr>
          <w:b/>
          <w:sz w:val="28"/>
          <w:szCs w:val="28"/>
        </w:rPr>
        <w:t>Мурашкина Наталия Александровна -</w:t>
      </w:r>
      <w:r w:rsidRPr="00802196">
        <w:rPr>
          <w:bCs/>
          <w:sz w:val="28"/>
          <w:szCs w:val="28"/>
        </w:rPr>
        <w:t xml:space="preserve"> заместитель начальника управления финансов </w:t>
      </w:r>
      <w:r w:rsidRPr="00802196">
        <w:rPr>
          <w:bCs/>
          <w:color w:val="auto"/>
          <w:sz w:val="28"/>
          <w:szCs w:val="28"/>
        </w:rPr>
        <w:t xml:space="preserve">Липецкой области - </w:t>
      </w:r>
      <w:r w:rsidRPr="007251C1">
        <w:rPr>
          <w:bCs/>
          <w:color w:val="auto"/>
          <w:sz w:val="28"/>
          <w:szCs w:val="28"/>
        </w:rPr>
        <w:t xml:space="preserve">выступила с докладом «О проекте </w:t>
      </w:r>
      <w:r w:rsidR="007251C1" w:rsidRPr="007251C1">
        <w:rPr>
          <w:bCs/>
          <w:color w:val="auto"/>
          <w:sz w:val="28"/>
          <w:szCs w:val="28"/>
        </w:rPr>
        <w:t>З</w:t>
      </w:r>
      <w:r w:rsidRPr="007251C1">
        <w:rPr>
          <w:bCs/>
          <w:color w:val="auto"/>
          <w:sz w:val="28"/>
          <w:szCs w:val="28"/>
        </w:rPr>
        <w:t xml:space="preserve">акона </w:t>
      </w:r>
      <w:r w:rsidRPr="007251C1">
        <w:rPr>
          <w:color w:val="auto"/>
          <w:sz w:val="28"/>
          <w:szCs w:val="28"/>
        </w:rPr>
        <w:t>Липецкой</w:t>
      </w:r>
      <w:r w:rsidRPr="007251C1">
        <w:rPr>
          <w:bCs/>
          <w:color w:val="auto"/>
          <w:sz w:val="28"/>
          <w:szCs w:val="28"/>
        </w:rPr>
        <w:t xml:space="preserve"> области </w:t>
      </w:r>
      <w:r w:rsidRPr="007251C1">
        <w:rPr>
          <w:bCs/>
          <w:sz w:val="28"/>
          <w:szCs w:val="28"/>
        </w:rPr>
        <w:t>«Об исполнении областного бюджета за 202</w:t>
      </w:r>
      <w:r w:rsidR="007251C1" w:rsidRPr="007251C1">
        <w:rPr>
          <w:bCs/>
          <w:sz w:val="28"/>
          <w:szCs w:val="28"/>
        </w:rPr>
        <w:t>3</w:t>
      </w:r>
      <w:r w:rsidRPr="007251C1">
        <w:rPr>
          <w:bCs/>
          <w:sz w:val="28"/>
          <w:szCs w:val="28"/>
        </w:rPr>
        <w:t xml:space="preserve"> год»</w:t>
      </w:r>
      <w:r w:rsidRPr="007251C1">
        <w:rPr>
          <w:sz w:val="28"/>
          <w:szCs w:val="28"/>
        </w:rPr>
        <w:t>.</w:t>
      </w:r>
    </w:p>
    <w:p w14:paraId="22C256D4" w14:textId="336F90E7" w:rsidR="007251C1" w:rsidRDefault="007251C1" w:rsidP="00EF1FF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7251C1">
        <w:rPr>
          <w:sz w:val="28"/>
          <w:szCs w:val="28"/>
        </w:rPr>
        <w:t xml:space="preserve">Отмечено, что доходы за 2023 год составили 115,7 </w:t>
      </w:r>
      <w:proofErr w:type="spellStart"/>
      <w:r w:rsidRPr="007251C1">
        <w:rPr>
          <w:sz w:val="28"/>
          <w:szCs w:val="28"/>
        </w:rPr>
        <w:t>млрд.руб</w:t>
      </w:r>
      <w:proofErr w:type="spellEnd"/>
      <w:r w:rsidRPr="007251C1">
        <w:rPr>
          <w:sz w:val="28"/>
          <w:szCs w:val="28"/>
        </w:rPr>
        <w:t xml:space="preserve">. или увеличились к 2022 году на 22,2 </w:t>
      </w:r>
      <w:proofErr w:type="spellStart"/>
      <w:r w:rsidRPr="007251C1">
        <w:rPr>
          <w:sz w:val="28"/>
          <w:szCs w:val="28"/>
        </w:rPr>
        <w:t>млрд.руб</w:t>
      </w:r>
      <w:proofErr w:type="spellEnd"/>
      <w:r w:rsidRPr="007251C1">
        <w:rPr>
          <w:sz w:val="28"/>
          <w:szCs w:val="28"/>
        </w:rPr>
        <w:t>.</w:t>
      </w:r>
      <w:r w:rsidR="00DA73D4">
        <w:rPr>
          <w:sz w:val="28"/>
          <w:szCs w:val="28"/>
        </w:rPr>
        <w:t xml:space="preserve"> </w:t>
      </w:r>
      <w:r w:rsidRPr="007251C1">
        <w:rPr>
          <w:sz w:val="28"/>
          <w:szCs w:val="28"/>
        </w:rPr>
        <w:t>(23,7%), в основном, по налогу на прибыль организаций.</w:t>
      </w:r>
    </w:p>
    <w:p w14:paraId="4CF6C25B" w14:textId="52D3E238" w:rsidR="003138D0" w:rsidRPr="007251C1" w:rsidRDefault="003138D0" w:rsidP="003138D0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7251C1">
        <w:rPr>
          <w:sz w:val="28"/>
          <w:szCs w:val="28"/>
        </w:rPr>
        <w:t xml:space="preserve">Липецкая область занимает 1 место по </w:t>
      </w:r>
      <w:r w:rsidR="00E5132F" w:rsidRPr="00E5132F">
        <w:rPr>
          <w:sz w:val="28"/>
          <w:szCs w:val="28"/>
        </w:rPr>
        <w:t>Центральн</w:t>
      </w:r>
      <w:r w:rsidR="00E5132F">
        <w:rPr>
          <w:sz w:val="28"/>
          <w:szCs w:val="28"/>
        </w:rPr>
        <w:t>ому</w:t>
      </w:r>
      <w:r w:rsidR="00E5132F" w:rsidRPr="00E5132F">
        <w:rPr>
          <w:sz w:val="28"/>
          <w:szCs w:val="28"/>
        </w:rPr>
        <w:t xml:space="preserve"> федеральн</w:t>
      </w:r>
      <w:r w:rsidR="00E5132F">
        <w:rPr>
          <w:sz w:val="28"/>
          <w:szCs w:val="28"/>
        </w:rPr>
        <w:t xml:space="preserve">ому </w:t>
      </w:r>
      <w:r w:rsidR="00E5132F" w:rsidRPr="00E5132F">
        <w:rPr>
          <w:sz w:val="28"/>
          <w:szCs w:val="28"/>
        </w:rPr>
        <w:t>округ</w:t>
      </w:r>
      <w:r w:rsidR="007A4BAE">
        <w:rPr>
          <w:sz w:val="28"/>
          <w:szCs w:val="28"/>
        </w:rPr>
        <w:t>у</w:t>
      </w:r>
      <w:r w:rsidRPr="007251C1">
        <w:rPr>
          <w:sz w:val="28"/>
          <w:szCs w:val="28"/>
        </w:rPr>
        <w:t xml:space="preserve"> по темпу роста доходов -124,4% и 5 место по </w:t>
      </w:r>
      <w:r w:rsidR="007A4BAE" w:rsidRPr="007A4BAE">
        <w:rPr>
          <w:sz w:val="28"/>
          <w:szCs w:val="28"/>
        </w:rPr>
        <w:t>Центральн</w:t>
      </w:r>
      <w:r w:rsidR="007A4BAE">
        <w:rPr>
          <w:sz w:val="28"/>
          <w:szCs w:val="28"/>
        </w:rPr>
        <w:t xml:space="preserve">ому </w:t>
      </w:r>
      <w:r w:rsidR="007A4BAE" w:rsidRPr="007A4BAE">
        <w:rPr>
          <w:sz w:val="28"/>
          <w:szCs w:val="28"/>
        </w:rPr>
        <w:t>федеральн</w:t>
      </w:r>
      <w:r w:rsidR="007A4BAE">
        <w:rPr>
          <w:sz w:val="28"/>
          <w:szCs w:val="28"/>
        </w:rPr>
        <w:t>ому</w:t>
      </w:r>
      <w:r w:rsidR="007A4BAE" w:rsidRPr="007A4BAE">
        <w:rPr>
          <w:sz w:val="28"/>
          <w:szCs w:val="28"/>
        </w:rPr>
        <w:t xml:space="preserve"> округ</w:t>
      </w:r>
      <w:r w:rsidR="007A4BAE">
        <w:rPr>
          <w:sz w:val="28"/>
          <w:szCs w:val="28"/>
        </w:rPr>
        <w:t>у</w:t>
      </w:r>
      <w:r w:rsidRPr="007251C1">
        <w:rPr>
          <w:sz w:val="28"/>
          <w:szCs w:val="28"/>
        </w:rPr>
        <w:t xml:space="preserve"> по расходам на душу населения РФ. </w:t>
      </w:r>
    </w:p>
    <w:p w14:paraId="153B8C93" w14:textId="07076B74" w:rsidR="00FF18BE" w:rsidRDefault="007251C1" w:rsidP="00EF1FF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7251C1">
        <w:rPr>
          <w:sz w:val="28"/>
          <w:szCs w:val="28"/>
        </w:rPr>
        <w:t xml:space="preserve">Расходы областного бюджета в 2023 году составили 106,8 </w:t>
      </w:r>
      <w:proofErr w:type="spellStart"/>
      <w:r w:rsidRPr="007251C1">
        <w:rPr>
          <w:sz w:val="28"/>
          <w:szCs w:val="28"/>
        </w:rPr>
        <w:t>млрд.руб</w:t>
      </w:r>
      <w:proofErr w:type="spellEnd"/>
      <w:r w:rsidRPr="007251C1">
        <w:rPr>
          <w:sz w:val="28"/>
          <w:szCs w:val="28"/>
        </w:rPr>
        <w:t xml:space="preserve">. С учетом федеральной поддержки и остатков средств областного бюджета, расходы, по сравнению с 2022 годом, увеличились на 8,6 </w:t>
      </w:r>
      <w:proofErr w:type="spellStart"/>
      <w:r w:rsidRPr="007251C1">
        <w:rPr>
          <w:sz w:val="28"/>
          <w:szCs w:val="28"/>
        </w:rPr>
        <w:t>млрд.руб</w:t>
      </w:r>
      <w:proofErr w:type="spellEnd"/>
      <w:r w:rsidRPr="007251C1">
        <w:rPr>
          <w:sz w:val="28"/>
          <w:szCs w:val="28"/>
        </w:rPr>
        <w:t>.</w:t>
      </w:r>
    </w:p>
    <w:p w14:paraId="5F16AE22" w14:textId="6EC98743" w:rsidR="00D96392" w:rsidRDefault="00D96392" w:rsidP="00EF1FF2">
      <w:pPr>
        <w:pStyle w:val="ad"/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445708F4" w14:textId="073CCCCC" w:rsidR="00DB0FB8" w:rsidRDefault="00DB0FB8" w:rsidP="00DB0FB8">
      <w:pPr>
        <w:pStyle w:val="ad"/>
        <w:widowControl w:val="0"/>
        <w:jc w:val="both"/>
        <w:rPr>
          <w:sz w:val="28"/>
          <w:szCs w:val="28"/>
          <w:highlight w:val="yellow"/>
        </w:rPr>
      </w:pPr>
      <w:r w:rsidRPr="00DB0FB8">
        <w:rPr>
          <w:b/>
          <w:bCs/>
          <w:sz w:val="28"/>
          <w:szCs w:val="28"/>
        </w:rPr>
        <w:t>Панова Ольга Павловна</w:t>
      </w:r>
      <w:r w:rsidR="00325C6C">
        <w:rPr>
          <w:sz w:val="28"/>
          <w:szCs w:val="28"/>
        </w:rPr>
        <w:t xml:space="preserve"> отметила,</w:t>
      </w:r>
      <w:r w:rsidR="00154CB2">
        <w:rPr>
          <w:sz w:val="28"/>
          <w:szCs w:val="28"/>
        </w:rPr>
        <w:t xml:space="preserve"> что</w:t>
      </w:r>
      <w:r w:rsidR="00325C6C">
        <w:rPr>
          <w:sz w:val="28"/>
          <w:szCs w:val="28"/>
        </w:rPr>
        <w:t xml:space="preserve"> </w:t>
      </w:r>
      <w:r w:rsidR="00154CB2" w:rsidRPr="00154CB2">
        <w:rPr>
          <w:sz w:val="28"/>
          <w:szCs w:val="28"/>
        </w:rPr>
        <w:t>бюджет Липецкой области оста</w:t>
      </w:r>
      <w:r w:rsidR="001A10E7">
        <w:rPr>
          <w:sz w:val="28"/>
          <w:szCs w:val="28"/>
        </w:rPr>
        <w:t>е</w:t>
      </w:r>
      <w:r w:rsidR="00154CB2" w:rsidRPr="00154CB2">
        <w:rPr>
          <w:sz w:val="28"/>
          <w:szCs w:val="28"/>
        </w:rPr>
        <w:t xml:space="preserve">тся социально ориентированным. </w:t>
      </w:r>
      <w:r w:rsidR="00B02F0F">
        <w:rPr>
          <w:sz w:val="28"/>
          <w:szCs w:val="28"/>
        </w:rPr>
        <w:t>З</w:t>
      </w:r>
      <w:r w:rsidR="00B02F0F" w:rsidRPr="00595D70">
        <w:rPr>
          <w:sz w:val="28"/>
          <w:szCs w:val="28"/>
        </w:rPr>
        <w:t>начительная часть бюджетных средств была направлена на финансирование социально-культурной сферы</w:t>
      </w:r>
      <w:r w:rsidR="00B02F0F">
        <w:rPr>
          <w:sz w:val="28"/>
          <w:szCs w:val="28"/>
        </w:rPr>
        <w:t xml:space="preserve">: </w:t>
      </w:r>
      <w:r w:rsidR="00B02F0F" w:rsidRPr="00595D70">
        <w:rPr>
          <w:sz w:val="28"/>
          <w:szCs w:val="28"/>
        </w:rPr>
        <w:t xml:space="preserve">здравоохранение, образование, социальная политика, культура, физическая культура и спорт. </w:t>
      </w:r>
      <w:r w:rsidR="005368C0" w:rsidRPr="005368C0">
        <w:rPr>
          <w:sz w:val="28"/>
          <w:szCs w:val="28"/>
        </w:rPr>
        <w:t>Ключевы</w:t>
      </w:r>
      <w:r w:rsidR="00E572C2">
        <w:rPr>
          <w:sz w:val="28"/>
          <w:szCs w:val="28"/>
        </w:rPr>
        <w:t>ми</w:t>
      </w:r>
      <w:r w:rsidR="005368C0" w:rsidRPr="005368C0">
        <w:rPr>
          <w:sz w:val="28"/>
          <w:szCs w:val="28"/>
        </w:rPr>
        <w:t xml:space="preserve"> приоритет</w:t>
      </w:r>
      <w:r w:rsidR="00E572C2">
        <w:rPr>
          <w:sz w:val="28"/>
          <w:szCs w:val="28"/>
        </w:rPr>
        <w:t>ами</w:t>
      </w:r>
      <w:r w:rsidR="005368C0" w:rsidRPr="005368C0">
        <w:rPr>
          <w:sz w:val="28"/>
          <w:szCs w:val="28"/>
        </w:rPr>
        <w:t xml:space="preserve"> </w:t>
      </w:r>
      <w:r w:rsidR="00752CD2">
        <w:rPr>
          <w:sz w:val="28"/>
          <w:szCs w:val="28"/>
        </w:rPr>
        <w:t xml:space="preserve">областного </w:t>
      </w:r>
      <w:r w:rsidR="00E572C2">
        <w:rPr>
          <w:sz w:val="28"/>
          <w:szCs w:val="28"/>
        </w:rPr>
        <w:t>бюджета</w:t>
      </w:r>
      <w:r w:rsidR="005368C0" w:rsidRPr="005368C0">
        <w:rPr>
          <w:sz w:val="28"/>
          <w:szCs w:val="28"/>
        </w:rPr>
        <w:t xml:space="preserve"> </w:t>
      </w:r>
      <w:r w:rsidR="00752CD2">
        <w:rPr>
          <w:sz w:val="28"/>
          <w:szCs w:val="28"/>
        </w:rPr>
        <w:t>остаю</w:t>
      </w:r>
      <w:r w:rsidR="00E572C2">
        <w:rPr>
          <w:sz w:val="28"/>
          <w:szCs w:val="28"/>
        </w:rPr>
        <w:t>тся</w:t>
      </w:r>
      <w:r w:rsidR="005368C0" w:rsidRPr="005368C0">
        <w:rPr>
          <w:sz w:val="28"/>
          <w:szCs w:val="28"/>
        </w:rPr>
        <w:t xml:space="preserve"> обеспеч</w:t>
      </w:r>
      <w:r w:rsidR="00E572C2">
        <w:rPr>
          <w:sz w:val="28"/>
          <w:szCs w:val="28"/>
        </w:rPr>
        <w:t>ение</w:t>
      </w:r>
      <w:r w:rsidR="005368C0" w:rsidRPr="005368C0">
        <w:rPr>
          <w:sz w:val="28"/>
          <w:szCs w:val="28"/>
        </w:rPr>
        <w:t xml:space="preserve"> индексаци</w:t>
      </w:r>
      <w:r w:rsidR="00E572C2">
        <w:rPr>
          <w:sz w:val="28"/>
          <w:szCs w:val="28"/>
        </w:rPr>
        <w:t>и</w:t>
      </w:r>
      <w:r w:rsidR="005368C0" w:rsidRPr="005368C0">
        <w:rPr>
          <w:sz w:val="28"/>
          <w:szCs w:val="28"/>
        </w:rPr>
        <w:t xml:space="preserve"> заработной платы и минимального размера оплаты труда, реализ</w:t>
      </w:r>
      <w:r w:rsidR="00E572C2">
        <w:rPr>
          <w:sz w:val="28"/>
          <w:szCs w:val="28"/>
        </w:rPr>
        <w:t>ация</w:t>
      </w:r>
      <w:r w:rsidR="005368C0" w:rsidRPr="005368C0">
        <w:rPr>
          <w:sz w:val="28"/>
          <w:szCs w:val="28"/>
        </w:rPr>
        <w:t xml:space="preserve"> мер социальной поддержки, строительство социальных </w:t>
      </w:r>
      <w:r w:rsidR="005368C0" w:rsidRPr="005368C0">
        <w:rPr>
          <w:sz w:val="28"/>
          <w:szCs w:val="28"/>
        </w:rPr>
        <w:lastRenderedPageBreak/>
        <w:t xml:space="preserve">объектов. </w:t>
      </w:r>
    </w:p>
    <w:p w14:paraId="2955217B" w14:textId="19105277" w:rsidR="00B02F0F" w:rsidRDefault="00B02F0F" w:rsidP="008F5657">
      <w:pPr>
        <w:widowControl w:val="0"/>
        <w:jc w:val="both"/>
        <w:rPr>
          <w:b/>
          <w:color w:val="auto"/>
          <w:sz w:val="28"/>
          <w:szCs w:val="28"/>
          <w:highlight w:val="yellow"/>
        </w:rPr>
      </w:pPr>
    </w:p>
    <w:p w14:paraId="76446197" w14:textId="4DB5C5B6" w:rsidR="00FB1ACB" w:rsidRDefault="00B02F0F" w:rsidP="00B02F0F">
      <w:pPr>
        <w:widowControl w:val="0"/>
        <w:jc w:val="both"/>
        <w:rPr>
          <w:sz w:val="28"/>
          <w:szCs w:val="28"/>
        </w:rPr>
      </w:pPr>
      <w:r w:rsidRPr="00ED6183">
        <w:rPr>
          <w:b/>
          <w:bCs/>
          <w:sz w:val="28"/>
          <w:szCs w:val="28"/>
        </w:rPr>
        <w:t>Каменецкий Станислав Геннадьевич</w:t>
      </w:r>
      <w:r w:rsidRPr="00ED6183">
        <w:rPr>
          <w:sz w:val="28"/>
          <w:szCs w:val="28"/>
        </w:rPr>
        <w:t xml:space="preserve"> - </w:t>
      </w:r>
      <w:r w:rsidR="00ED6183" w:rsidRPr="00ED6183">
        <w:rPr>
          <w:sz w:val="28"/>
          <w:szCs w:val="28"/>
        </w:rPr>
        <w:t xml:space="preserve">Генеральный директор ООО «Металл Трейд», </w:t>
      </w:r>
      <w:r w:rsidR="00ED6183" w:rsidRPr="00E50AF8">
        <w:rPr>
          <w:sz w:val="28"/>
          <w:szCs w:val="28"/>
        </w:rPr>
        <w:t>Председатель Липецкого регионального отделения ООО «Деловая Россия»</w:t>
      </w:r>
      <w:r w:rsidRPr="00E50AF8">
        <w:rPr>
          <w:sz w:val="28"/>
          <w:szCs w:val="28"/>
        </w:rPr>
        <w:t xml:space="preserve"> </w:t>
      </w:r>
      <w:r w:rsidR="006D0153">
        <w:rPr>
          <w:sz w:val="28"/>
          <w:szCs w:val="28"/>
        </w:rPr>
        <w:t xml:space="preserve">- </w:t>
      </w:r>
      <w:r w:rsidR="00FB1ACB" w:rsidRPr="00E50AF8">
        <w:rPr>
          <w:sz w:val="28"/>
          <w:szCs w:val="28"/>
        </w:rPr>
        <w:t>отметил, что по итогам</w:t>
      </w:r>
      <w:r w:rsidR="00FB1ACB">
        <w:rPr>
          <w:sz w:val="28"/>
          <w:szCs w:val="28"/>
        </w:rPr>
        <w:t xml:space="preserve"> </w:t>
      </w:r>
      <w:r w:rsidR="00E50AF8" w:rsidRPr="00E50AF8">
        <w:rPr>
          <w:sz w:val="28"/>
          <w:szCs w:val="28"/>
        </w:rPr>
        <w:t>Национального рейтинга состояния инвестиционного климата в субъектах Р</w:t>
      </w:r>
      <w:r w:rsidR="00E50AF8">
        <w:rPr>
          <w:sz w:val="28"/>
          <w:szCs w:val="28"/>
        </w:rPr>
        <w:t>оссийской Федерации</w:t>
      </w:r>
      <w:r w:rsidR="00322031">
        <w:rPr>
          <w:sz w:val="28"/>
          <w:szCs w:val="28"/>
        </w:rPr>
        <w:t>, представленн</w:t>
      </w:r>
      <w:r w:rsidR="006D0153">
        <w:rPr>
          <w:sz w:val="28"/>
          <w:szCs w:val="28"/>
        </w:rPr>
        <w:t>ого</w:t>
      </w:r>
      <w:r w:rsidR="00895B5C">
        <w:rPr>
          <w:sz w:val="28"/>
          <w:szCs w:val="28"/>
        </w:rPr>
        <w:t xml:space="preserve"> 7 июня текущего года</w:t>
      </w:r>
      <w:r w:rsidR="00322031">
        <w:rPr>
          <w:sz w:val="28"/>
          <w:szCs w:val="28"/>
        </w:rPr>
        <w:t xml:space="preserve"> на </w:t>
      </w:r>
      <w:r w:rsidR="00322031" w:rsidRPr="00322031">
        <w:rPr>
          <w:sz w:val="28"/>
          <w:szCs w:val="28"/>
        </w:rPr>
        <w:t>Петербургско</w:t>
      </w:r>
      <w:r w:rsidR="00895B5C">
        <w:rPr>
          <w:sz w:val="28"/>
          <w:szCs w:val="28"/>
        </w:rPr>
        <w:t>м</w:t>
      </w:r>
      <w:r w:rsidR="00322031" w:rsidRPr="00322031">
        <w:rPr>
          <w:sz w:val="28"/>
          <w:szCs w:val="28"/>
        </w:rPr>
        <w:t xml:space="preserve"> международно</w:t>
      </w:r>
      <w:r w:rsidR="00895B5C">
        <w:rPr>
          <w:sz w:val="28"/>
          <w:szCs w:val="28"/>
        </w:rPr>
        <w:t>м</w:t>
      </w:r>
      <w:r w:rsidR="00322031" w:rsidRPr="00322031">
        <w:rPr>
          <w:sz w:val="28"/>
          <w:szCs w:val="28"/>
        </w:rPr>
        <w:t xml:space="preserve"> экономическо</w:t>
      </w:r>
      <w:r w:rsidR="00895B5C">
        <w:rPr>
          <w:sz w:val="28"/>
          <w:szCs w:val="28"/>
        </w:rPr>
        <w:t>м</w:t>
      </w:r>
      <w:r w:rsidR="00322031" w:rsidRPr="00322031">
        <w:rPr>
          <w:sz w:val="28"/>
          <w:szCs w:val="28"/>
        </w:rPr>
        <w:t xml:space="preserve"> форум</w:t>
      </w:r>
      <w:r w:rsidR="00895B5C">
        <w:rPr>
          <w:sz w:val="28"/>
          <w:szCs w:val="28"/>
        </w:rPr>
        <w:t xml:space="preserve">е, </w:t>
      </w:r>
      <w:r w:rsidR="00895B5C" w:rsidRPr="00895B5C">
        <w:rPr>
          <w:sz w:val="28"/>
          <w:szCs w:val="28"/>
        </w:rPr>
        <w:t>Липецкая область вошла в десятку лучших регионов по инвестиционно</w:t>
      </w:r>
      <w:r w:rsidR="00895B5C">
        <w:rPr>
          <w:sz w:val="28"/>
          <w:szCs w:val="28"/>
        </w:rPr>
        <w:t>му</w:t>
      </w:r>
      <w:r w:rsidR="00895B5C" w:rsidRPr="00895B5C">
        <w:rPr>
          <w:sz w:val="28"/>
          <w:szCs w:val="28"/>
        </w:rPr>
        <w:t xml:space="preserve"> климат</w:t>
      </w:r>
      <w:r w:rsidR="00895B5C">
        <w:rPr>
          <w:sz w:val="28"/>
          <w:szCs w:val="28"/>
        </w:rPr>
        <w:t>у.</w:t>
      </w:r>
      <w:r w:rsidR="00C14FA8" w:rsidRPr="00C14FA8">
        <w:t xml:space="preserve"> </w:t>
      </w:r>
      <w:r w:rsidR="006D0153">
        <w:rPr>
          <w:sz w:val="28"/>
          <w:szCs w:val="28"/>
        </w:rPr>
        <w:t>Отмечена работа</w:t>
      </w:r>
      <w:r w:rsidR="00C14FA8" w:rsidRPr="00C14FA8">
        <w:rPr>
          <w:sz w:val="28"/>
          <w:szCs w:val="28"/>
        </w:rPr>
        <w:t xml:space="preserve"> Правительств</w:t>
      </w:r>
      <w:r w:rsidR="006D0153">
        <w:rPr>
          <w:sz w:val="28"/>
          <w:szCs w:val="28"/>
        </w:rPr>
        <w:t>а</w:t>
      </w:r>
      <w:r w:rsidR="00C14FA8" w:rsidRPr="00C14FA8">
        <w:rPr>
          <w:sz w:val="28"/>
          <w:szCs w:val="28"/>
        </w:rPr>
        <w:t xml:space="preserve"> Липецкой области </w:t>
      </w:r>
      <w:r w:rsidR="001B4FA3">
        <w:rPr>
          <w:sz w:val="28"/>
          <w:szCs w:val="28"/>
        </w:rPr>
        <w:t>в эффективной реализации мероприятий Рейтинга</w:t>
      </w:r>
      <w:r w:rsidR="00C14FA8" w:rsidRPr="00C14FA8">
        <w:rPr>
          <w:sz w:val="28"/>
          <w:szCs w:val="28"/>
        </w:rPr>
        <w:t>.</w:t>
      </w:r>
    </w:p>
    <w:p w14:paraId="68A3E505" w14:textId="7295F24A" w:rsidR="00E50AF8" w:rsidRDefault="00E50AF8" w:rsidP="00B02F0F">
      <w:pPr>
        <w:widowControl w:val="0"/>
        <w:jc w:val="both"/>
        <w:rPr>
          <w:sz w:val="28"/>
          <w:szCs w:val="28"/>
        </w:rPr>
      </w:pPr>
    </w:p>
    <w:p w14:paraId="2D185598" w14:textId="12CECD55" w:rsidR="008F5657" w:rsidRPr="00450B0B" w:rsidRDefault="008F5657" w:rsidP="008F5657">
      <w:pPr>
        <w:widowControl w:val="0"/>
        <w:jc w:val="both"/>
        <w:rPr>
          <w:bCs/>
          <w:color w:val="auto"/>
          <w:sz w:val="28"/>
          <w:szCs w:val="28"/>
        </w:rPr>
      </w:pPr>
      <w:r w:rsidRPr="00450B0B">
        <w:rPr>
          <w:b/>
          <w:color w:val="auto"/>
          <w:sz w:val="28"/>
          <w:szCs w:val="28"/>
        </w:rPr>
        <w:t xml:space="preserve">Кукина Елена Евгеньевна </w:t>
      </w:r>
      <w:r w:rsidR="00FA2797" w:rsidRPr="00450B0B">
        <w:rPr>
          <w:bCs/>
          <w:color w:val="auto"/>
          <w:sz w:val="28"/>
          <w:szCs w:val="28"/>
        </w:rPr>
        <w:t>–</w:t>
      </w:r>
      <w:r w:rsidRPr="00450B0B">
        <w:rPr>
          <w:bCs/>
          <w:color w:val="auto"/>
          <w:sz w:val="28"/>
          <w:szCs w:val="28"/>
        </w:rPr>
        <w:t xml:space="preserve"> </w:t>
      </w:r>
      <w:r w:rsidR="00FA2797" w:rsidRPr="00450B0B">
        <w:rPr>
          <w:bCs/>
          <w:color w:val="auto"/>
          <w:sz w:val="28"/>
          <w:szCs w:val="28"/>
        </w:rPr>
        <w:t>кандидат</w:t>
      </w:r>
      <w:r w:rsidR="00FA2797" w:rsidRPr="00FA2797">
        <w:rPr>
          <w:bCs/>
          <w:color w:val="auto"/>
          <w:sz w:val="28"/>
          <w:szCs w:val="28"/>
        </w:rPr>
        <w:t xml:space="preserve"> экономических наук, доцент, заведующий кафедрой «Экономика и финансы» ФГОБУ ВО «Финансовый университет при Правительстве Российской </w:t>
      </w:r>
      <w:r w:rsidR="00FA2797" w:rsidRPr="00450B0B">
        <w:rPr>
          <w:bCs/>
          <w:color w:val="auto"/>
          <w:sz w:val="28"/>
          <w:szCs w:val="28"/>
        </w:rPr>
        <w:t xml:space="preserve">Федерации» Липецкий филиал </w:t>
      </w:r>
      <w:r w:rsidR="00450B0B" w:rsidRPr="00450B0B">
        <w:rPr>
          <w:bCs/>
          <w:color w:val="auto"/>
          <w:sz w:val="28"/>
          <w:szCs w:val="28"/>
        </w:rPr>
        <w:t xml:space="preserve">- </w:t>
      </w:r>
      <w:r w:rsidRPr="00450B0B">
        <w:rPr>
          <w:bCs/>
          <w:color w:val="auto"/>
          <w:sz w:val="28"/>
          <w:szCs w:val="28"/>
        </w:rPr>
        <w:t>отметила работ</w:t>
      </w:r>
      <w:r w:rsidR="009E2B26">
        <w:rPr>
          <w:bCs/>
          <w:color w:val="auto"/>
          <w:sz w:val="28"/>
          <w:szCs w:val="28"/>
        </w:rPr>
        <w:t>у</w:t>
      </w:r>
      <w:r w:rsidRPr="00450B0B">
        <w:rPr>
          <w:bCs/>
          <w:color w:val="auto"/>
          <w:sz w:val="28"/>
          <w:szCs w:val="28"/>
        </w:rPr>
        <w:t xml:space="preserve"> Правительства Липецкой области в целях улучшения качества жизни населения Липецкой области. </w:t>
      </w:r>
    </w:p>
    <w:p w14:paraId="4E70948F" w14:textId="77777777" w:rsidR="00450B0B" w:rsidRDefault="00450B0B" w:rsidP="00001118">
      <w:pPr>
        <w:widowControl w:val="0"/>
        <w:jc w:val="both"/>
        <w:rPr>
          <w:b/>
          <w:sz w:val="28"/>
          <w:szCs w:val="28"/>
          <w:highlight w:val="yellow"/>
        </w:rPr>
      </w:pPr>
    </w:p>
    <w:p w14:paraId="1632794C" w14:textId="36EB8761" w:rsidR="00001118" w:rsidRPr="00EB62FD" w:rsidRDefault="00450B0B" w:rsidP="00001118">
      <w:pPr>
        <w:widowControl w:val="0"/>
        <w:jc w:val="both"/>
        <w:rPr>
          <w:bCs/>
          <w:sz w:val="28"/>
          <w:szCs w:val="28"/>
        </w:rPr>
      </w:pPr>
      <w:r w:rsidRPr="00450B0B">
        <w:rPr>
          <w:b/>
          <w:sz w:val="28"/>
          <w:szCs w:val="28"/>
        </w:rPr>
        <w:t>Кукина Елена Евгеньевна</w:t>
      </w:r>
      <w:r w:rsidR="00001118" w:rsidRPr="00450B0B">
        <w:rPr>
          <w:bCs/>
          <w:sz w:val="28"/>
          <w:szCs w:val="28"/>
        </w:rPr>
        <w:t xml:space="preserve"> </w:t>
      </w:r>
      <w:r w:rsidR="00001118" w:rsidRPr="00450B0B">
        <w:rPr>
          <w:b/>
          <w:sz w:val="28"/>
          <w:szCs w:val="28"/>
        </w:rPr>
        <w:t>выступил</w:t>
      </w:r>
      <w:r w:rsidRPr="00450B0B">
        <w:rPr>
          <w:b/>
          <w:sz w:val="28"/>
          <w:szCs w:val="28"/>
        </w:rPr>
        <w:t>а</w:t>
      </w:r>
      <w:r w:rsidR="00001118" w:rsidRPr="00450B0B">
        <w:rPr>
          <w:b/>
          <w:sz w:val="28"/>
          <w:szCs w:val="28"/>
        </w:rPr>
        <w:t xml:space="preserve"> </w:t>
      </w:r>
      <w:r w:rsidR="00001118" w:rsidRPr="00450B0B">
        <w:rPr>
          <w:bCs/>
          <w:sz w:val="28"/>
          <w:szCs w:val="28"/>
        </w:rPr>
        <w:t>с предложением поддержать проект Закона Липецкой области «Об исполнении областного</w:t>
      </w:r>
      <w:r w:rsidR="00001118" w:rsidRPr="00EB62FD">
        <w:rPr>
          <w:bCs/>
          <w:sz w:val="28"/>
          <w:szCs w:val="28"/>
        </w:rPr>
        <w:t xml:space="preserve"> бюджета за 202</w:t>
      </w:r>
      <w:r w:rsidR="00001118">
        <w:rPr>
          <w:bCs/>
          <w:sz w:val="28"/>
          <w:szCs w:val="28"/>
        </w:rPr>
        <w:t>3</w:t>
      </w:r>
      <w:r w:rsidR="00001118" w:rsidRPr="00EB62FD">
        <w:rPr>
          <w:bCs/>
          <w:sz w:val="28"/>
          <w:szCs w:val="28"/>
        </w:rPr>
        <w:t xml:space="preserve"> год».</w:t>
      </w:r>
    </w:p>
    <w:p w14:paraId="51F7AD49" w14:textId="77777777" w:rsidR="009D2B40" w:rsidRDefault="009D2B40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29640B6A" w14:textId="6B6D0F7A" w:rsidR="00001118" w:rsidRPr="00EB62FD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EB62FD">
        <w:rPr>
          <w:color w:val="000000"/>
          <w:sz w:val="28"/>
          <w:szCs w:val="28"/>
        </w:rPr>
        <w:t xml:space="preserve">Голосовали:  </w:t>
      </w:r>
    </w:p>
    <w:p w14:paraId="7E169AD3" w14:textId="03DFFB04" w:rsidR="00001118" w:rsidRPr="00EB62FD" w:rsidRDefault="00001118" w:rsidP="00001118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EB62FD">
        <w:rPr>
          <w:color w:val="000000"/>
          <w:sz w:val="28"/>
          <w:szCs w:val="28"/>
        </w:rPr>
        <w:t xml:space="preserve">«за» – </w:t>
      </w:r>
      <w:r>
        <w:rPr>
          <w:color w:val="000000"/>
          <w:sz w:val="28"/>
          <w:szCs w:val="28"/>
        </w:rPr>
        <w:t>6</w:t>
      </w:r>
      <w:r w:rsidRPr="00EB62FD">
        <w:rPr>
          <w:color w:val="000000"/>
          <w:sz w:val="28"/>
          <w:szCs w:val="28"/>
        </w:rPr>
        <w:t xml:space="preserve"> голосов;</w:t>
      </w:r>
    </w:p>
    <w:p w14:paraId="443E8F22" w14:textId="77777777" w:rsidR="00001118" w:rsidRPr="00EB62FD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EB62FD">
        <w:rPr>
          <w:color w:val="000000"/>
          <w:sz w:val="28"/>
          <w:szCs w:val="28"/>
        </w:rPr>
        <w:t>«против» – нет;</w:t>
      </w:r>
    </w:p>
    <w:p w14:paraId="2F05D635" w14:textId="77777777" w:rsidR="00001118" w:rsidRPr="00EB62FD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EB62FD">
        <w:rPr>
          <w:color w:val="000000"/>
          <w:sz w:val="28"/>
          <w:szCs w:val="28"/>
        </w:rPr>
        <w:t>«воздержались» – нет.</w:t>
      </w:r>
    </w:p>
    <w:p w14:paraId="1DB6CC64" w14:textId="25BFAE00" w:rsidR="00DB0FB8" w:rsidRDefault="00DB0FB8" w:rsidP="00EF1FF2">
      <w:pPr>
        <w:pStyle w:val="ad"/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204AAB86" w14:textId="77777777" w:rsidR="00001118" w:rsidRPr="00001118" w:rsidRDefault="00001118" w:rsidP="00001118">
      <w:pPr>
        <w:widowControl w:val="0"/>
        <w:jc w:val="both"/>
        <w:rPr>
          <w:b/>
          <w:sz w:val="28"/>
          <w:szCs w:val="28"/>
        </w:rPr>
      </w:pPr>
      <w:r w:rsidRPr="00001118">
        <w:rPr>
          <w:b/>
          <w:sz w:val="28"/>
          <w:szCs w:val="28"/>
        </w:rPr>
        <w:t>По второму вопросу:</w:t>
      </w:r>
    </w:p>
    <w:p w14:paraId="6BA2F983" w14:textId="77777777" w:rsidR="00001118" w:rsidRPr="00001118" w:rsidRDefault="00001118" w:rsidP="00001118">
      <w:pPr>
        <w:pStyle w:val="a4"/>
        <w:spacing w:line="240" w:lineRule="auto"/>
        <w:ind w:firstLine="0"/>
        <w:jc w:val="both"/>
        <w:rPr>
          <w:b/>
          <w:sz w:val="28"/>
          <w:szCs w:val="28"/>
        </w:rPr>
      </w:pPr>
    </w:p>
    <w:p w14:paraId="664AFB84" w14:textId="6BBD6F9A" w:rsidR="00001118" w:rsidRDefault="00001118" w:rsidP="00001118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 w:rsidRPr="00001118">
        <w:rPr>
          <w:b/>
          <w:sz w:val="28"/>
          <w:szCs w:val="28"/>
        </w:rPr>
        <w:t xml:space="preserve">Володина </w:t>
      </w:r>
      <w:r w:rsidRPr="00E22294">
        <w:rPr>
          <w:b/>
          <w:sz w:val="28"/>
          <w:szCs w:val="28"/>
        </w:rPr>
        <w:t xml:space="preserve">Светлана Николаевна - </w:t>
      </w:r>
      <w:r w:rsidRPr="00E22294">
        <w:rPr>
          <w:bCs/>
          <w:sz w:val="28"/>
          <w:szCs w:val="28"/>
        </w:rPr>
        <w:t>первый заместитель начальника управления финансов Липецкой области - выступила с докладом «</w:t>
      </w:r>
      <w:r w:rsidRPr="00E22294">
        <w:rPr>
          <w:sz w:val="28"/>
          <w:szCs w:val="28"/>
        </w:rPr>
        <w:t xml:space="preserve">Об отчете о деятельности управления финансов </w:t>
      </w:r>
      <w:r w:rsidRPr="00E22294">
        <w:rPr>
          <w:bCs/>
          <w:sz w:val="28"/>
          <w:szCs w:val="28"/>
        </w:rPr>
        <w:t>Липецкой</w:t>
      </w:r>
      <w:r w:rsidRPr="00E22294">
        <w:rPr>
          <w:sz w:val="28"/>
          <w:szCs w:val="28"/>
        </w:rPr>
        <w:t xml:space="preserve"> области за 2023 год».</w:t>
      </w:r>
    </w:p>
    <w:p w14:paraId="2DDD5630" w14:textId="77777777" w:rsidR="007363DA" w:rsidRDefault="00DB3023" w:rsidP="007363DA">
      <w:pPr>
        <w:pStyle w:val="a4"/>
        <w:spacing w:line="240" w:lineRule="auto"/>
        <w:jc w:val="both"/>
        <w:rPr>
          <w:sz w:val="28"/>
          <w:szCs w:val="28"/>
        </w:rPr>
      </w:pPr>
      <w:r w:rsidRPr="00DB3023">
        <w:rPr>
          <w:sz w:val="28"/>
          <w:szCs w:val="28"/>
        </w:rPr>
        <w:t>Одной из основных функций управления финансов Липецкой области является составление проекта областного бюджета на очередной финансовый год и плановый период, а также проектов законов о внесении изменений в утвержденный закон.</w:t>
      </w:r>
    </w:p>
    <w:p w14:paraId="3BE36779" w14:textId="77777777" w:rsidR="00931C30" w:rsidRDefault="007363DA" w:rsidP="00931C30">
      <w:pPr>
        <w:pStyle w:val="a4"/>
        <w:spacing w:line="240" w:lineRule="auto"/>
        <w:jc w:val="both"/>
        <w:rPr>
          <w:sz w:val="28"/>
          <w:szCs w:val="28"/>
        </w:rPr>
      </w:pPr>
      <w:r w:rsidRPr="007363DA">
        <w:rPr>
          <w:sz w:val="28"/>
          <w:szCs w:val="28"/>
        </w:rPr>
        <w:t>Порядок составления проект</w:t>
      </w:r>
      <w:r>
        <w:rPr>
          <w:sz w:val="28"/>
          <w:szCs w:val="28"/>
        </w:rPr>
        <w:t>а</w:t>
      </w:r>
      <w:r w:rsidRPr="007363DA">
        <w:rPr>
          <w:sz w:val="28"/>
          <w:szCs w:val="28"/>
        </w:rPr>
        <w:t xml:space="preserve"> областного бюджета на 2023 год и на плановый период 2024 и 2025 годов был утвержден постановлением администрации Липецкой области от 29.03.2022 № 152.</w:t>
      </w:r>
    </w:p>
    <w:p w14:paraId="56889C28" w14:textId="6D69DED3" w:rsidR="004A414F" w:rsidRDefault="00931C30" w:rsidP="00D22B6F">
      <w:pPr>
        <w:pStyle w:val="a4"/>
        <w:spacing w:line="240" w:lineRule="auto"/>
        <w:jc w:val="both"/>
        <w:rPr>
          <w:sz w:val="28"/>
          <w:szCs w:val="28"/>
        </w:rPr>
      </w:pPr>
      <w:r w:rsidRPr="00931C30">
        <w:rPr>
          <w:sz w:val="28"/>
          <w:szCs w:val="28"/>
        </w:rPr>
        <w:t xml:space="preserve">Все сроки </w:t>
      </w:r>
      <w:r w:rsidR="004E0048">
        <w:rPr>
          <w:sz w:val="28"/>
          <w:szCs w:val="28"/>
        </w:rPr>
        <w:t xml:space="preserve">формирования проекта бюджета </w:t>
      </w:r>
      <w:r w:rsidRPr="00931C30">
        <w:rPr>
          <w:sz w:val="28"/>
          <w:szCs w:val="28"/>
        </w:rPr>
        <w:t>были соблюдены</w:t>
      </w:r>
      <w:r w:rsidR="004A414F">
        <w:rPr>
          <w:sz w:val="28"/>
          <w:szCs w:val="28"/>
        </w:rPr>
        <w:t xml:space="preserve">. </w:t>
      </w:r>
    </w:p>
    <w:p w14:paraId="03642475" w14:textId="36EDF358" w:rsidR="00D22B6F" w:rsidRPr="00D22B6F" w:rsidRDefault="00D22B6F" w:rsidP="00D22B6F">
      <w:pPr>
        <w:pStyle w:val="a4"/>
        <w:spacing w:line="240" w:lineRule="auto"/>
        <w:jc w:val="both"/>
        <w:rPr>
          <w:sz w:val="28"/>
          <w:szCs w:val="28"/>
        </w:rPr>
      </w:pPr>
      <w:r w:rsidRPr="00D22B6F">
        <w:rPr>
          <w:sz w:val="28"/>
          <w:szCs w:val="28"/>
        </w:rPr>
        <w:t xml:space="preserve">Закон «Об областном бюджете на 2023 год и на плановый период 2024 и 2025 годов» после публичного обсуждения был принят на сессии </w:t>
      </w:r>
      <w:r w:rsidR="00837DF6">
        <w:rPr>
          <w:sz w:val="28"/>
          <w:szCs w:val="28"/>
        </w:rPr>
        <w:t>Липецкого</w:t>
      </w:r>
      <w:r w:rsidR="00837DF6" w:rsidRPr="00D22B6F">
        <w:rPr>
          <w:sz w:val="28"/>
          <w:szCs w:val="28"/>
        </w:rPr>
        <w:t xml:space="preserve"> </w:t>
      </w:r>
      <w:r w:rsidRPr="00D22B6F">
        <w:rPr>
          <w:sz w:val="28"/>
          <w:szCs w:val="28"/>
        </w:rPr>
        <w:t xml:space="preserve">областного Совета депутатов 6 декабря 2022 года. </w:t>
      </w:r>
    </w:p>
    <w:p w14:paraId="33D754ED" w14:textId="4101EAA1" w:rsidR="00D22B6F" w:rsidRPr="00D22B6F" w:rsidRDefault="00D22B6F" w:rsidP="00D22B6F">
      <w:pPr>
        <w:pStyle w:val="a4"/>
        <w:spacing w:line="240" w:lineRule="auto"/>
        <w:jc w:val="both"/>
        <w:rPr>
          <w:sz w:val="28"/>
          <w:szCs w:val="28"/>
        </w:rPr>
      </w:pPr>
      <w:r w:rsidRPr="00D22B6F">
        <w:rPr>
          <w:sz w:val="28"/>
          <w:szCs w:val="28"/>
        </w:rPr>
        <w:t xml:space="preserve">В течение 2023 года в </w:t>
      </w:r>
      <w:r w:rsidR="008B2601">
        <w:rPr>
          <w:sz w:val="28"/>
          <w:szCs w:val="28"/>
        </w:rPr>
        <w:t xml:space="preserve">областной </w:t>
      </w:r>
      <w:r w:rsidRPr="00D22B6F">
        <w:rPr>
          <w:sz w:val="28"/>
          <w:szCs w:val="28"/>
        </w:rPr>
        <w:t xml:space="preserve">бюджет </w:t>
      </w:r>
      <w:r w:rsidR="008B2601">
        <w:rPr>
          <w:sz w:val="28"/>
          <w:szCs w:val="28"/>
        </w:rPr>
        <w:t xml:space="preserve">4 раза </w:t>
      </w:r>
      <w:r w:rsidRPr="00D22B6F">
        <w:rPr>
          <w:sz w:val="28"/>
          <w:szCs w:val="28"/>
        </w:rPr>
        <w:t>вносились изменения</w:t>
      </w:r>
      <w:r w:rsidR="008B2601">
        <w:rPr>
          <w:sz w:val="28"/>
          <w:szCs w:val="28"/>
        </w:rPr>
        <w:t>.</w:t>
      </w:r>
    </w:p>
    <w:p w14:paraId="06997629" w14:textId="77777777" w:rsidR="00D732EC" w:rsidRDefault="00D732EC" w:rsidP="00D732EC">
      <w:pPr>
        <w:pStyle w:val="ad"/>
        <w:ind w:firstLine="709"/>
        <w:jc w:val="both"/>
        <w:rPr>
          <w:sz w:val="28"/>
          <w:szCs w:val="28"/>
        </w:rPr>
      </w:pPr>
      <w:r w:rsidRPr="00996694">
        <w:rPr>
          <w:sz w:val="28"/>
          <w:szCs w:val="28"/>
        </w:rPr>
        <w:t>В рамках совершенствования регионального законодательства по налогам и сборам в 2023 году было разработано и принято 7 законов области о налогах</w:t>
      </w:r>
      <w:r>
        <w:rPr>
          <w:sz w:val="28"/>
          <w:szCs w:val="28"/>
        </w:rPr>
        <w:t xml:space="preserve"> с целью</w:t>
      </w:r>
      <w:r w:rsidRPr="00996694">
        <w:rPr>
          <w:sz w:val="28"/>
          <w:szCs w:val="28"/>
        </w:rPr>
        <w:t xml:space="preserve"> стимулировани</w:t>
      </w:r>
      <w:r>
        <w:rPr>
          <w:sz w:val="28"/>
          <w:szCs w:val="28"/>
        </w:rPr>
        <w:t>я</w:t>
      </w:r>
      <w:r w:rsidRPr="00996694">
        <w:rPr>
          <w:sz w:val="28"/>
          <w:szCs w:val="28"/>
        </w:rPr>
        <w:t xml:space="preserve"> инвестиционной деятельности, поддержк</w:t>
      </w:r>
      <w:r>
        <w:rPr>
          <w:sz w:val="28"/>
          <w:szCs w:val="28"/>
        </w:rPr>
        <w:t>и</w:t>
      </w:r>
      <w:r w:rsidRPr="00996694">
        <w:rPr>
          <w:sz w:val="28"/>
          <w:szCs w:val="28"/>
        </w:rPr>
        <w:t xml:space="preserve"> </w:t>
      </w:r>
      <w:r w:rsidRPr="00996694">
        <w:rPr>
          <w:sz w:val="28"/>
          <w:szCs w:val="28"/>
        </w:rPr>
        <w:lastRenderedPageBreak/>
        <w:t>субъектов малого и среднего предпринимательства, развити</w:t>
      </w:r>
      <w:r>
        <w:rPr>
          <w:sz w:val="28"/>
          <w:szCs w:val="28"/>
        </w:rPr>
        <w:t>я</w:t>
      </w:r>
      <w:r w:rsidRPr="00996694">
        <w:rPr>
          <w:sz w:val="28"/>
          <w:szCs w:val="28"/>
        </w:rPr>
        <w:t xml:space="preserve"> объектов транспортной инфраструктуры, а также оптимизаци</w:t>
      </w:r>
      <w:r>
        <w:rPr>
          <w:sz w:val="28"/>
          <w:szCs w:val="28"/>
        </w:rPr>
        <w:t>и</w:t>
      </w:r>
      <w:r w:rsidRPr="00996694">
        <w:rPr>
          <w:sz w:val="28"/>
          <w:szCs w:val="28"/>
        </w:rPr>
        <w:t xml:space="preserve"> межбюджетных отношений.</w:t>
      </w:r>
    </w:p>
    <w:p w14:paraId="659FEA91" w14:textId="3559B6D6" w:rsidR="00001118" w:rsidRDefault="00C25B01" w:rsidP="00001118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01118" w:rsidRPr="00E22294">
        <w:rPr>
          <w:sz w:val="28"/>
          <w:szCs w:val="28"/>
        </w:rPr>
        <w:t>о оценке Мин</w:t>
      </w:r>
      <w:r w:rsidR="00E22294" w:rsidRPr="00E22294">
        <w:rPr>
          <w:sz w:val="28"/>
          <w:szCs w:val="28"/>
        </w:rPr>
        <w:t xml:space="preserve">истерства финансов </w:t>
      </w:r>
      <w:r w:rsidR="00D732EC">
        <w:rPr>
          <w:sz w:val="28"/>
          <w:szCs w:val="28"/>
        </w:rPr>
        <w:t>Российской Федерации</w:t>
      </w:r>
      <w:r w:rsidR="00001118" w:rsidRPr="00E22294">
        <w:rPr>
          <w:sz w:val="28"/>
          <w:szCs w:val="28"/>
        </w:rPr>
        <w:t xml:space="preserve"> Липецкая область </w:t>
      </w:r>
      <w:r w:rsidR="00473CC5">
        <w:rPr>
          <w:sz w:val="28"/>
          <w:szCs w:val="28"/>
        </w:rPr>
        <w:t>признана</w:t>
      </w:r>
      <w:r w:rsidR="00001118" w:rsidRPr="00E22294">
        <w:rPr>
          <w:sz w:val="28"/>
          <w:szCs w:val="28"/>
        </w:rPr>
        <w:t xml:space="preserve"> регион</w:t>
      </w:r>
      <w:r w:rsidR="00AA4AFA">
        <w:rPr>
          <w:sz w:val="28"/>
          <w:szCs w:val="28"/>
        </w:rPr>
        <w:t>о</w:t>
      </w:r>
      <w:r w:rsidR="00001118" w:rsidRPr="00E22294">
        <w:rPr>
          <w:sz w:val="28"/>
          <w:szCs w:val="28"/>
        </w:rPr>
        <w:t xml:space="preserve">м с </w:t>
      </w:r>
      <w:r w:rsidR="00D732EC" w:rsidRPr="00D732EC">
        <w:rPr>
          <w:sz w:val="28"/>
          <w:szCs w:val="28"/>
        </w:rPr>
        <w:t>высоким качеством управления региональными финансами</w:t>
      </w:r>
      <w:r w:rsidR="00D732EC">
        <w:rPr>
          <w:sz w:val="28"/>
          <w:szCs w:val="28"/>
        </w:rPr>
        <w:t>,</w:t>
      </w:r>
      <w:r w:rsidR="00AA4AFA">
        <w:rPr>
          <w:sz w:val="28"/>
          <w:szCs w:val="28"/>
        </w:rPr>
        <w:t xml:space="preserve"> </w:t>
      </w:r>
      <w:r w:rsidR="00D732EC" w:rsidRPr="00D732EC">
        <w:rPr>
          <w:sz w:val="28"/>
          <w:szCs w:val="28"/>
        </w:rPr>
        <w:t>высоким уровнем открытости бюджетных данных</w:t>
      </w:r>
      <w:r w:rsidR="00473CC5">
        <w:rPr>
          <w:sz w:val="28"/>
          <w:szCs w:val="28"/>
        </w:rPr>
        <w:t xml:space="preserve"> и в</w:t>
      </w:r>
      <w:r w:rsidR="00001118" w:rsidRPr="00E22294">
        <w:rPr>
          <w:sz w:val="28"/>
          <w:szCs w:val="28"/>
        </w:rPr>
        <w:t>ысокой долговой устойчивостью.</w:t>
      </w:r>
    </w:p>
    <w:p w14:paraId="2D57777F" w14:textId="5C14BA98" w:rsidR="004745F8" w:rsidRPr="004745F8" w:rsidRDefault="00001118" w:rsidP="00001118">
      <w:pPr>
        <w:widowControl w:val="0"/>
        <w:ind w:firstLine="709"/>
        <w:jc w:val="both"/>
        <w:rPr>
          <w:sz w:val="28"/>
          <w:szCs w:val="28"/>
        </w:rPr>
      </w:pPr>
      <w:r w:rsidRPr="004745F8">
        <w:rPr>
          <w:sz w:val="28"/>
          <w:szCs w:val="28"/>
        </w:rPr>
        <w:t xml:space="preserve">Липецкая область </w:t>
      </w:r>
      <w:r w:rsidR="004745F8" w:rsidRPr="004745F8">
        <w:rPr>
          <w:sz w:val="28"/>
          <w:szCs w:val="28"/>
        </w:rPr>
        <w:t>является лидером среди субъектов Российской Федерации по эффективности контрактной системы закупок.</w:t>
      </w:r>
    </w:p>
    <w:p w14:paraId="6E4A585A" w14:textId="77777777" w:rsidR="00F36A06" w:rsidRDefault="00F36A06" w:rsidP="00001118">
      <w:pPr>
        <w:widowControl w:val="0"/>
        <w:jc w:val="both"/>
        <w:rPr>
          <w:sz w:val="28"/>
          <w:szCs w:val="28"/>
          <w:highlight w:val="yellow"/>
        </w:rPr>
      </w:pPr>
    </w:p>
    <w:p w14:paraId="1984ABF2" w14:textId="1C6D5854" w:rsidR="00660E7E" w:rsidRDefault="00660E7E" w:rsidP="00660E7E">
      <w:pPr>
        <w:widowControl w:val="0"/>
        <w:jc w:val="both"/>
        <w:rPr>
          <w:bCs/>
          <w:sz w:val="28"/>
          <w:szCs w:val="28"/>
        </w:rPr>
      </w:pPr>
      <w:r w:rsidRPr="00660E7E">
        <w:rPr>
          <w:b/>
          <w:sz w:val="28"/>
          <w:szCs w:val="28"/>
        </w:rPr>
        <w:t xml:space="preserve">Володина Светлана Николаевна </w:t>
      </w:r>
      <w:r w:rsidRPr="00450B0B">
        <w:rPr>
          <w:b/>
          <w:sz w:val="28"/>
          <w:szCs w:val="28"/>
        </w:rPr>
        <w:t xml:space="preserve">выступила </w:t>
      </w:r>
      <w:r w:rsidRPr="00450B0B">
        <w:rPr>
          <w:bCs/>
          <w:sz w:val="28"/>
          <w:szCs w:val="28"/>
        </w:rPr>
        <w:t>с предложени</w:t>
      </w:r>
      <w:r>
        <w:rPr>
          <w:bCs/>
          <w:sz w:val="28"/>
          <w:szCs w:val="28"/>
        </w:rPr>
        <w:t>ями:</w:t>
      </w:r>
    </w:p>
    <w:p w14:paraId="29E24524" w14:textId="29FA798D" w:rsidR="00660E7E" w:rsidRPr="00660E7E" w:rsidRDefault="00660E7E" w:rsidP="00660E7E">
      <w:pPr>
        <w:pStyle w:val="a6"/>
        <w:widowControl w:val="0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60E7E">
        <w:rPr>
          <w:bCs/>
          <w:sz w:val="28"/>
          <w:szCs w:val="28"/>
        </w:rPr>
        <w:t>принять к сведению доклад «Об отчете о деятельности управления финансов Липецкой области за 2023 год»;</w:t>
      </w:r>
    </w:p>
    <w:p w14:paraId="285033B0" w14:textId="28E6D027" w:rsidR="00660E7E" w:rsidRPr="00660E7E" w:rsidRDefault="00660E7E" w:rsidP="00660E7E">
      <w:pPr>
        <w:pStyle w:val="a6"/>
        <w:widowControl w:val="0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60E7E">
        <w:rPr>
          <w:bCs/>
          <w:sz w:val="28"/>
          <w:szCs w:val="28"/>
        </w:rPr>
        <w:t>подготовить актуальные вопросы для обсуждения на дальнейших заседаниях Общественного совета при управлении финансов Липецкой области.</w:t>
      </w:r>
    </w:p>
    <w:p w14:paraId="34AD61E6" w14:textId="77777777" w:rsidR="00660E7E" w:rsidRDefault="00660E7E" w:rsidP="009D2E5B">
      <w:pPr>
        <w:widowControl w:val="0"/>
        <w:jc w:val="both"/>
        <w:rPr>
          <w:b/>
          <w:sz w:val="28"/>
          <w:szCs w:val="28"/>
        </w:rPr>
      </w:pPr>
    </w:p>
    <w:p w14:paraId="00E83937" w14:textId="77777777" w:rsidR="00001118" w:rsidRPr="000D6751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D6751">
        <w:rPr>
          <w:color w:val="000000"/>
          <w:sz w:val="28"/>
          <w:szCs w:val="28"/>
        </w:rPr>
        <w:t xml:space="preserve">Голосовали:  </w:t>
      </w:r>
    </w:p>
    <w:p w14:paraId="67E7A6D4" w14:textId="2D96AE38" w:rsidR="00001118" w:rsidRPr="000D6751" w:rsidRDefault="00001118" w:rsidP="00001118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0D6751">
        <w:rPr>
          <w:color w:val="000000"/>
          <w:sz w:val="28"/>
          <w:szCs w:val="28"/>
        </w:rPr>
        <w:t xml:space="preserve">«за» – </w:t>
      </w:r>
      <w:r w:rsidR="000D6751" w:rsidRPr="000D6751">
        <w:rPr>
          <w:color w:val="000000"/>
          <w:sz w:val="28"/>
          <w:szCs w:val="28"/>
        </w:rPr>
        <w:t>6</w:t>
      </w:r>
      <w:r w:rsidRPr="000D6751">
        <w:rPr>
          <w:color w:val="000000"/>
          <w:sz w:val="28"/>
          <w:szCs w:val="28"/>
        </w:rPr>
        <w:t xml:space="preserve"> голосов;</w:t>
      </w:r>
    </w:p>
    <w:p w14:paraId="3CF80788" w14:textId="77777777" w:rsidR="00001118" w:rsidRPr="000D6751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D6751">
        <w:rPr>
          <w:color w:val="000000"/>
          <w:sz w:val="28"/>
          <w:szCs w:val="28"/>
        </w:rPr>
        <w:t>«против» – нет;</w:t>
      </w:r>
    </w:p>
    <w:p w14:paraId="1245BCA8" w14:textId="677D204A" w:rsidR="00001118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D6751">
        <w:rPr>
          <w:color w:val="000000"/>
          <w:sz w:val="28"/>
          <w:szCs w:val="28"/>
        </w:rPr>
        <w:t>«воздержались» – нет.</w:t>
      </w:r>
    </w:p>
    <w:p w14:paraId="464CB1EA" w14:textId="07524197" w:rsidR="00E31AC7" w:rsidRDefault="00E31AC7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79AB00B0" w14:textId="77777777" w:rsidR="00E31AC7" w:rsidRPr="00EB62FD" w:rsidRDefault="00E31AC7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5CD936D6" w14:textId="77777777" w:rsidR="006F6227" w:rsidRPr="006F6227" w:rsidRDefault="00A37832" w:rsidP="006F6227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6F6227">
        <w:rPr>
          <w:b/>
          <w:bCs/>
          <w:color w:val="000000"/>
          <w:sz w:val="28"/>
          <w:szCs w:val="28"/>
        </w:rPr>
        <w:t>По итогам заседания</w:t>
      </w:r>
      <w:r w:rsidRPr="006F6227">
        <w:rPr>
          <w:color w:val="000000"/>
          <w:sz w:val="28"/>
          <w:szCs w:val="28"/>
        </w:rPr>
        <w:t xml:space="preserve"> </w:t>
      </w:r>
      <w:r w:rsidRPr="006F6227">
        <w:rPr>
          <w:b/>
          <w:color w:val="000000"/>
          <w:sz w:val="28"/>
          <w:szCs w:val="28"/>
        </w:rPr>
        <w:t>РЕШИЛИ:</w:t>
      </w:r>
      <w:bookmarkStart w:id="1" w:name="_Hlk139019918"/>
    </w:p>
    <w:p w14:paraId="52B3975F" w14:textId="7356F12B" w:rsidR="006F6227" w:rsidRPr="006F6227" w:rsidRDefault="006F6227" w:rsidP="006F6227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bCs/>
          <w:color w:val="000000"/>
          <w:sz w:val="28"/>
          <w:szCs w:val="28"/>
        </w:rPr>
      </w:pPr>
      <w:r w:rsidRPr="006F6227">
        <w:rPr>
          <w:bCs/>
          <w:sz w:val="28"/>
          <w:szCs w:val="28"/>
        </w:rPr>
        <w:t xml:space="preserve">Поддержать проект </w:t>
      </w:r>
      <w:r w:rsidR="000D6751">
        <w:rPr>
          <w:bCs/>
          <w:sz w:val="28"/>
          <w:szCs w:val="28"/>
        </w:rPr>
        <w:t>З</w:t>
      </w:r>
      <w:r w:rsidRPr="006F6227">
        <w:rPr>
          <w:bCs/>
          <w:sz w:val="28"/>
          <w:szCs w:val="28"/>
        </w:rPr>
        <w:t>акона Липецкой области «Об исполнении областного бюджета за 202</w:t>
      </w:r>
      <w:r>
        <w:rPr>
          <w:bCs/>
          <w:sz w:val="28"/>
          <w:szCs w:val="28"/>
        </w:rPr>
        <w:t>3</w:t>
      </w:r>
      <w:r w:rsidRPr="006F6227">
        <w:rPr>
          <w:bCs/>
          <w:sz w:val="28"/>
          <w:szCs w:val="28"/>
        </w:rPr>
        <w:t xml:space="preserve"> год».</w:t>
      </w:r>
    </w:p>
    <w:bookmarkEnd w:id="1"/>
    <w:p w14:paraId="5F779671" w14:textId="0AD5C677" w:rsidR="00A37832" w:rsidRPr="006F6227" w:rsidRDefault="009B59D7" w:rsidP="006F6227">
      <w:pPr>
        <w:pStyle w:val="a6"/>
        <w:widowControl w:val="0"/>
        <w:numPr>
          <w:ilvl w:val="0"/>
          <w:numId w:val="4"/>
        </w:numPr>
        <w:ind w:left="709" w:hanging="709"/>
        <w:jc w:val="both"/>
        <w:rPr>
          <w:bCs/>
          <w:color w:val="auto"/>
          <w:sz w:val="28"/>
          <w:szCs w:val="28"/>
        </w:rPr>
      </w:pPr>
      <w:r w:rsidRPr="006F6227">
        <w:rPr>
          <w:bCs/>
          <w:sz w:val="28"/>
          <w:szCs w:val="28"/>
        </w:rPr>
        <w:t xml:space="preserve">Принять к сведению доклад </w:t>
      </w:r>
      <w:bookmarkStart w:id="2" w:name="_Hlk139019934"/>
      <w:r w:rsidR="00A37832" w:rsidRPr="006F6227">
        <w:rPr>
          <w:bCs/>
          <w:color w:val="auto"/>
          <w:sz w:val="28"/>
          <w:szCs w:val="28"/>
        </w:rPr>
        <w:t>«</w:t>
      </w:r>
      <w:bookmarkEnd w:id="2"/>
      <w:r w:rsidR="00F323BE" w:rsidRPr="006F6227">
        <w:rPr>
          <w:bCs/>
          <w:sz w:val="28"/>
          <w:szCs w:val="28"/>
        </w:rPr>
        <w:t>Об отчете о деятельности управления финансов Липецкой области за 2023 год</w:t>
      </w:r>
      <w:r w:rsidR="00E85F1F" w:rsidRPr="006F6227">
        <w:rPr>
          <w:bCs/>
          <w:color w:val="auto"/>
          <w:sz w:val="28"/>
          <w:szCs w:val="28"/>
        </w:rPr>
        <w:t>».</w:t>
      </w:r>
    </w:p>
    <w:p w14:paraId="178B4138" w14:textId="435F93A7" w:rsidR="00783FFC" w:rsidRPr="004A50DE" w:rsidRDefault="00783FFC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p w14:paraId="3EAE981D" w14:textId="4B0E7876" w:rsidR="0073645F" w:rsidRPr="004A50DE" w:rsidRDefault="0073645F" w:rsidP="00217EF6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689AA2E8" w14:textId="77777777" w:rsidR="00A37832" w:rsidRPr="004A50DE" w:rsidRDefault="00A37832" w:rsidP="007D1E2E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3A49215B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 xml:space="preserve">Председатель </w:t>
      </w:r>
    </w:p>
    <w:p w14:paraId="22917900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>Общественного совета</w:t>
      </w:r>
    </w:p>
    <w:p w14:paraId="41DBBFC7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 xml:space="preserve">при управлении финансов </w:t>
      </w:r>
    </w:p>
    <w:p w14:paraId="265919C6" w14:textId="77777777" w:rsidR="004A50DE" w:rsidRPr="00722923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>Липецкой области                                                                                 Е.Е. Кукина</w:t>
      </w:r>
    </w:p>
    <w:p w14:paraId="5A4801CF" w14:textId="77777777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76FA1AFB" w14:textId="73EA1288" w:rsidR="00783FFC" w:rsidRDefault="00783FF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75D5D547" w14:textId="77777777" w:rsidR="00783FFC" w:rsidRDefault="00783FF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BC87984" w14:textId="4B2C162F" w:rsidR="007D1E2E" w:rsidRPr="0070434C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 xml:space="preserve">Секретарь                                                                               </w:t>
      </w:r>
    </w:p>
    <w:p w14:paraId="44085AF8" w14:textId="32735EE2" w:rsidR="00EA5212" w:rsidRPr="005946F6" w:rsidRDefault="007D1E2E" w:rsidP="007D1E2E">
      <w:pPr>
        <w:rPr>
          <w:sz w:val="28"/>
          <w:szCs w:val="28"/>
        </w:rPr>
      </w:pPr>
      <w:r w:rsidRPr="0070434C">
        <w:rPr>
          <w:sz w:val="28"/>
          <w:szCs w:val="28"/>
          <w:lang w:bidi="en-US"/>
        </w:rPr>
        <w:t>В.Ю.</w:t>
      </w:r>
      <w:r w:rsidR="0070434C" w:rsidRPr="0070434C">
        <w:rPr>
          <w:sz w:val="28"/>
          <w:szCs w:val="28"/>
          <w:lang w:bidi="en-US"/>
        </w:rPr>
        <w:t xml:space="preserve"> </w:t>
      </w:r>
      <w:r w:rsidRPr="0070434C">
        <w:rPr>
          <w:sz w:val="28"/>
          <w:szCs w:val="28"/>
          <w:lang w:bidi="en-US"/>
        </w:rPr>
        <w:t>Козлов</w:t>
      </w: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0CF3"/>
    <w:multiLevelType w:val="hybridMultilevel"/>
    <w:tmpl w:val="EF18F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4DEF03CC"/>
    <w:multiLevelType w:val="hybridMultilevel"/>
    <w:tmpl w:val="062E9436"/>
    <w:lvl w:ilvl="0" w:tplc="3E604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F3D46"/>
    <w:multiLevelType w:val="hybridMultilevel"/>
    <w:tmpl w:val="DC868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01118"/>
    <w:rsid w:val="00021290"/>
    <w:rsid w:val="000239DD"/>
    <w:rsid w:val="000274A4"/>
    <w:rsid w:val="00027C77"/>
    <w:rsid w:val="000377F6"/>
    <w:rsid w:val="00053628"/>
    <w:rsid w:val="0005363A"/>
    <w:rsid w:val="00053D5F"/>
    <w:rsid w:val="000629C2"/>
    <w:rsid w:val="00083412"/>
    <w:rsid w:val="00090850"/>
    <w:rsid w:val="000A27D4"/>
    <w:rsid w:val="000B4B42"/>
    <w:rsid w:val="000C13D8"/>
    <w:rsid w:val="000D418D"/>
    <w:rsid w:val="000D6751"/>
    <w:rsid w:val="000F1525"/>
    <w:rsid w:val="001074DE"/>
    <w:rsid w:val="00107C38"/>
    <w:rsid w:val="00110EFE"/>
    <w:rsid w:val="00115986"/>
    <w:rsid w:val="0012236D"/>
    <w:rsid w:val="00124969"/>
    <w:rsid w:val="00132EEA"/>
    <w:rsid w:val="00140A56"/>
    <w:rsid w:val="001508BC"/>
    <w:rsid w:val="00153734"/>
    <w:rsid w:val="00154CB2"/>
    <w:rsid w:val="001624FE"/>
    <w:rsid w:val="001A10E7"/>
    <w:rsid w:val="001A27DC"/>
    <w:rsid w:val="001B4FA3"/>
    <w:rsid w:val="00206419"/>
    <w:rsid w:val="002126A3"/>
    <w:rsid w:val="00215DB5"/>
    <w:rsid w:val="00217EF6"/>
    <w:rsid w:val="0023510D"/>
    <w:rsid w:val="002534F2"/>
    <w:rsid w:val="002561D6"/>
    <w:rsid w:val="002746FE"/>
    <w:rsid w:val="00276D4B"/>
    <w:rsid w:val="002818AB"/>
    <w:rsid w:val="002873D6"/>
    <w:rsid w:val="002B0BE5"/>
    <w:rsid w:val="002C0CE1"/>
    <w:rsid w:val="002D1C12"/>
    <w:rsid w:val="002D37B7"/>
    <w:rsid w:val="002E0022"/>
    <w:rsid w:val="002F0BD6"/>
    <w:rsid w:val="00305142"/>
    <w:rsid w:val="003138D0"/>
    <w:rsid w:val="00314426"/>
    <w:rsid w:val="00322031"/>
    <w:rsid w:val="003243A0"/>
    <w:rsid w:val="00325C6C"/>
    <w:rsid w:val="003338D9"/>
    <w:rsid w:val="00357D28"/>
    <w:rsid w:val="00362980"/>
    <w:rsid w:val="00365990"/>
    <w:rsid w:val="00375A86"/>
    <w:rsid w:val="003835E8"/>
    <w:rsid w:val="0038470E"/>
    <w:rsid w:val="00395DAD"/>
    <w:rsid w:val="003A0BC7"/>
    <w:rsid w:val="003A517E"/>
    <w:rsid w:val="003C53D9"/>
    <w:rsid w:val="003D23A3"/>
    <w:rsid w:val="003E4255"/>
    <w:rsid w:val="003E737B"/>
    <w:rsid w:val="004421A2"/>
    <w:rsid w:val="00450B0B"/>
    <w:rsid w:val="004619F5"/>
    <w:rsid w:val="004631AA"/>
    <w:rsid w:val="00465F86"/>
    <w:rsid w:val="004709F7"/>
    <w:rsid w:val="00473CC5"/>
    <w:rsid w:val="004745F8"/>
    <w:rsid w:val="00487E89"/>
    <w:rsid w:val="004925BE"/>
    <w:rsid w:val="00494EFC"/>
    <w:rsid w:val="004A414F"/>
    <w:rsid w:val="004A50DE"/>
    <w:rsid w:val="004B1426"/>
    <w:rsid w:val="004E0048"/>
    <w:rsid w:val="004E433A"/>
    <w:rsid w:val="004F1672"/>
    <w:rsid w:val="004F537B"/>
    <w:rsid w:val="00507DC8"/>
    <w:rsid w:val="00513AD4"/>
    <w:rsid w:val="00524867"/>
    <w:rsid w:val="005368C0"/>
    <w:rsid w:val="00540225"/>
    <w:rsid w:val="0054117B"/>
    <w:rsid w:val="00541BAA"/>
    <w:rsid w:val="00543AE2"/>
    <w:rsid w:val="005460E2"/>
    <w:rsid w:val="00550A50"/>
    <w:rsid w:val="00565E9C"/>
    <w:rsid w:val="0058492D"/>
    <w:rsid w:val="0059156E"/>
    <w:rsid w:val="00592ED3"/>
    <w:rsid w:val="00593203"/>
    <w:rsid w:val="005946F6"/>
    <w:rsid w:val="00595D70"/>
    <w:rsid w:val="005A21DD"/>
    <w:rsid w:val="005A2A0C"/>
    <w:rsid w:val="005B371F"/>
    <w:rsid w:val="005B5473"/>
    <w:rsid w:val="005D327B"/>
    <w:rsid w:val="005D4D6D"/>
    <w:rsid w:val="005D5B2D"/>
    <w:rsid w:val="005D6F99"/>
    <w:rsid w:val="005D7338"/>
    <w:rsid w:val="005D7D39"/>
    <w:rsid w:val="005E4F8B"/>
    <w:rsid w:val="006011DE"/>
    <w:rsid w:val="00630B94"/>
    <w:rsid w:val="00652DC4"/>
    <w:rsid w:val="00654AEA"/>
    <w:rsid w:val="00660E7E"/>
    <w:rsid w:val="0066108A"/>
    <w:rsid w:val="00667BA2"/>
    <w:rsid w:val="006771AB"/>
    <w:rsid w:val="006870FC"/>
    <w:rsid w:val="00690631"/>
    <w:rsid w:val="006A5033"/>
    <w:rsid w:val="006B427A"/>
    <w:rsid w:val="006D0153"/>
    <w:rsid w:val="006D6CFC"/>
    <w:rsid w:val="006E102A"/>
    <w:rsid w:val="006E6A63"/>
    <w:rsid w:val="006F6227"/>
    <w:rsid w:val="0070434C"/>
    <w:rsid w:val="00710E56"/>
    <w:rsid w:val="007119CF"/>
    <w:rsid w:val="007251C1"/>
    <w:rsid w:val="00726401"/>
    <w:rsid w:val="0072680F"/>
    <w:rsid w:val="007345A6"/>
    <w:rsid w:val="007363DA"/>
    <w:rsid w:val="0073645F"/>
    <w:rsid w:val="0073741B"/>
    <w:rsid w:val="007457CC"/>
    <w:rsid w:val="00752CD2"/>
    <w:rsid w:val="00761263"/>
    <w:rsid w:val="00763FB2"/>
    <w:rsid w:val="00774835"/>
    <w:rsid w:val="00783FFC"/>
    <w:rsid w:val="00793F4C"/>
    <w:rsid w:val="007955D9"/>
    <w:rsid w:val="00796813"/>
    <w:rsid w:val="00796CE3"/>
    <w:rsid w:val="007A0CA7"/>
    <w:rsid w:val="007A3716"/>
    <w:rsid w:val="007A4BAE"/>
    <w:rsid w:val="007B5C32"/>
    <w:rsid w:val="007D1E2E"/>
    <w:rsid w:val="0080055C"/>
    <w:rsid w:val="00802196"/>
    <w:rsid w:val="008239FD"/>
    <w:rsid w:val="00834880"/>
    <w:rsid w:val="00837DF6"/>
    <w:rsid w:val="00841DA2"/>
    <w:rsid w:val="0084651A"/>
    <w:rsid w:val="0085742D"/>
    <w:rsid w:val="00865257"/>
    <w:rsid w:val="00874E5C"/>
    <w:rsid w:val="00876D01"/>
    <w:rsid w:val="00895B5C"/>
    <w:rsid w:val="008B2601"/>
    <w:rsid w:val="008B7D33"/>
    <w:rsid w:val="008C1C99"/>
    <w:rsid w:val="008C256D"/>
    <w:rsid w:val="008D487C"/>
    <w:rsid w:val="008E38E4"/>
    <w:rsid w:val="008E38F0"/>
    <w:rsid w:val="008F1A5A"/>
    <w:rsid w:val="008F5657"/>
    <w:rsid w:val="008F7003"/>
    <w:rsid w:val="009000E2"/>
    <w:rsid w:val="009119C7"/>
    <w:rsid w:val="0092548B"/>
    <w:rsid w:val="00926CC1"/>
    <w:rsid w:val="0092758A"/>
    <w:rsid w:val="00930A31"/>
    <w:rsid w:val="00931C30"/>
    <w:rsid w:val="009322A6"/>
    <w:rsid w:val="00963379"/>
    <w:rsid w:val="00973A17"/>
    <w:rsid w:val="009819FD"/>
    <w:rsid w:val="00982121"/>
    <w:rsid w:val="00982FE9"/>
    <w:rsid w:val="00996694"/>
    <w:rsid w:val="009B152B"/>
    <w:rsid w:val="009B59D7"/>
    <w:rsid w:val="009B7B7F"/>
    <w:rsid w:val="009C04BA"/>
    <w:rsid w:val="009C2557"/>
    <w:rsid w:val="009C319C"/>
    <w:rsid w:val="009C6F82"/>
    <w:rsid w:val="009D2B40"/>
    <w:rsid w:val="009D2E5B"/>
    <w:rsid w:val="009E1702"/>
    <w:rsid w:val="009E2B26"/>
    <w:rsid w:val="009F6FD6"/>
    <w:rsid w:val="00A00F82"/>
    <w:rsid w:val="00A019F1"/>
    <w:rsid w:val="00A045F8"/>
    <w:rsid w:val="00A06B17"/>
    <w:rsid w:val="00A31025"/>
    <w:rsid w:val="00A37832"/>
    <w:rsid w:val="00A554F3"/>
    <w:rsid w:val="00A55B39"/>
    <w:rsid w:val="00A55BCB"/>
    <w:rsid w:val="00A55BDA"/>
    <w:rsid w:val="00A6543F"/>
    <w:rsid w:val="00A70879"/>
    <w:rsid w:val="00A72FB6"/>
    <w:rsid w:val="00A82BC4"/>
    <w:rsid w:val="00A94BF5"/>
    <w:rsid w:val="00A96A91"/>
    <w:rsid w:val="00A971FC"/>
    <w:rsid w:val="00AA25A5"/>
    <w:rsid w:val="00AA4AFA"/>
    <w:rsid w:val="00AA61BC"/>
    <w:rsid w:val="00AB4288"/>
    <w:rsid w:val="00AB513C"/>
    <w:rsid w:val="00AB7759"/>
    <w:rsid w:val="00AC3790"/>
    <w:rsid w:val="00AD1DAA"/>
    <w:rsid w:val="00AD5941"/>
    <w:rsid w:val="00AF3B97"/>
    <w:rsid w:val="00AF66F1"/>
    <w:rsid w:val="00AF7D73"/>
    <w:rsid w:val="00B02F0F"/>
    <w:rsid w:val="00B073E6"/>
    <w:rsid w:val="00B12198"/>
    <w:rsid w:val="00B47A2A"/>
    <w:rsid w:val="00B57733"/>
    <w:rsid w:val="00B67AB1"/>
    <w:rsid w:val="00B71985"/>
    <w:rsid w:val="00B80E92"/>
    <w:rsid w:val="00BA0E85"/>
    <w:rsid w:val="00BA295E"/>
    <w:rsid w:val="00BA462C"/>
    <w:rsid w:val="00BB3B23"/>
    <w:rsid w:val="00BB3BFE"/>
    <w:rsid w:val="00BB415A"/>
    <w:rsid w:val="00BC7C44"/>
    <w:rsid w:val="00BD4A9C"/>
    <w:rsid w:val="00BE7388"/>
    <w:rsid w:val="00C03B62"/>
    <w:rsid w:val="00C12FA2"/>
    <w:rsid w:val="00C14FA8"/>
    <w:rsid w:val="00C25B01"/>
    <w:rsid w:val="00C3306B"/>
    <w:rsid w:val="00C36283"/>
    <w:rsid w:val="00C52475"/>
    <w:rsid w:val="00C61144"/>
    <w:rsid w:val="00C62DAC"/>
    <w:rsid w:val="00C65997"/>
    <w:rsid w:val="00C7717B"/>
    <w:rsid w:val="00CA08E1"/>
    <w:rsid w:val="00CA0E44"/>
    <w:rsid w:val="00CB5139"/>
    <w:rsid w:val="00CC19BC"/>
    <w:rsid w:val="00CC697A"/>
    <w:rsid w:val="00CD1A92"/>
    <w:rsid w:val="00CE4254"/>
    <w:rsid w:val="00CE7E74"/>
    <w:rsid w:val="00CF5CC5"/>
    <w:rsid w:val="00D06CF0"/>
    <w:rsid w:val="00D21F88"/>
    <w:rsid w:val="00D22B6F"/>
    <w:rsid w:val="00D51C8E"/>
    <w:rsid w:val="00D6126D"/>
    <w:rsid w:val="00D61D36"/>
    <w:rsid w:val="00D732EC"/>
    <w:rsid w:val="00D77758"/>
    <w:rsid w:val="00D80373"/>
    <w:rsid w:val="00D812D8"/>
    <w:rsid w:val="00D96392"/>
    <w:rsid w:val="00DA00B2"/>
    <w:rsid w:val="00DA0A91"/>
    <w:rsid w:val="00DA612C"/>
    <w:rsid w:val="00DA73D4"/>
    <w:rsid w:val="00DB0FB8"/>
    <w:rsid w:val="00DB3023"/>
    <w:rsid w:val="00DD0989"/>
    <w:rsid w:val="00DE77F5"/>
    <w:rsid w:val="00DF3DED"/>
    <w:rsid w:val="00E1217F"/>
    <w:rsid w:val="00E13E00"/>
    <w:rsid w:val="00E22294"/>
    <w:rsid w:val="00E31AC7"/>
    <w:rsid w:val="00E34AAD"/>
    <w:rsid w:val="00E357D9"/>
    <w:rsid w:val="00E50AF8"/>
    <w:rsid w:val="00E5132F"/>
    <w:rsid w:val="00E572C2"/>
    <w:rsid w:val="00E701D4"/>
    <w:rsid w:val="00E84AA7"/>
    <w:rsid w:val="00E85F1F"/>
    <w:rsid w:val="00E86B83"/>
    <w:rsid w:val="00E90AD3"/>
    <w:rsid w:val="00EA04B0"/>
    <w:rsid w:val="00EA3E90"/>
    <w:rsid w:val="00EA5212"/>
    <w:rsid w:val="00EA605D"/>
    <w:rsid w:val="00EB64B6"/>
    <w:rsid w:val="00EB70F7"/>
    <w:rsid w:val="00ED6183"/>
    <w:rsid w:val="00EE56CD"/>
    <w:rsid w:val="00EE73CF"/>
    <w:rsid w:val="00EF1FF2"/>
    <w:rsid w:val="00F05EC4"/>
    <w:rsid w:val="00F10508"/>
    <w:rsid w:val="00F31744"/>
    <w:rsid w:val="00F323BE"/>
    <w:rsid w:val="00F36A06"/>
    <w:rsid w:val="00F4373C"/>
    <w:rsid w:val="00F74F1F"/>
    <w:rsid w:val="00F7696D"/>
    <w:rsid w:val="00FA1576"/>
    <w:rsid w:val="00FA2797"/>
    <w:rsid w:val="00FB1ACB"/>
    <w:rsid w:val="00FC1B63"/>
    <w:rsid w:val="00FD5F3D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1C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93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1C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C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CE72-65C2-4EB3-919D-A03228A8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167</cp:revision>
  <cp:lastPrinted>2024-06-19T13:15:00Z</cp:lastPrinted>
  <dcterms:created xsi:type="dcterms:W3CDTF">2022-10-28T13:05:00Z</dcterms:created>
  <dcterms:modified xsi:type="dcterms:W3CDTF">2024-06-20T06:50:00Z</dcterms:modified>
</cp:coreProperties>
</file>