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6E5845CE" w:rsidR="00914410" w:rsidRPr="0007118D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19  декабря  2023  года  № 423-ОЗ  </w:t>
      </w:r>
      <w:r w:rsidR="00F61B04" w:rsidRPr="0007118D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4</w:t>
      </w:r>
      <w:r w:rsidR="00F61B04" w:rsidRPr="0007118D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5</w:t>
      </w:r>
      <w:r w:rsidR="00F61B0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07118D">
        <w:rPr>
          <w:rFonts w:ascii="Times New Roman" w:hAnsi="Times New Roman" w:cs="Times New Roman"/>
          <w:sz w:val="30"/>
          <w:szCs w:val="30"/>
        </w:rPr>
        <w:t xml:space="preserve"> и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6</w:t>
      </w:r>
      <w:r w:rsidR="00DC39E1" w:rsidRPr="0007118D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(в  редакции  Закона  Липецкой  области  от  </w:t>
      </w:r>
      <w:r w:rsidR="00943DA4">
        <w:rPr>
          <w:rFonts w:ascii="Times New Roman" w:hAnsi="Times New Roman" w:cs="Times New Roman"/>
          <w:sz w:val="30"/>
          <w:szCs w:val="30"/>
        </w:rPr>
        <w:t>26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  </w:t>
      </w:r>
      <w:r w:rsidR="00943DA4">
        <w:rPr>
          <w:rFonts w:ascii="Times New Roman" w:hAnsi="Times New Roman" w:cs="Times New Roman"/>
          <w:sz w:val="30"/>
          <w:szCs w:val="30"/>
        </w:rPr>
        <w:t>июня</w:t>
      </w:r>
      <w:r w:rsidR="00015431">
        <w:rPr>
          <w:rFonts w:ascii="Times New Roman" w:hAnsi="Times New Roman" w:cs="Times New Roman"/>
          <w:sz w:val="30"/>
          <w:szCs w:val="30"/>
        </w:rPr>
        <w:t xml:space="preserve">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 2024  года  № </w:t>
      </w:r>
      <w:r w:rsidR="00943DA4">
        <w:rPr>
          <w:rFonts w:ascii="Times New Roman" w:hAnsi="Times New Roman" w:cs="Times New Roman"/>
          <w:sz w:val="30"/>
          <w:szCs w:val="30"/>
        </w:rPr>
        <w:t>503</w:t>
      </w:r>
      <w:bookmarkStart w:id="0" w:name="_GoBack"/>
      <w:bookmarkEnd w:id="0"/>
      <w:r w:rsidR="00FF63A2" w:rsidRPr="0007118D">
        <w:rPr>
          <w:rFonts w:ascii="Times New Roman" w:hAnsi="Times New Roman" w:cs="Times New Roman"/>
          <w:sz w:val="30"/>
          <w:szCs w:val="30"/>
        </w:rPr>
        <w:t>-ОЗ)</w:t>
      </w:r>
      <w:r w:rsidR="00F61B04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14:paraId="44AC8260" w14:textId="77777777"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29128733" w14:textId="77777777"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14:paraId="46D97F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77777777"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14:paraId="659FAC9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14:paraId="39AE2E3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753D8E02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3)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4)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5)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6 - </w:t>
      </w:r>
      <w:r w:rsidR="003C3E78">
        <w:rPr>
          <w:rFonts w:ascii="Times New Roman" w:hAnsi="Times New Roman" w:cs="Times New Roman"/>
          <w:sz w:val="30"/>
          <w:szCs w:val="30"/>
        </w:rPr>
        <w:t>20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7777777"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77777777"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14:paraId="37F8347B" w14:textId="77777777"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2"/>
    <w:rsid w:val="00015431"/>
    <w:rsid w:val="0007118D"/>
    <w:rsid w:val="00082EB8"/>
    <w:rsid w:val="000A4989"/>
    <w:rsid w:val="000A7435"/>
    <w:rsid w:val="000C5460"/>
    <w:rsid w:val="000E599A"/>
    <w:rsid w:val="00124C9B"/>
    <w:rsid w:val="001261E7"/>
    <w:rsid w:val="00182F33"/>
    <w:rsid w:val="001D1342"/>
    <w:rsid w:val="00203985"/>
    <w:rsid w:val="002448BD"/>
    <w:rsid w:val="0025099B"/>
    <w:rsid w:val="002C6779"/>
    <w:rsid w:val="00324D39"/>
    <w:rsid w:val="0039289A"/>
    <w:rsid w:val="003C3E78"/>
    <w:rsid w:val="003E1588"/>
    <w:rsid w:val="00403E4B"/>
    <w:rsid w:val="004320DE"/>
    <w:rsid w:val="00434118"/>
    <w:rsid w:val="00435DE8"/>
    <w:rsid w:val="00471A0C"/>
    <w:rsid w:val="004C64F0"/>
    <w:rsid w:val="00500A75"/>
    <w:rsid w:val="00546E5D"/>
    <w:rsid w:val="00686B96"/>
    <w:rsid w:val="006A07FA"/>
    <w:rsid w:val="006D0C6B"/>
    <w:rsid w:val="006E7FCC"/>
    <w:rsid w:val="006F2C9A"/>
    <w:rsid w:val="00702843"/>
    <w:rsid w:val="007538E1"/>
    <w:rsid w:val="00782FE7"/>
    <w:rsid w:val="007D7FEF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43DA4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C2245"/>
    <w:rsid w:val="00BE02D8"/>
    <w:rsid w:val="00C12B34"/>
    <w:rsid w:val="00C373BC"/>
    <w:rsid w:val="00CA5C97"/>
    <w:rsid w:val="00CB3D65"/>
    <w:rsid w:val="00D06855"/>
    <w:rsid w:val="00DB61F7"/>
    <w:rsid w:val="00DC1C2E"/>
    <w:rsid w:val="00DC39E1"/>
    <w:rsid w:val="00E15248"/>
    <w:rsid w:val="00E17527"/>
    <w:rsid w:val="00E94965"/>
    <w:rsid w:val="00EF41C4"/>
    <w:rsid w:val="00F4465B"/>
    <w:rsid w:val="00F61B04"/>
    <w:rsid w:val="00F75691"/>
    <w:rsid w:val="00F97E5A"/>
    <w:rsid w:val="00F97EA0"/>
    <w:rsid w:val="00FC3BCD"/>
    <w:rsid w:val="00FD45B3"/>
    <w:rsid w:val="00FD4E90"/>
    <w:rsid w:val="00FE1D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04926-501E-40EC-B887-A7852BC7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38</cp:revision>
  <dcterms:created xsi:type="dcterms:W3CDTF">2020-05-23T14:33:00Z</dcterms:created>
  <dcterms:modified xsi:type="dcterms:W3CDTF">2024-07-04T07:24:00Z</dcterms:modified>
</cp:coreProperties>
</file>