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BFEA" w14:textId="77777777" w:rsidR="00EB412D" w:rsidRPr="00AA318D" w:rsidRDefault="00EB412D" w:rsidP="001F7EE4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AA318D">
        <w:rPr>
          <w:rFonts w:ascii="Times New Roman" w:hAnsi="Times New Roman"/>
          <w:b/>
          <w:bCs/>
          <w:sz w:val="27"/>
          <w:szCs w:val="27"/>
        </w:rPr>
        <w:t xml:space="preserve">                      </w:t>
      </w:r>
      <w:r w:rsidRPr="00AA318D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320C3E0A" w14:textId="77777777" w:rsidR="00EB412D" w:rsidRPr="00AA318D" w:rsidRDefault="00EB412D" w:rsidP="001F7E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318D">
        <w:rPr>
          <w:rFonts w:ascii="Times New Roman" w:hAnsi="Times New Roman"/>
          <w:b/>
          <w:bCs/>
          <w:sz w:val="28"/>
          <w:szCs w:val="28"/>
        </w:rPr>
        <w:t xml:space="preserve">к проекту   закона "О внесении изменений в Закон </w:t>
      </w:r>
    </w:p>
    <w:p w14:paraId="1AB4CACB" w14:textId="77777777" w:rsidR="00611927" w:rsidRPr="00AA318D" w:rsidRDefault="00EB412D" w:rsidP="001F7E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318D">
        <w:rPr>
          <w:rFonts w:ascii="Times New Roman" w:hAnsi="Times New Roman"/>
          <w:b/>
          <w:bCs/>
          <w:sz w:val="28"/>
          <w:szCs w:val="28"/>
        </w:rPr>
        <w:t>Липецкой обла</w:t>
      </w:r>
      <w:r w:rsidR="00941AC3" w:rsidRPr="00AA318D">
        <w:rPr>
          <w:rFonts w:ascii="Times New Roman" w:hAnsi="Times New Roman"/>
          <w:b/>
          <w:bCs/>
          <w:sz w:val="28"/>
          <w:szCs w:val="28"/>
        </w:rPr>
        <w:t>с</w:t>
      </w:r>
      <w:r w:rsidR="00FA056B" w:rsidRPr="00AA318D">
        <w:rPr>
          <w:rFonts w:ascii="Times New Roman" w:hAnsi="Times New Roman"/>
          <w:b/>
          <w:bCs/>
          <w:sz w:val="28"/>
          <w:szCs w:val="28"/>
        </w:rPr>
        <w:t>ти "Об областном бюджете на 20</w:t>
      </w:r>
      <w:r w:rsidR="00DC1A99" w:rsidRPr="00AA318D">
        <w:rPr>
          <w:rFonts w:ascii="Times New Roman" w:hAnsi="Times New Roman"/>
          <w:b/>
          <w:bCs/>
          <w:sz w:val="28"/>
          <w:szCs w:val="28"/>
        </w:rPr>
        <w:t>2</w:t>
      </w:r>
      <w:r w:rsidR="00CF5A71" w:rsidRPr="00AA318D">
        <w:rPr>
          <w:rFonts w:ascii="Times New Roman" w:hAnsi="Times New Roman"/>
          <w:b/>
          <w:bCs/>
          <w:sz w:val="28"/>
          <w:szCs w:val="28"/>
        </w:rPr>
        <w:t>3</w:t>
      </w:r>
      <w:r w:rsidRPr="00AA318D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14:paraId="24D49A53" w14:textId="77777777" w:rsidR="00EB412D" w:rsidRPr="00AA318D" w:rsidRDefault="00EB412D" w:rsidP="001F7E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31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056B" w:rsidRPr="00AA318D">
        <w:rPr>
          <w:rFonts w:ascii="Times New Roman" w:hAnsi="Times New Roman"/>
          <w:b/>
          <w:bCs/>
          <w:sz w:val="28"/>
          <w:szCs w:val="28"/>
        </w:rPr>
        <w:t>и на плановый период 202</w:t>
      </w:r>
      <w:r w:rsidR="00CF5A71" w:rsidRPr="00AA318D">
        <w:rPr>
          <w:rFonts w:ascii="Times New Roman" w:hAnsi="Times New Roman"/>
          <w:b/>
          <w:bCs/>
          <w:sz w:val="28"/>
          <w:szCs w:val="28"/>
        </w:rPr>
        <w:t>4</w:t>
      </w:r>
      <w:r w:rsidR="00FA4585" w:rsidRPr="00AA318D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CF5A71" w:rsidRPr="00AA318D">
        <w:rPr>
          <w:rFonts w:ascii="Times New Roman" w:hAnsi="Times New Roman"/>
          <w:b/>
          <w:bCs/>
          <w:sz w:val="28"/>
          <w:szCs w:val="28"/>
        </w:rPr>
        <w:t>5</w:t>
      </w:r>
      <w:r w:rsidR="00611927" w:rsidRPr="00AA318D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14:paraId="0B312E0F" w14:textId="77777777" w:rsidR="00EB412D" w:rsidRPr="00AA318D" w:rsidRDefault="00EB412D" w:rsidP="001F7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C0A8FF" w14:textId="77777777" w:rsidR="00446604" w:rsidRPr="00AA318D" w:rsidRDefault="00EB412D" w:rsidP="001F7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18D">
        <w:rPr>
          <w:rFonts w:ascii="Times New Roman" w:hAnsi="Times New Roman"/>
          <w:sz w:val="28"/>
          <w:szCs w:val="28"/>
        </w:rPr>
        <w:tab/>
      </w:r>
      <w:r w:rsidR="00E500BD" w:rsidRPr="00AA318D">
        <w:rPr>
          <w:rFonts w:ascii="Times New Roman" w:hAnsi="Times New Roman"/>
          <w:b/>
          <w:bCs/>
          <w:sz w:val="32"/>
          <w:szCs w:val="32"/>
        </w:rPr>
        <w:t xml:space="preserve"> Объем </w:t>
      </w:r>
      <w:r w:rsidR="00175D69" w:rsidRPr="00AA318D">
        <w:rPr>
          <w:rFonts w:ascii="Times New Roman" w:hAnsi="Times New Roman"/>
          <w:b/>
          <w:bCs/>
          <w:sz w:val="32"/>
          <w:szCs w:val="32"/>
        </w:rPr>
        <w:t>доходов областного</w:t>
      </w:r>
      <w:r w:rsidR="00913210" w:rsidRPr="00AA318D">
        <w:rPr>
          <w:rFonts w:ascii="Times New Roman" w:hAnsi="Times New Roman"/>
          <w:b/>
          <w:bCs/>
          <w:sz w:val="32"/>
          <w:szCs w:val="32"/>
        </w:rPr>
        <w:t xml:space="preserve"> бюджета</w:t>
      </w:r>
      <w:r w:rsidR="0063424B" w:rsidRPr="00AA318D">
        <w:rPr>
          <w:rFonts w:ascii="Times New Roman" w:hAnsi="Times New Roman"/>
          <w:b/>
          <w:bCs/>
          <w:sz w:val="32"/>
          <w:szCs w:val="32"/>
        </w:rPr>
        <w:t xml:space="preserve"> в 20</w:t>
      </w:r>
      <w:r w:rsidR="00CF5A71" w:rsidRPr="00AA318D">
        <w:rPr>
          <w:rFonts w:ascii="Times New Roman" w:hAnsi="Times New Roman"/>
          <w:b/>
          <w:bCs/>
          <w:sz w:val="32"/>
          <w:szCs w:val="32"/>
        </w:rPr>
        <w:t>23</w:t>
      </w:r>
      <w:r w:rsidR="0063424B" w:rsidRPr="00AA318D">
        <w:rPr>
          <w:rFonts w:ascii="Times New Roman" w:hAnsi="Times New Roman"/>
          <w:b/>
          <w:bCs/>
          <w:sz w:val="32"/>
          <w:szCs w:val="32"/>
        </w:rPr>
        <w:t xml:space="preserve"> году </w:t>
      </w:r>
      <w:r w:rsidR="00175D69" w:rsidRPr="00AA318D">
        <w:rPr>
          <w:rFonts w:ascii="Times New Roman" w:hAnsi="Times New Roman"/>
          <w:b/>
          <w:bCs/>
          <w:sz w:val="32"/>
          <w:szCs w:val="32"/>
        </w:rPr>
        <w:t xml:space="preserve">увеличивается на </w:t>
      </w:r>
      <w:r w:rsidR="00CF5A71" w:rsidRPr="00AA318D">
        <w:rPr>
          <w:rFonts w:ascii="Times New Roman" w:hAnsi="Times New Roman"/>
          <w:b/>
          <w:bCs/>
          <w:sz w:val="32"/>
          <w:szCs w:val="32"/>
        </w:rPr>
        <w:t xml:space="preserve">      </w:t>
      </w:r>
      <w:r w:rsidR="00745C21" w:rsidRPr="00AA318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B51F5" w:rsidRPr="00AA318D">
        <w:rPr>
          <w:rFonts w:ascii="Times New Roman" w:hAnsi="Times New Roman"/>
          <w:b/>
          <w:bCs/>
          <w:sz w:val="32"/>
          <w:szCs w:val="32"/>
        </w:rPr>
        <w:t>7 244 202,9</w:t>
      </w:r>
      <w:r w:rsidR="000C17C1" w:rsidRPr="00AA318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75D69" w:rsidRPr="00AA318D">
        <w:rPr>
          <w:rFonts w:ascii="Times New Roman" w:hAnsi="Times New Roman"/>
          <w:b/>
          <w:bCs/>
          <w:sz w:val="32"/>
          <w:szCs w:val="32"/>
        </w:rPr>
        <w:t>тыс.</w:t>
      </w:r>
      <w:r w:rsidR="006C7418" w:rsidRPr="00AA318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75D69" w:rsidRPr="00AA318D">
        <w:rPr>
          <w:rFonts w:ascii="Times New Roman" w:hAnsi="Times New Roman"/>
          <w:b/>
          <w:bCs/>
          <w:sz w:val="32"/>
          <w:szCs w:val="32"/>
        </w:rPr>
        <w:t>руб</w:t>
      </w:r>
      <w:r w:rsidR="00175D69" w:rsidRPr="00AA318D">
        <w:rPr>
          <w:rFonts w:ascii="Times New Roman" w:hAnsi="Times New Roman"/>
          <w:sz w:val="28"/>
          <w:szCs w:val="28"/>
        </w:rPr>
        <w:t>.</w:t>
      </w:r>
      <w:r w:rsidR="006B51F5" w:rsidRPr="00AA318D">
        <w:rPr>
          <w:rFonts w:ascii="Times New Roman" w:hAnsi="Times New Roman"/>
          <w:sz w:val="28"/>
          <w:szCs w:val="28"/>
        </w:rPr>
        <w:t xml:space="preserve">, в том числе </w:t>
      </w:r>
      <w:r w:rsidR="00175D69" w:rsidRPr="00AA318D">
        <w:rPr>
          <w:rFonts w:ascii="Times New Roman" w:hAnsi="Times New Roman"/>
          <w:sz w:val="28"/>
          <w:szCs w:val="28"/>
        </w:rPr>
        <w:t xml:space="preserve"> </w:t>
      </w:r>
    </w:p>
    <w:p w14:paraId="12203DA5" w14:textId="77777777" w:rsidR="00D67E6D" w:rsidRPr="00AA318D" w:rsidRDefault="00175D69" w:rsidP="001F7E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AA318D">
        <w:rPr>
          <w:rFonts w:ascii="Times New Roman" w:hAnsi="Times New Roman"/>
          <w:i/>
          <w:iCs/>
          <w:sz w:val="28"/>
          <w:szCs w:val="28"/>
        </w:rPr>
        <w:t>за счет поступлени</w:t>
      </w:r>
      <w:r w:rsidR="00053C91" w:rsidRPr="00AA318D">
        <w:rPr>
          <w:rFonts w:ascii="Times New Roman" w:hAnsi="Times New Roman"/>
          <w:i/>
          <w:iCs/>
          <w:sz w:val="28"/>
          <w:szCs w:val="28"/>
        </w:rPr>
        <w:t>я</w:t>
      </w:r>
      <w:r w:rsidR="00C85B32" w:rsidRPr="00AA318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A318D">
        <w:rPr>
          <w:rFonts w:ascii="Times New Roman" w:hAnsi="Times New Roman"/>
          <w:i/>
          <w:iCs/>
          <w:sz w:val="28"/>
          <w:szCs w:val="28"/>
        </w:rPr>
        <w:t>средств федерального бюджета</w:t>
      </w:r>
      <w:r w:rsidR="006B51F5" w:rsidRPr="00AA318D">
        <w:rPr>
          <w:rFonts w:ascii="Times New Roman" w:hAnsi="Times New Roman"/>
          <w:i/>
          <w:iCs/>
          <w:sz w:val="28"/>
          <w:szCs w:val="28"/>
        </w:rPr>
        <w:t xml:space="preserve"> на 1 244 202,9 тыс.руб.</w:t>
      </w:r>
      <w:r w:rsidR="00003AF0" w:rsidRPr="00AA318D">
        <w:rPr>
          <w:rFonts w:ascii="Times New Roman" w:hAnsi="Times New Roman"/>
          <w:i/>
          <w:iCs/>
          <w:sz w:val="28"/>
          <w:szCs w:val="28"/>
        </w:rPr>
        <w:t>:</w:t>
      </w:r>
    </w:p>
    <w:p w14:paraId="79E991EB" w14:textId="77777777" w:rsidR="00293A66" w:rsidRPr="00AA318D" w:rsidRDefault="00C00A42" w:rsidP="001F7EE4">
      <w:pPr>
        <w:spacing w:after="0" w:line="240" w:lineRule="auto"/>
        <w:jc w:val="right"/>
        <w:rPr>
          <w:rFonts w:ascii="Times New Roman" w:hAnsi="Times New Roman"/>
        </w:rPr>
      </w:pPr>
      <w:r w:rsidRPr="00AA318D">
        <w:rPr>
          <w:rFonts w:ascii="Times New Roman" w:hAnsi="Times New Roman"/>
        </w:rPr>
        <w:t xml:space="preserve"> </w:t>
      </w:r>
      <w:r w:rsidR="00293A66" w:rsidRPr="00AA318D">
        <w:rPr>
          <w:rFonts w:ascii="Times New Roman" w:hAnsi="Times New Roman"/>
        </w:rPr>
        <w:t>(тыс. руб.)</w:t>
      </w:r>
    </w:p>
    <w:tbl>
      <w:tblPr>
        <w:tblW w:w="10786" w:type="dxa"/>
        <w:tblLook w:val="04A0" w:firstRow="1" w:lastRow="0" w:firstColumn="1" w:lastColumn="0" w:noHBand="0" w:noVBand="1"/>
      </w:tblPr>
      <w:tblGrid>
        <w:gridCol w:w="9955"/>
        <w:gridCol w:w="609"/>
        <w:gridCol w:w="206"/>
        <w:gridCol w:w="16"/>
      </w:tblGrid>
      <w:tr w:rsidR="00941DB5" w:rsidRPr="00AA318D" w14:paraId="6D94B743" w14:textId="77777777" w:rsidTr="00446604">
        <w:trPr>
          <w:gridAfter w:val="1"/>
          <w:wAfter w:w="16" w:type="dxa"/>
        </w:trPr>
        <w:tc>
          <w:tcPr>
            <w:tcW w:w="9955" w:type="dxa"/>
            <w:shd w:val="clear" w:color="auto" w:fill="auto"/>
          </w:tcPr>
          <w:p w14:paraId="108FE04E" w14:textId="77777777" w:rsidR="00E66FF3" w:rsidRPr="00AA318D" w:rsidRDefault="00E66FF3" w:rsidP="001F7E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center"/>
          </w:tcPr>
          <w:p w14:paraId="7A9CD498" w14:textId="77777777" w:rsidR="00E66FF3" w:rsidRPr="00AA318D" w:rsidRDefault="00E66FF3" w:rsidP="001F7E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F5A71" w:rsidRPr="00AA318D" w14:paraId="48C8CD7A" w14:textId="77777777" w:rsidTr="00446604">
        <w:tc>
          <w:tcPr>
            <w:tcW w:w="10564" w:type="dxa"/>
            <w:gridSpan w:val="2"/>
            <w:shd w:val="clear" w:color="auto" w:fill="auto"/>
          </w:tcPr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8080"/>
              <w:gridCol w:w="2268"/>
            </w:tblGrid>
            <w:tr w:rsidR="00B22F96" w:rsidRPr="00AC322B" w14:paraId="586501E4" w14:textId="77777777" w:rsidTr="00B22F96">
              <w:trPr>
                <w:trHeight w:val="505"/>
              </w:trPr>
              <w:tc>
                <w:tcPr>
                  <w:tcW w:w="8080" w:type="dxa"/>
                  <w:shd w:val="clear" w:color="auto" w:fill="auto"/>
                </w:tcPr>
                <w:p w14:paraId="7D4782D7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дотация на поддержку мер по обеспечению сбалансированности бюджетов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737BE6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474 979,7</w:t>
                  </w:r>
                </w:p>
              </w:tc>
            </w:tr>
            <w:tr w:rsidR="00B22F96" w:rsidRPr="00AC322B" w14:paraId="49AA69A1" w14:textId="77777777" w:rsidTr="00E0512F">
              <w:trPr>
                <w:trHeight w:val="80"/>
              </w:trPr>
              <w:tc>
                <w:tcPr>
                  <w:tcW w:w="8080" w:type="dxa"/>
                  <w:shd w:val="clear" w:color="auto" w:fill="auto"/>
                </w:tcPr>
                <w:p w14:paraId="360671C7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гран</w:t>
                  </w:r>
                  <w:r w:rsidR="009F1CFC" w:rsidRPr="00AC322B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а Президента Российской Федерации на развитие гражданского общества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047B2FD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8 600,0</w:t>
                  </w:r>
                </w:p>
              </w:tc>
            </w:tr>
            <w:tr w:rsidR="00B22F96" w:rsidRPr="00AC322B" w14:paraId="2C1A2533" w14:textId="77777777" w:rsidTr="00E0512F">
              <w:trPr>
                <w:trHeight w:val="80"/>
              </w:trPr>
              <w:tc>
                <w:tcPr>
                  <w:tcW w:w="8080" w:type="dxa"/>
                  <w:shd w:val="clear" w:color="auto" w:fill="auto"/>
                </w:tcPr>
                <w:p w14:paraId="29A31789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0CAB8A2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6B51F5" w:rsidRPr="00AC322B" w14:paraId="7FB7AE95" w14:textId="77777777" w:rsidTr="005A1557">
              <w:tc>
                <w:tcPr>
                  <w:tcW w:w="8080" w:type="dxa"/>
                  <w:shd w:val="clear" w:color="auto" w:fill="auto"/>
                </w:tcPr>
                <w:p w14:paraId="0211E33B" w14:textId="77777777" w:rsidR="006B51F5" w:rsidRPr="00AC322B" w:rsidRDefault="006B51F5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на социальную поддержку Героев Советского Союза, Героев Российской Федерации и полных кавалеров ордена Славы</w:t>
                  </w:r>
                </w:p>
                <w:p w14:paraId="03470FC6" w14:textId="77777777" w:rsidR="006B51F5" w:rsidRPr="00AC322B" w:rsidRDefault="006B51F5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834E164" w14:textId="77777777" w:rsidR="006B51F5" w:rsidRPr="00AC322B" w:rsidRDefault="006B51F5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</w:tr>
            <w:tr w:rsidR="00B22F96" w:rsidRPr="00AC322B" w14:paraId="31C22224" w14:textId="77777777" w:rsidTr="00B22F96">
              <w:trPr>
                <w:trHeight w:val="2706"/>
              </w:trPr>
              <w:tc>
                <w:tcPr>
                  <w:tcW w:w="8080" w:type="dxa"/>
                  <w:shd w:val="clear" w:color="auto" w:fill="auto"/>
                </w:tcPr>
                <w:p w14:paraId="44B18CF4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на реализацию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территорию Липецкой области на постоянное место жительства</w:t>
                  </w:r>
                </w:p>
                <w:p w14:paraId="6A794C2C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6C2487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134 893,8</w:t>
                  </w:r>
                </w:p>
              </w:tc>
            </w:tr>
            <w:tr w:rsidR="00B22F96" w:rsidRPr="00AC322B" w14:paraId="205A65D8" w14:textId="77777777" w:rsidTr="00B22F96">
              <w:trPr>
                <w:trHeight w:val="1988"/>
              </w:trPr>
              <w:tc>
                <w:tcPr>
                  <w:tcW w:w="8080" w:type="dxa"/>
                  <w:shd w:val="clear" w:color="auto" w:fill="auto"/>
                </w:tcPr>
                <w:p w14:paraId="7FA48369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на возмещение понесенных в 2022 году областным бюджетом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ДНР, ЛНР, Запорожской области, Херсонской области, вынужденно покинувших жилые помещения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524628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27 016,8</w:t>
                  </w:r>
                </w:p>
              </w:tc>
            </w:tr>
            <w:tr w:rsidR="00B22F96" w:rsidRPr="00AC322B" w14:paraId="5C6B689E" w14:textId="77777777" w:rsidTr="005A1557">
              <w:tc>
                <w:tcPr>
                  <w:tcW w:w="8080" w:type="dxa"/>
                  <w:shd w:val="clear" w:color="auto" w:fill="auto"/>
                </w:tcPr>
                <w:p w14:paraId="4701C5DE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A10AA8B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22F96" w:rsidRPr="00AC322B" w14:paraId="6946F7E6" w14:textId="77777777" w:rsidTr="005A1557">
              <w:tc>
                <w:tcPr>
                  <w:tcW w:w="8080" w:type="dxa"/>
                  <w:shd w:val="clear" w:color="auto" w:fill="auto"/>
                </w:tcPr>
                <w:p w14:paraId="1F99523D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 реализацию отдельных полномочий в области лекарственного обеспечения</w:t>
                  </w:r>
                </w:p>
                <w:p w14:paraId="57F4A3A8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375865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28,3</w:t>
                  </w:r>
                </w:p>
              </w:tc>
            </w:tr>
            <w:tr w:rsidR="00B22F96" w:rsidRPr="00AC322B" w14:paraId="541C5B61" w14:textId="77777777" w:rsidTr="005A1557">
              <w:tc>
                <w:tcPr>
                  <w:tcW w:w="8080" w:type="dxa"/>
                  <w:shd w:val="clear" w:color="auto" w:fill="auto"/>
                </w:tcPr>
                <w:p w14:paraId="62A13142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на улучшение экологического состояния гидрографической сети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CEB90BC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9 076,3</w:t>
                  </w:r>
                </w:p>
              </w:tc>
            </w:tr>
            <w:tr w:rsidR="00B22F96" w:rsidRPr="00AC322B" w14:paraId="1FF99A1B" w14:textId="77777777" w:rsidTr="005A1557">
              <w:trPr>
                <w:trHeight w:val="760"/>
              </w:trPr>
              <w:tc>
                <w:tcPr>
                  <w:tcW w:w="8080" w:type="dxa"/>
                  <w:shd w:val="clear" w:color="auto" w:fill="auto"/>
                </w:tcPr>
                <w:p w14:paraId="5EEA8555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на  реализацию</w:t>
                  </w:r>
                  <w:proofErr w:type="gramEnd"/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региональных проектов модернизации первичного звена здравоохранения</w:t>
                  </w:r>
                </w:p>
                <w:p w14:paraId="6609F9B3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BD307B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87 537,2</w:t>
                  </w:r>
                </w:p>
              </w:tc>
            </w:tr>
            <w:tr w:rsidR="00B22F96" w:rsidRPr="00AC322B" w14:paraId="151C4E49" w14:textId="77777777" w:rsidTr="005A1557">
              <w:tc>
                <w:tcPr>
                  <w:tcW w:w="8080" w:type="dxa"/>
                  <w:shd w:val="clear" w:color="auto" w:fill="auto"/>
                </w:tcPr>
                <w:p w14:paraId="4599B2DC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на обеспечение деятельности депутатов Государственной Думы и их помощников в избирательных округах</w:t>
                  </w:r>
                </w:p>
                <w:p w14:paraId="346F6C7A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A153E5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2 780,1</w:t>
                  </w:r>
                </w:p>
              </w:tc>
            </w:tr>
            <w:tr w:rsidR="00B22F96" w:rsidRPr="00AC322B" w14:paraId="37816BB2" w14:textId="77777777" w:rsidTr="00F920AD">
              <w:trPr>
                <w:trHeight w:val="774"/>
              </w:trPr>
              <w:tc>
                <w:tcPr>
                  <w:tcW w:w="8080" w:type="dxa"/>
                  <w:shd w:val="clear" w:color="auto" w:fill="auto"/>
                </w:tcPr>
                <w:p w14:paraId="79F4150B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обеспечение деятельности сенаторов </w:t>
                  </w:r>
                  <w:proofErr w:type="gramStart"/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Российской  Федерации</w:t>
                  </w:r>
                  <w:proofErr w:type="gramEnd"/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их помощников в субъектах Российской Федерации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D82EA0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941,3</w:t>
                  </w:r>
                </w:p>
              </w:tc>
            </w:tr>
            <w:tr w:rsidR="00B22F96" w:rsidRPr="00AC322B" w14:paraId="7C275125" w14:textId="77777777" w:rsidTr="005A1557">
              <w:tc>
                <w:tcPr>
                  <w:tcW w:w="8080" w:type="dxa"/>
                  <w:shd w:val="clear" w:color="auto" w:fill="auto"/>
                </w:tcPr>
                <w:p w14:paraId="7B0D4EA6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      </w:r>
                </w:p>
                <w:p w14:paraId="488F1EFB" w14:textId="77777777" w:rsidR="00F920AD" w:rsidRPr="00AC322B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5A45395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36 310,1</w:t>
                  </w:r>
                </w:p>
              </w:tc>
            </w:tr>
            <w:tr w:rsidR="00B22F96" w:rsidRPr="00AC322B" w14:paraId="7D8A89F8" w14:textId="77777777" w:rsidTr="005A1557">
              <w:tc>
                <w:tcPr>
                  <w:tcW w:w="8080" w:type="dxa"/>
                  <w:shd w:val="clear" w:color="auto" w:fill="auto"/>
                </w:tcPr>
                <w:p w14:paraId="0B60E65D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F72433F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42 044,4</w:t>
                  </w:r>
                </w:p>
              </w:tc>
            </w:tr>
            <w:tr w:rsidR="00B22F96" w:rsidRPr="00AC322B" w14:paraId="070D43D5" w14:textId="77777777" w:rsidTr="005A1557">
              <w:tc>
                <w:tcPr>
                  <w:tcW w:w="8080" w:type="dxa"/>
                  <w:shd w:val="clear" w:color="auto" w:fill="auto"/>
                </w:tcPr>
                <w:p w14:paraId="46DBF73D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FA8BAA5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B22F96" w:rsidRPr="00AC322B" w14:paraId="6B34F9F2" w14:textId="77777777" w:rsidTr="005A1557">
              <w:tc>
                <w:tcPr>
                  <w:tcW w:w="8080" w:type="dxa"/>
                  <w:shd w:val="clear" w:color="auto" w:fill="auto"/>
                </w:tcPr>
                <w:p w14:paraId="22EFE778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на поддержку региональных программ по проектированию туристского кода центра города</w:t>
                  </w:r>
                </w:p>
                <w:p w14:paraId="688FBD0F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D54D9D0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206 549,7</w:t>
                  </w:r>
                </w:p>
              </w:tc>
            </w:tr>
            <w:tr w:rsidR="00B22F96" w:rsidRPr="00AC322B" w14:paraId="6782A606" w14:textId="77777777" w:rsidTr="005A1557">
              <w:tc>
                <w:tcPr>
                  <w:tcW w:w="8080" w:type="dxa"/>
                  <w:shd w:val="clear" w:color="auto" w:fill="auto"/>
                  <w:vAlign w:val="center"/>
                </w:tcPr>
                <w:p w14:paraId="6A659CA4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на модернизацию инфраструктуры общего образования</w:t>
                  </w:r>
                </w:p>
                <w:p w14:paraId="573736CA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C3DBCD8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215 872,5</w:t>
                  </w:r>
                </w:p>
              </w:tc>
            </w:tr>
            <w:tr w:rsidR="00B22F96" w:rsidRPr="00AC322B" w14:paraId="68850071" w14:textId="77777777" w:rsidTr="005A1557">
              <w:tc>
                <w:tcPr>
                  <w:tcW w:w="8080" w:type="dxa"/>
                  <w:shd w:val="clear" w:color="auto" w:fill="auto"/>
                  <w:vAlign w:val="center"/>
                </w:tcPr>
                <w:p w14:paraId="1A282241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на организацию профессионального обучения и дополнительного профессионального образования работников промышленных предприятий</w:t>
                  </w:r>
                </w:p>
                <w:p w14:paraId="10B6C493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9FEE47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-2 477,3</w:t>
                  </w:r>
                </w:p>
              </w:tc>
            </w:tr>
            <w:tr w:rsidR="00B22F96" w:rsidRPr="00AC322B" w14:paraId="599C2070" w14:textId="77777777" w:rsidTr="005A1557">
              <w:tc>
                <w:tcPr>
                  <w:tcW w:w="8080" w:type="dxa"/>
                  <w:shd w:val="clear" w:color="auto" w:fill="auto"/>
                </w:tcPr>
                <w:p w14:paraId="516EE968" w14:textId="77777777" w:rsidR="00B22F96" w:rsidRPr="00AC322B" w:rsidRDefault="00B22F96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FD2C60" w14:textId="77777777" w:rsidR="00B22F96" w:rsidRPr="00AC322B" w:rsidRDefault="00B22F96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14:paraId="5595400E" w14:textId="77777777" w:rsidR="00CF5A71" w:rsidRPr="00AC322B" w:rsidRDefault="00CF5A71" w:rsidP="001F7E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2" w:type="dxa"/>
            <w:gridSpan w:val="2"/>
            <w:shd w:val="clear" w:color="auto" w:fill="auto"/>
          </w:tcPr>
          <w:p w14:paraId="59C72AFB" w14:textId="77777777" w:rsidR="00CF5A71" w:rsidRPr="00AA318D" w:rsidRDefault="00CF5A71" w:rsidP="001F7E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7FA98B" w14:textId="77777777" w:rsidR="00446604" w:rsidRPr="00AA318D" w:rsidRDefault="00446604" w:rsidP="001F7EE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AA318D">
        <w:rPr>
          <w:rFonts w:ascii="Times New Roman" w:hAnsi="Times New Roman"/>
          <w:i/>
          <w:iCs/>
          <w:sz w:val="28"/>
          <w:szCs w:val="28"/>
        </w:rPr>
        <w:t>За счет</w:t>
      </w:r>
      <w:r w:rsidR="009F1CFC">
        <w:rPr>
          <w:rFonts w:ascii="Times New Roman" w:hAnsi="Times New Roman"/>
          <w:i/>
          <w:iCs/>
          <w:sz w:val="28"/>
          <w:szCs w:val="28"/>
        </w:rPr>
        <w:t xml:space="preserve"> увеличения</w:t>
      </w:r>
      <w:r w:rsidRPr="00AA318D">
        <w:rPr>
          <w:rFonts w:ascii="Times New Roman" w:hAnsi="Times New Roman"/>
          <w:i/>
          <w:iCs/>
          <w:sz w:val="28"/>
          <w:szCs w:val="28"/>
        </w:rPr>
        <w:t xml:space="preserve"> налоговы</w:t>
      </w:r>
      <w:r w:rsidR="00F920AD" w:rsidRPr="00AA318D">
        <w:rPr>
          <w:rFonts w:ascii="Times New Roman" w:hAnsi="Times New Roman"/>
          <w:i/>
          <w:iCs/>
          <w:sz w:val="28"/>
          <w:szCs w:val="28"/>
        </w:rPr>
        <w:t>х</w:t>
      </w:r>
      <w:r w:rsidRPr="00AA318D">
        <w:rPr>
          <w:rFonts w:ascii="Times New Roman" w:hAnsi="Times New Roman"/>
          <w:i/>
          <w:iCs/>
          <w:sz w:val="28"/>
          <w:szCs w:val="28"/>
        </w:rPr>
        <w:t xml:space="preserve"> и </w:t>
      </w:r>
      <w:proofErr w:type="gramStart"/>
      <w:r w:rsidRPr="00AA318D">
        <w:rPr>
          <w:rFonts w:ascii="Times New Roman" w:hAnsi="Times New Roman"/>
          <w:i/>
          <w:iCs/>
          <w:sz w:val="28"/>
          <w:szCs w:val="28"/>
        </w:rPr>
        <w:t>неналоговы</w:t>
      </w:r>
      <w:r w:rsidR="00F920AD" w:rsidRPr="00AA318D">
        <w:rPr>
          <w:rFonts w:ascii="Times New Roman" w:hAnsi="Times New Roman"/>
          <w:i/>
          <w:iCs/>
          <w:sz w:val="28"/>
          <w:szCs w:val="28"/>
        </w:rPr>
        <w:t>х</w:t>
      </w:r>
      <w:r w:rsidRPr="00AA318D">
        <w:rPr>
          <w:rFonts w:ascii="Times New Roman" w:hAnsi="Times New Roman"/>
          <w:i/>
          <w:iCs/>
          <w:sz w:val="28"/>
          <w:szCs w:val="28"/>
        </w:rPr>
        <w:t xml:space="preserve">  доход</w:t>
      </w:r>
      <w:r w:rsidR="00F920AD" w:rsidRPr="00AA318D">
        <w:rPr>
          <w:rFonts w:ascii="Times New Roman" w:hAnsi="Times New Roman"/>
          <w:i/>
          <w:iCs/>
          <w:sz w:val="28"/>
          <w:szCs w:val="28"/>
        </w:rPr>
        <w:t>ов</w:t>
      </w:r>
      <w:proofErr w:type="gramEnd"/>
      <w:r w:rsidR="006B28E8">
        <w:rPr>
          <w:rFonts w:ascii="Times New Roman" w:hAnsi="Times New Roman"/>
          <w:i/>
          <w:iCs/>
          <w:sz w:val="28"/>
          <w:szCs w:val="28"/>
        </w:rPr>
        <w:t xml:space="preserve"> на 6 000 000,0 тыс.руб., в том числе</w:t>
      </w:r>
      <w:r w:rsidR="00722A7C">
        <w:rPr>
          <w:rFonts w:ascii="Times New Roman" w:hAnsi="Times New Roman"/>
          <w:i/>
          <w:iCs/>
          <w:sz w:val="28"/>
          <w:szCs w:val="28"/>
        </w:rPr>
        <w:t>:</w:t>
      </w:r>
    </w:p>
    <w:p w14:paraId="6E982CBC" w14:textId="77777777" w:rsidR="00722A7C" w:rsidRPr="00C722F0" w:rsidRDefault="00722A7C" w:rsidP="001F7EE4">
      <w:pPr>
        <w:pStyle w:val="aa"/>
        <w:autoSpaceDE w:val="0"/>
        <w:autoSpaceDN w:val="0"/>
        <w:adjustRightInd w:val="0"/>
        <w:ind w:left="0"/>
        <w:rPr>
          <w:sz w:val="28"/>
          <w:szCs w:val="28"/>
        </w:rPr>
      </w:pPr>
      <w:r w:rsidRPr="00C722F0">
        <w:rPr>
          <w:sz w:val="28"/>
          <w:szCs w:val="28"/>
        </w:rPr>
        <w:t xml:space="preserve">налог на прибыль организаций на 3 481 000 </w:t>
      </w:r>
      <w:r>
        <w:rPr>
          <w:sz w:val="28"/>
          <w:szCs w:val="28"/>
        </w:rPr>
        <w:t>тыс.</w:t>
      </w:r>
      <w:r w:rsidRPr="00C722F0">
        <w:rPr>
          <w:sz w:val="28"/>
          <w:szCs w:val="28"/>
        </w:rPr>
        <w:t>руб.;</w:t>
      </w:r>
    </w:p>
    <w:p w14:paraId="5EF91012" w14:textId="77777777" w:rsidR="00722A7C" w:rsidRPr="00C722F0" w:rsidRDefault="00722A7C" w:rsidP="001F7EE4">
      <w:pPr>
        <w:pStyle w:val="aa"/>
        <w:ind w:left="0"/>
        <w:jc w:val="both"/>
        <w:rPr>
          <w:sz w:val="28"/>
          <w:szCs w:val="28"/>
        </w:rPr>
      </w:pPr>
      <w:r w:rsidRPr="00C722F0">
        <w:rPr>
          <w:sz w:val="28"/>
          <w:szCs w:val="28"/>
        </w:rPr>
        <w:t xml:space="preserve">акцизы на сталь жидкую на 1 699 000 </w:t>
      </w:r>
      <w:r w:rsidR="0006403B">
        <w:rPr>
          <w:sz w:val="28"/>
          <w:szCs w:val="28"/>
        </w:rPr>
        <w:t>тыс.</w:t>
      </w:r>
      <w:r w:rsidRPr="00C722F0">
        <w:rPr>
          <w:sz w:val="28"/>
          <w:szCs w:val="28"/>
        </w:rPr>
        <w:t xml:space="preserve"> руб.;</w:t>
      </w:r>
    </w:p>
    <w:p w14:paraId="13EA7269" w14:textId="77777777" w:rsidR="00722A7C" w:rsidRPr="00C722F0" w:rsidRDefault="00722A7C" w:rsidP="001F7EE4">
      <w:pPr>
        <w:pStyle w:val="aa"/>
        <w:ind w:left="0"/>
        <w:jc w:val="both"/>
        <w:rPr>
          <w:sz w:val="28"/>
          <w:szCs w:val="28"/>
        </w:rPr>
      </w:pPr>
      <w:r w:rsidRPr="00C722F0">
        <w:rPr>
          <w:sz w:val="28"/>
          <w:szCs w:val="28"/>
        </w:rPr>
        <w:t>налог на имущество организаций на 300 000 </w:t>
      </w:r>
      <w:r w:rsidR="0006403B">
        <w:rPr>
          <w:sz w:val="28"/>
          <w:szCs w:val="28"/>
        </w:rPr>
        <w:t>тыс.</w:t>
      </w:r>
      <w:r w:rsidRPr="00C722F0">
        <w:rPr>
          <w:sz w:val="28"/>
          <w:szCs w:val="28"/>
        </w:rPr>
        <w:t xml:space="preserve"> руб.;</w:t>
      </w:r>
    </w:p>
    <w:p w14:paraId="2433E0E4" w14:textId="77777777" w:rsidR="00722A7C" w:rsidRPr="00C722F0" w:rsidRDefault="00722A7C" w:rsidP="001F7EE4">
      <w:pPr>
        <w:pStyle w:val="aa"/>
        <w:ind w:left="0"/>
        <w:jc w:val="both"/>
        <w:rPr>
          <w:sz w:val="28"/>
          <w:szCs w:val="28"/>
        </w:rPr>
      </w:pPr>
      <w:r w:rsidRPr="00C722F0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на </w:t>
      </w:r>
      <w:r>
        <w:rPr>
          <w:sz w:val="28"/>
          <w:szCs w:val="28"/>
        </w:rPr>
        <w:t>520</w:t>
      </w:r>
      <w:r w:rsidR="0006403B">
        <w:rPr>
          <w:sz w:val="28"/>
          <w:szCs w:val="28"/>
        </w:rPr>
        <w:t> </w:t>
      </w:r>
      <w:r w:rsidRPr="00C722F0">
        <w:rPr>
          <w:sz w:val="28"/>
          <w:szCs w:val="28"/>
        </w:rPr>
        <w:t>0</w:t>
      </w:r>
      <w:r>
        <w:rPr>
          <w:sz w:val="28"/>
          <w:szCs w:val="28"/>
        </w:rPr>
        <w:t>59</w:t>
      </w:r>
      <w:r w:rsidR="0006403B">
        <w:rPr>
          <w:sz w:val="28"/>
          <w:szCs w:val="28"/>
        </w:rPr>
        <w:t>,8 тыс.</w:t>
      </w:r>
      <w:r w:rsidRPr="00C722F0">
        <w:rPr>
          <w:sz w:val="28"/>
          <w:szCs w:val="28"/>
        </w:rPr>
        <w:t>руб.;</w:t>
      </w:r>
    </w:p>
    <w:p w14:paraId="75474DE3" w14:textId="77777777" w:rsidR="00722A7C" w:rsidRPr="00C722F0" w:rsidRDefault="009F1CFC" w:rsidP="001F7EE4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уменьшения</w:t>
      </w:r>
      <w:r w:rsidR="00722A7C" w:rsidRPr="00C722F0">
        <w:rPr>
          <w:sz w:val="28"/>
          <w:szCs w:val="28"/>
        </w:rPr>
        <w:t xml:space="preserve"> прочи</w:t>
      </w:r>
      <w:r>
        <w:rPr>
          <w:sz w:val="28"/>
          <w:szCs w:val="28"/>
        </w:rPr>
        <w:t>х</w:t>
      </w:r>
      <w:r w:rsidR="00722A7C" w:rsidRPr="00C722F0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="00722A7C" w:rsidRPr="00C722F0">
        <w:rPr>
          <w:sz w:val="28"/>
          <w:szCs w:val="28"/>
        </w:rPr>
        <w:t xml:space="preserve"> от оказания платных услуг (работ) и компенсации затрат государства на 2023 год - на </w:t>
      </w:r>
      <w:r w:rsidR="00722A7C">
        <w:rPr>
          <w:sz w:val="28"/>
          <w:szCs w:val="28"/>
        </w:rPr>
        <w:t>59</w:t>
      </w:r>
      <w:r w:rsidR="0006403B">
        <w:rPr>
          <w:sz w:val="28"/>
          <w:szCs w:val="28"/>
        </w:rPr>
        <w:t xml:space="preserve">,8 </w:t>
      </w:r>
      <w:proofErr w:type="spellStart"/>
      <w:r w:rsidR="0006403B">
        <w:rPr>
          <w:sz w:val="28"/>
          <w:szCs w:val="28"/>
        </w:rPr>
        <w:t>тыс</w:t>
      </w:r>
      <w:proofErr w:type="spellEnd"/>
      <w:r w:rsidR="00722A7C" w:rsidRPr="00C722F0">
        <w:rPr>
          <w:sz w:val="28"/>
          <w:szCs w:val="28"/>
        </w:rPr>
        <w:t xml:space="preserve"> руб.</w:t>
      </w:r>
    </w:p>
    <w:p w14:paraId="4B83ED1C" w14:textId="77777777" w:rsidR="00446604" w:rsidRPr="00AA318D" w:rsidRDefault="00446604" w:rsidP="001F7EE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2C1787" w14:textId="77777777" w:rsidR="00F920AD" w:rsidRPr="00AA318D" w:rsidRDefault="00A13D1B" w:rsidP="001F7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18D">
        <w:rPr>
          <w:rFonts w:ascii="Times New Roman" w:hAnsi="Times New Roman"/>
          <w:sz w:val="28"/>
          <w:szCs w:val="28"/>
        </w:rPr>
        <w:t xml:space="preserve">    </w:t>
      </w:r>
      <w:r w:rsidR="005A0A64" w:rsidRPr="00AA318D">
        <w:rPr>
          <w:rFonts w:ascii="Times New Roman" w:hAnsi="Times New Roman"/>
          <w:b/>
          <w:bCs/>
          <w:sz w:val="32"/>
          <w:szCs w:val="32"/>
        </w:rPr>
        <w:t>Р</w:t>
      </w:r>
      <w:r w:rsidR="00ED6D28" w:rsidRPr="00AA318D">
        <w:rPr>
          <w:rFonts w:ascii="Times New Roman" w:hAnsi="Times New Roman"/>
          <w:b/>
          <w:bCs/>
          <w:sz w:val="32"/>
          <w:szCs w:val="32"/>
        </w:rPr>
        <w:t>асход</w:t>
      </w:r>
      <w:r w:rsidR="00CF5A71" w:rsidRPr="00AA318D">
        <w:rPr>
          <w:rFonts w:ascii="Times New Roman" w:hAnsi="Times New Roman"/>
          <w:b/>
          <w:bCs/>
          <w:sz w:val="32"/>
          <w:szCs w:val="32"/>
        </w:rPr>
        <w:t>ы</w:t>
      </w:r>
      <w:r w:rsidR="00ED6D28" w:rsidRPr="00AA318D">
        <w:rPr>
          <w:rFonts w:ascii="Times New Roman" w:hAnsi="Times New Roman"/>
          <w:b/>
          <w:bCs/>
          <w:sz w:val="32"/>
          <w:szCs w:val="32"/>
        </w:rPr>
        <w:t xml:space="preserve"> областного </w:t>
      </w:r>
      <w:r w:rsidR="008F3C04" w:rsidRPr="00AA318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ED6D28" w:rsidRPr="00AA318D">
        <w:rPr>
          <w:rFonts w:ascii="Times New Roman" w:hAnsi="Times New Roman"/>
          <w:b/>
          <w:bCs/>
          <w:sz w:val="32"/>
          <w:szCs w:val="32"/>
        </w:rPr>
        <w:t>бюджета</w:t>
      </w:r>
      <w:r w:rsidR="008F3C04" w:rsidRPr="00AA318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40043E" w:rsidRPr="00AA318D">
        <w:rPr>
          <w:rFonts w:ascii="Times New Roman" w:hAnsi="Times New Roman"/>
          <w:b/>
          <w:bCs/>
          <w:sz w:val="32"/>
          <w:szCs w:val="32"/>
        </w:rPr>
        <w:t xml:space="preserve"> в 202</w:t>
      </w:r>
      <w:r w:rsidR="00CF5A71" w:rsidRPr="00AA318D">
        <w:rPr>
          <w:rFonts w:ascii="Times New Roman" w:hAnsi="Times New Roman"/>
          <w:b/>
          <w:bCs/>
          <w:sz w:val="32"/>
          <w:szCs w:val="32"/>
        </w:rPr>
        <w:t>3</w:t>
      </w:r>
      <w:r w:rsidR="0040043E" w:rsidRPr="00AA318D">
        <w:rPr>
          <w:rFonts w:ascii="Times New Roman" w:hAnsi="Times New Roman"/>
          <w:b/>
          <w:bCs/>
          <w:sz w:val="32"/>
          <w:szCs w:val="32"/>
        </w:rPr>
        <w:t xml:space="preserve"> году</w:t>
      </w:r>
      <w:r w:rsidR="00ED6D28" w:rsidRPr="00AA318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27BC5" w:rsidRPr="00AA318D">
        <w:rPr>
          <w:rFonts w:ascii="Times New Roman" w:hAnsi="Times New Roman"/>
          <w:b/>
          <w:bCs/>
          <w:sz w:val="32"/>
          <w:szCs w:val="32"/>
        </w:rPr>
        <w:t>увеличива</w:t>
      </w:r>
      <w:r w:rsidR="00CF5A71" w:rsidRPr="00AA318D">
        <w:rPr>
          <w:rFonts w:ascii="Times New Roman" w:hAnsi="Times New Roman"/>
          <w:b/>
          <w:bCs/>
          <w:sz w:val="32"/>
          <w:szCs w:val="32"/>
        </w:rPr>
        <w:t>ю</w:t>
      </w:r>
      <w:r w:rsidR="00027BC5" w:rsidRPr="00AA318D">
        <w:rPr>
          <w:rFonts w:ascii="Times New Roman" w:hAnsi="Times New Roman"/>
          <w:b/>
          <w:bCs/>
          <w:sz w:val="32"/>
          <w:szCs w:val="32"/>
        </w:rPr>
        <w:t>тся</w:t>
      </w:r>
      <w:r w:rsidR="00CF5A71" w:rsidRPr="00AA318D">
        <w:rPr>
          <w:rFonts w:ascii="Times New Roman" w:hAnsi="Times New Roman"/>
          <w:b/>
          <w:bCs/>
          <w:sz w:val="32"/>
          <w:szCs w:val="32"/>
        </w:rPr>
        <w:t xml:space="preserve"> всего</w:t>
      </w:r>
      <w:r w:rsidR="00ED6D28" w:rsidRPr="00AA318D">
        <w:rPr>
          <w:rFonts w:ascii="Times New Roman" w:hAnsi="Times New Roman"/>
          <w:b/>
          <w:bCs/>
          <w:sz w:val="32"/>
          <w:szCs w:val="32"/>
        </w:rPr>
        <w:t xml:space="preserve"> на</w:t>
      </w:r>
      <w:r w:rsidR="007B4ECB" w:rsidRPr="00AA318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22F96" w:rsidRPr="00AA318D">
        <w:rPr>
          <w:rFonts w:ascii="Times New Roman" w:hAnsi="Times New Roman"/>
          <w:b/>
          <w:bCs/>
          <w:sz w:val="32"/>
          <w:szCs w:val="32"/>
        </w:rPr>
        <w:t>6 647 670,5</w:t>
      </w:r>
      <w:r w:rsidR="00F96C7B" w:rsidRPr="00AA318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A25E7" w:rsidRPr="00AA318D">
        <w:rPr>
          <w:rFonts w:ascii="Times New Roman" w:hAnsi="Times New Roman"/>
          <w:b/>
          <w:bCs/>
          <w:sz w:val="32"/>
          <w:szCs w:val="32"/>
        </w:rPr>
        <w:t>тыс. руб.</w:t>
      </w:r>
      <w:r w:rsidR="00CF5A71" w:rsidRPr="00AA318D">
        <w:rPr>
          <w:rFonts w:ascii="Times New Roman" w:hAnsi="Times New Roman"/>
          <w:b/>
          <w:bCs/>
          <w:sz w:val="32"/>
          <w:szCs w:val="32"/>
        </w:rPr>
        <w:t>,</w:t>
      </w:r>
      <w:r w:rsidR="00CF5A71" w:rsidRPr="00AA318D">
        <w:rPr>
          <w:rFonts w:ascii="Times New Roman" w:hAnsi="Times New Roman"/>
          <w:sz w:val="32"/>
          <w:szCs w:val="32"/>
        </w:rPr>
        <w:t xml:space="preserve"> </w:t>
      </w:r>
      <w:r w:rsidR="00CF5A71" w:rsidRPr="00AA318D">
        <w:rPr>
          <w:rFonts w:ascii="Times New Roman" w:hAnsi="Times New Roman"/>
          <w:sz w:val="28"/>
          <w:szCs w:val="28"/>
        </w:rPr>
        <w:t>в том числе</w:t>
      </w:r>
      <w:r w:rsidR="00F920AD" w:rsidRPr="00AA318D">
        <w:rPr>
          <w:rFonts w:ascii="Times New Roman" w:hAnsi="Times New Roman"/>
          <w:sz w:val="28"/>
          <w:szCs w:val="28"/>
        </w:rPr>
        <w:t>:</w:t>
      </w:r>
    </w:p>
    <w:p w14:paraId="798F4D0A" w14:textId="77777777" w:rsidR="00F920AD" w:rsidRPr="00AA318D" w:rsidRDefault="00F2021F" w:rsidP="001F7E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18D">
        <w:rPr>
          <w:rFonts w:ascii="Times New Roman" w:hAnsi="Times New Roman"/>
          <w:i/>
          <w:iCs/>
          <w:sz w:val="28"/>
          <w:szCs w:val="28"/>
        </w:rPr>
        <w:t>з</w:t>
      </w:r>
      <w:r w:rsidR="00FA4585" w:rsidRPr="00AA318D">
        <w:rPr>
          <w:rFonts w:ascii="Times New Roman" w:hAnsi="Times New Roman"/>
          <w:i/>
          <w:iCs/>
          <w:sz w:val="28"/>
          <w:szCs w:val="28"/>
        </w:rPr>
        <w:t>а счет</w:t>
      </w:r>
      <w:r w:rsidR="004C4DB0" w:rsidRPr="00AA318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22F96" w:rsidRPr="00AA318D">
        <w:rPr>
          <w:rFonts w:ascii="Times New Roman" w:hAnsi="Times New Roman"/>
          <w:i/>
          <w:iCs/>
          <w:sz w:val="28"/>
          <w:szCs w:val="28"/>
        </w:rPr>
        <w:t>средств из федерального бюджета на 853 625,7 тыс.руб</w:t>
      </w:r>
      <w:r w:rsidR="00B22F96" w:rsidRPr="00AA318D">
        <w:rPr>
          <w:rFonts w:ascii="Times New Roman" w:hAnsi="Times New Roman"/>
          <w:sz w:val="28"/>
          <w:szCs w:val="28"/>
        </w:rPr>
        <w:t>.</w:t>
      </w:r>
      <w:r w:rsidR="00F920AD" w:rsidRPr="00AA318D">
        <w:rPr>
          <w:rFonts w:ascii="Times New Roman" w:hAnsi="Times New Roman"/>
          <w:sz w:val="28"/>
          <w:szCs w:val="28"/>
        </w:rPr>
        <w:t>:</w:t>
      </w:r>
    </w:p>
    <w:tbl>
      <w:tblPr>
        <w:tblW w:w="10786" w:type="dxa"/>
        <w:tblLook w:val="04A0" w:firstRow="1" w:lastRow="0" w:firstColumn="1" w:lastColumn="0" w:noHBand="0" w:noVBand="1"/>
      </w:tblPr>
      <w:tblGrid>
        <w:gridCol w:w="10786"/>
      </w:tblGrid>
      <w:tr w:rsidR="00F920AD" w:rsidRPr="00AA318D" w14:paraId="2ED27622" w14:textId="77777777" w:rsidTr="00E0512F">
        <w:tc>
          <w:tcPr>
            <w:tcW w:w="10564" w:type="dxa"/>
            <w:shd w:val="clear" w:color="auto" w:fill="auto"/>
          </w:tcPr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8080"/>
              <w:gridCol w:w="2268"/>
            </w:tblGrid>
            <w:tr w:rsidR="00F920AD" w:rsidRPr="00AA318D" w14:paraId="170E2C9A" w14:textId="77777777" w:rsidTr="00E0512F">
              <w:trPr>
                <w:trHeight w:val="505"/>
              </w:trPr>
              <w:tc>
                <w:tcPr>
                  <w:tcW w:w="8080" w:type="dxa"/>
                  <w:shd w:val="clear" w:color="auto" w:fill="auto"/>
                </w:tcPr>
                <w:p w14:paraId="098B5EEA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2C4E83C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F920AD" w:rsidRPr="00AA318D" w14:paraId="441664DD" w14:textId="77777777" w:rsidTr="00E0512F">
              <w:trPr>
                <w:trHeight w:val="80"/>
              </w:trPr>
              <w:tc>
                <w:tcPr>
                  <w:tcW w:w="8080" w:type="dxa"/>
                  <w:shd w:val="clear" w:color="auto" w:fill="auto"/>
                </w:tcPr>
                <w:p w14:paraId="15D1CB84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гран</w:t>
                  </w:r>
                  <w:r w:rsidR="009F1CFC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>а Президента Российской Федерации на развитие гражданского общества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7949F1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8 600,0</w:t>
                  </w:r>
                </w:p>
              </w:tc>
            </w:tr>
            <w:tr w:rsidR="00F920AD" w:rsidRPr="00AA318D" w14:paraId="669D69E2" w14:textId="77777777" w:rsidTr="00E0512F">
              <w:trPr>
                <w:trHeight w:val="80"/>
              </w:trPr>
              <w:tc>
                <w:tcPr>
                  <w:tcW w:w="8080" w:type="dxa"/>
                  <w:shd w:val="clear" w:color="auto" w:fill="auto"/>
                </w:tcPr>
                <w:p w14:paraId="2A28429C" w14:textId="77777777" w:rsidR="00F920AD" w:rsidRPr="00AA318D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9029B8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F920AD" w:rsidRPr="00AA318D" w14:paraId="04F123C2" w14:textId="77777777" w:rsidTr="00E0512F">
              <w:tc>
                <w:tcPr>
                  <w:tcW w:w="8080" w:type="dxa"/>
                  <w:shd w:val="clear" w:color="auto" w:fill="auto"/>
                </w:tcPr>
                <w:p w14:paraId="3FF3EE79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>на социальную поддержку Героев Советского Союза, Героев Российской Федерации и полных кавалеров ордена Славы</w:t>
                  </w:r>
                </w:p>
                <w:p w14:paraId="0C107CF7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F96BD82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50,0</w:t>
                  </w:r>
                </w:p>
              </w:tc>
            </w:tr>
            <w:tr w:rsidR="00F920AD" w:rsidRPr="00AA318D" w14:paraId="40E0E3B5" w14:textId="77777777" w:rsidTr="00E0512F">
              <w:trPr>
                <w:trHeight w:val="2706"/>
              </w:trPr>
              <w:tc>
                <w:tcPr>
                  <w:tcW w:w="8080" w:type="dxa"/>
                  <w:shd w:val="clear" w:color="auto" w:fill="auto"/>
                </w:tcPr>
                <w:p w14:paraId="31F582F3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 реализацию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территорию Липецкой области на постоянное место жительства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2AD63F8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134 893,8</w:t>
                  </w:r>
                </w:p>
              </w:tc>
            </w:tr>
            <w:tr w:rsidR="00F920AD" w:rsidRPr="00AA318D" w14:paraId="6730BB69" w14:textId="77777777" w:rsidTr="00E0512F">
              <w:tc>
                <w:tcPr>
                  <w:tcW w:w="8080" w:type="dxa"/>
                  <w:shd w:val="clear" w:color="auto" w:fill="auto"/>
                </w:tcPr>
                <w:p w14:paraId="0E8C5C97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9C8CB6C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920AD" w:rsidRPr="00AA318D" w14:paraId="73591DD9" w14:textId="77777777" w:rsidTr="00E0512F">
              <w:tc>
                <w:tcPr>
                  <w:tcW w:w="8080" w:type="dxa"/>
                  <w:shd w:val="clear" w:color="auto" w:fill="auto"/>
                </w:tcPr>
                <w:p w14:paraId="5392886E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A318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 реализацию отдельных полномочий в области лекарственного обеспечения</w:t>
                  </w:r>
                </w:p>
                <w:p w14:paraId="3788C345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4B809B5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28,3</w:t>
                  </w:r>
                </w:p>
              </w:tc>
            </w:tr>
            <w:tr w:rsidR="00F920AD" w:rsidRPr="00AA318D" w14:paraId="65D82BD4" w14:textId="77777777" w:rsidTr="00E0512F">
              <w:tc>
                <w:tcPr>
                  <w:tcW w:w="8080" w:type="dxa"/>
                  <w:shd w:val="clear" w:color="auto" w:fill="auto"/>
                </w:tcPr>
                <w:p w14:paraId="3CDAF768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>на улучшение экологического состояния гидрографической сети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522813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9 076,3</w:t>
                  </w:r>
                </w:p>
              </w:tc>
            </w:tr>
            <w:tr w:rsidR="00F920AD" w:rsidRPr="00AA318D" w14:paraId="25374B63" w14:textId="77777777" w:rsidTr="00E0512F">
              <w:trPr>
                <w:trHeight w:val="760"/>
              </w:trPr>
              <w:tc>
                <w:tcPr>
                  <w:tcW w:w="8080" w:type="dxa"/>
                  <w:shd w:val="clear" w:color="auto" w:fill="auto"/>
                </w:tcPr>
                <w:p w14:paraId="3116566F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>на  реализацию</w:t>
                  </w:r>
                  <w:proofErr w:type="gramEnd"/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региональных проектов модернизации первичного звена здравоохранения</w:t>
                  </w:r>
                </w:p>
                <w:p w14:paraId="40FEA1D0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9278F7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87 537,2</w:t>
                  </w:r>
                </w:p>
              </w:tc>
            </w:tr>
            <w:tr w:rsidR="00F920AD" w:rsidRPr="00AA318D" w14:paraId="6A6F6425" w14:textId="77777777" w:rsidTr="00E0512F">
              <w:tc>
                <w:tcPr>
                  <w:tcW w:w="8080" w:type="dxa"/>
                  <w:shd w:val="clear" w:color="auto" w:fill="auto"/>
                </w:tcPr>
                <w:p w14:paraId="5553DC85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>на обеспечение деятельности депутатов Государственной Думы и их помощников в избирательных округах</w:t>
                  </w:r>
                </w:p>
                <w:p w14:paraId="0D3FC611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29E354B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2 780,1</w:t>
                  </w:r>
                </w:p>
              </w:tc>
            </w:tr>
            <w:tr w:rsidR="00F920AD" w:rsidRPr="00AA318D" w14:paraId="1C4B94AD" w14:textId="77777777" w:rsidTr="00E0512F">
              <w:trPr>
                <w:trHeight w:val="774"/>
              </w:trPr>
              <w:tc>
                <w:tcPr>
                  <w:tcW w:w="8080" w:type="dxa"/>
                  <w:shd w:val="clear" w:color="auto" w:fill="auto"/>
                </w:tcPr>
                <w:p w14:paraId="4E61E0D8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обеспечение деятельности сенаторов </w:t>
                  </w:r>
                  <w:proofErr w:type="gramStart"/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>Российской  Федерации</w:t>
                  </w:r>
                  <w:proofErr w:type="gramEnd"/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их помощников в субъектах Российской Федерации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FB8C8C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941,3</w:t>
                  </w:r>
                </w:p>
              </w:tc>
            </w:tr>
            <w:tr w:rsidR="00F920AD" w:rsidRPr="00AA318D" w14:paraId="371CF1D5" w14:textId="77777777" w:rsidTr="00E0512F">
              <w:tc>
                <w:tcPr>
                  <w:tcW w:w="8080" w:type="dxa"/>
                  <w:shd w:val="clear" w:color="auto" w:fill="auto"/>
                </w:tcPr>
                <w:p w14:paraId="1A938512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>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      </w:r>
                </w:p>
                <w:p w14:paraId="2864BD4F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BBF5B43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36 310,1</w:t>
                  </w:r>
                </w:p>
              </w:tc>
            </w:tr>
            <w:tr w:rsidR="00F920AD" w:rsidRPr="00AA318D" w14:paraId="634647EC" w14:textId="77777777" w:rsidTr="00E0512F">
              <w:tc>
                <w:tcPr>
                  <w:tcW w:w="8080" w:type="dxa"/>
                  <w:shd w:val="clear" w:color="auto" w:fill="auto"/>
                </w:tcPr>
                <w:p w14:paraId="6C763FB5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>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F76FFF6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42 044,4</w:t>
                  </w:r>
                </w:p>
              </w:tc>
            </w:tr>
            <w:tr w:rsidR="00F920AD" w:rsidRPr="00AA318D" w14:paraId="6DF8F528" w14:textId="77777777" w:rsidTr="00E0512F">
              <w:tc>
                <w:tcPr>
                  <w:tcW w:w="8080" w:type="dxa"/>
                  <w:shd w:val="clear" w:color="auto" w:fill="auto"/>
                </w:tcPr>
                <w:p w14:paraId="1A42147C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418942A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F920AD" w:rsidRPr="00AA318D" w14:paraId="2F619E69" w14:textId="77777777" w:rsidTr="00E0512F">
              <w:tc>
                <w:tcPr>
                  <w:tcW w:w="8080" w:type="dxa"/>
                  <w:shd w:val="clear" w:color="auto" w:fill="auto"/>
                </w:tcPr>
                <w:p w14:paraId="02E200F0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>на поддержку региональных программ по проектированию туристского кода центра города</w:t>
                  </w:r>
                </w:p>
                <w:p w14:paraId="334A9EFA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C1A19B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206 549,7</w:t>
                  </w:r>
                </w:p>
              </w:tc>
            </w:tr>
            <w:tr w:rsidR="00F920AD" w:rsidRPr="00AA318D" w14:paraId="6D570108" w14:textId="77777777" w:rsidTr="00E0512F">
              <w:tc>
                <w:tcPr>
                  <w:tcW w:w="8080" w:type="dxa"/>
                  <w:shd w:val="clear" w:color="auto" w:fill="auto"/>
                  <w:vAlign w:val="center"/>
                </w:tcPr>
                <w:p w14:paraId="4F06F996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>на модернизацию инфраструктуры общего образования</w:t>
                  </w:r>
                </w:p>
                <w:p w14:paraId="59A1C85B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E90353C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215 872,5</w:t>
                  </w:r>
                </w:p>
              </w:tc>
            </w:tr>
            <w:tr w:rsidR="00F920AD" w:rsidRPr="00AA318D" w14:paraId="6396696D" w14:textId="77777777" w:rsidTr="00E0512F">
              <w:tc>
                <w:tcPr>
                  <w:tcW w:w="8080" w:type="dxa"/>
                  <w:shd w:val="clear" w:color="auto" w:fill="auto"/>
                  <w:vAlign w:val="center"/>
                </w:tcPr>
                <w:p w14:paraId="3DCF7FA0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318D">
                    <w:rPr>
                      <w:rFonts w:ascii="Times New Roman" w:hAnsi="Times New Roman"/>
                      <w:sz w:val="28"/>
                      <w:szCs w:val="28"/>
                    </w:rPr>
                    <w:t>на организацию профессионального обучения и дополнительного профессионального образования работников промышленных предприятий</w:t>
                  </w:r>
                </w:p>
                <w:p w14:paraId="5C5FF05E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7953EC8" w14:textId="77777777" w:rsidR="00F920AD" w:rsidRPr="00AC322B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-2 477,3</w:t>
                  </w:r>
                </w:p>
              </w:tc>
            </w:tr>
            <w:tr w:rsidR="002B5E7B" w:rsidRPr="00AA318D" w14:paraId="7D0BC8C5" w14:textId="77777777" w:rsidTr="00E0512F">
              <w:tc>
                <w:tcPr>
                  <w:tcW w:w="8080" w:type="dxa"/>
                  <w:shd w:val="clear" w:color="auto" w:fill="auto"/>
                  <w:vAlign w:val="center"/>
                </w:tcPr>
                <w:p w14:paraId="1C577495" w14:textId="77777777" w:rsidR="002B5E7B" w:rsidRDefault="002B5E7B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B5E7B">
                    <w:rPr>
                      <w:rFonts w:ascii="Times New Roman" w:hAnsi="Times New Roman"/>
                      <w:sz w:val="28"/>
                      <w:szCs w:val="28"/>
                    </w:rPr>
                    <w:t>строительство в 2023 и 2024 годах школы на 1225 мест в микрорайоне «Елецкий» города Липецка</w:t>
                  </w:r>
                </w:p>
                <w:p w14:paraId="622046E0" w14:textId="77777777" w:rsidR="002B5E7B" w:rsidRPr="00AA318D" w:rsidRDefault="002B5E7B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(за счет дотации из федерального бюджета 2023 год -100 831,5 тыс.руб., 2024 год – 363 560,5 тыс.руб.)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B4BFBE9" w14:textId="77777777" w:rsidR="002B5E7B" w:rsidRPr="00AC322B" w:rsidRDefault="002B5E7B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322B">
                    <w:rPr>
                      <w:rFonts w:ascii="Times New Roman" w:hAnsi="Times New Roman"/>
                      <w:sz w:val="28"/>
                      <w:szCs w:val="28"/>
                    </w:rPr>
                    <w:t>100 831,5</w:t>
                  </w:r>
                </w:p>
              </w:tc>
            </w:tr>
            <w:tr w:rsidR="00F920AD" w:rsidRPr="00AA318D" w14:paraId="44EB4972" w14:textId="77777777" w:rsidTr="00E0512F">
              <w:tc>
                <w:tcPr>
                  <w:tcW w:w="8080" w:type="dxa"/>
                  <w:shd w:val="clear" w:color="auto" w:fill="auto"/>
                </w:tcPr>
                <w:p w14:paraId="4822376F" w14:textId="77777777" w:rsidR="00F920AD" w:rsidRPr="00AA318D" w:rsidRDefault="00F920AD" w:rsidP="001F7EE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3B57F8E" w14:textId="77777777" w:rsidR="00F920AD" w:rsidRPr="00AA318D" w:rsidRDefault="00F920AD" w:rsidP="001F7E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14:paraId="116D729C" w14:textId="77777777" w:rsidR="00F920AD" w:rsidRPr="00AA318D" w:rsidRDefault="00F920AD" w:rsidP="001F7E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14:paraId="5B0AB750" w14:textId="77777777" w:rsidR="00172A00" w:rsidRDefault="00B22F96" w:rsidP="001F7EE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18D">
        <w:rPr>
          <w:rFonts w:ascii="Times New Roman" w:hAnsi="Times New Roman"/>
          <w:i/>
          <w:iCs/>
          <w:sz w:val="28"/>
          <w:szCs w:val="28"/>
        </w:rPr>
        <w:lastRenderedPageBreak/>
        <w:t>за счет налоговых и неналоговых доходов на 5 794 044,8</w:t>
      </w:r>
      <w:r w:rsidR="00CF5A71" w:rsidRPr="00AA318D">
        <w:rPr>
          <w:rFonts w:ascii="Times New Roman" w:hAnsi="Times New Roman"/>
          <w:i/>
          <w:iCs/>
          <w:sz w:val="28"/>
          <w:szCs w:val="28"/>
        </w:rPr>
        <w:t xml:space="preserve"> тыс.руб.</w:t>
      </w:r>
      <w:r w:rsidR="00172274" w:rsidRPr="00AA318D">
        <w:rPr>
          <w:rFonts w:ascii="Times New Roman" w:hAnsi="Times New Roman"/>
          <w:i/>
          <w:iCs/>
          <w:sz w:val="28"/>
          <w:szCs w:val="28"/>
        </w:rPr>
        <w:t>,</w:t>
      </w:r>
      <w:r w:rsidR="00714432" w:rsidRPr="00AA318D">
        <w:rPr>
          <w:rFonts w:ascii="Times New Roman" w:hAnsi="Times New Roman"/>
          <w:sz w:val="28"/>
          <w:szCs w:val="28"/>
        </w:rPr>
        <w:t xml:space="preserve"> </w:t>
      </w:r>
      <w:r w:rsidR="00E73D05" w:rsidRPr="00AA318D">
        <w:rPr>
          <w:rFonts w:ascii="Times New Roman" w:hAnsi="Times New Roman"/>
          <w:sz w:val="28"/>
          <w:szCs w:val="28"/>
        </w:rPr>
        <w:t>направляемых</w:t>
      </w:r>
      <w:r w:rsidR="00FA4585" w:rsidRPr="00AA318D">
        <w:rPr>
          <w:rFonts w:ascii="Times New Roman" w:hAnsi="Times New Roman"/>
          <w:sz w:val="28"/>
          <w:szCs w:val="28"/>
        </w:rPr>
        <w:t xml:space="preserve"> </w:t>
      </w:r>
      <w:r w:rsidR="00CA1F13" w:rsidRPr="00AA318D">
        <w:rPr>
          <w:rFonts w:ascii="Times New Roman" w:hAnsi="Times New Roman"/>
          <w:sz w:val="28"/>
          <w:szCs w:val="28"/>
        </w:rPr>
        <w:t xml:space="preserve">на следующие цели:  </w:t>
      </w:r>
    </w:p>
    <w:p w14:paraId="1343DCA6" w14:textId="77777777" w:rsidR="00FA4585" w:rsidRPr="00AA318D" w:rsidRDefault="00137787" w:rsidP="001F7E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318D">
        <w:rPr>
          <w:rFonts w:ascii="Times New Roman" w:hAnsi="Times New Roman"/>
          <w:sz w:val="24"/>
          <w:szCs w:val="24"/>
        </w:rPr>
        <w:t>(тыс. руб.)</w:t>
      </w:r>
    </w:p>
    <w:p w14:paraId="2D74913D" w14:textId="77777777" w:rsidR="00D017F8" w:rsidRPr="00AA318D" w:rsidRDefault="00D017F8" w:rsidP="001F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7800"/>
        <w:gridCol w:w="2118"/>
      </w:tblGrid>
      <w:tr w:rsidR="00AA318D" w:rsidRPr="00AA318D" w14:paraId="6F94F9E6" w14:textId="77777777" w:rsidTr="00722A7C">
        <w:trPr>
          <w:trHeight w:val="45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6BF4AF31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Управление финансов области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24F1E96E" w14:textId="77777777" w:rsidR="00AA318D" w:rsidRPr="00AA318D" w:rsidRDefault="001B63CE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3 364 713,6</w:t>
            </w:r>
          </w:p>
        </w:tc>
      </w:tr>
      <w:tr w:rsidR="00AA318D" w:rsidRPr="00AA318D" w14:paraId="136F46EA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4143DDB2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Резервны</w:t>
            </w:r>
            <w:r w:rsidR="003F0B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 средства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639CDA4A" w14:textId="77777777" w:rsidR="00AA318D" w:rsidRPr="00AA318D" w:rsidRDefault="006B28E8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B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364 321,2</w:t>
            </w:r>
          </w:p>
        </w:tc>
      </w:tr>
      <w:tr w:rsidR="00AA318D" w:rsidRPr="00AA318D" w14:paraId="0DEFC327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2F00466A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Дотации местным бюджетам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389A2E52" w14:textId="77777777" w:rsidR="00AA318D" w:rsidRPr="00AA318D" w:rsidRDefault="006B28E8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</w:t>
            </w:r>
            <w:r w:rsidR="00AA318D"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00 000,0</w:t>
            </w:r>
          </w:p>
        </w:tc>
      </w:tr>
      <w:tr w:rsidR="00AA318D" w:rsidRPr="00AA318D" w14:paraId="0C2746EB" w14:textId="77777777" w:rsidTr="00722A7C">
        <w:trPr>
          <w:trHeight w:val="321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421E6DF5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Управление строительства и архитектуры   области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246D3216" w14:textId="77777777" w:rsidR="00AA318D" w:rsidRPr="00AA318D" w:rsidRDefault="003F0B6B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B6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1B6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59 622,5</w:t>
            </w:r>
          </w:p>
        </w:tc>
      </w:tr>
      <w:tr w:rsidR="00AA318D" w:rsidRPr="00AA318D" w14:paraId="0965EAA2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59D85F70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 в рамках жилищных программ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5CD2431F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100 000,0</w:t>
            </w:r>
          </w:p>
        </w:tc>
      </w:tr>
      <w:tr w:rsidR="00AA318D" w:rsidRPr="00AA318D" w14:paraId="4B8A91AA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25E711AF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 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2C9E2F55" w14:textId="77777777" w:rsidR="00AA318D" w:rsidRPr="00AA318D" w:rsidRDefault="003F0B6B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175 720,0</w:t>
            </w:r>
          </w:p>
        </w:tc>
      </w:tr>
      <w:tr w:rsidR="00AA318D" w:rsidRPr="00AA318D" w14:paraId="0471BB1C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1E031308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Бюджетные инвестиции 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76FDDF70" w14:textId="77777777" w:rsidR="00AA318D" w:rsidRPr="00AA318D" w:rsidRDefault="001B63CE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372 325,9</w:t>
            </w:r>
          </w:p>
        </w:tc>
      </w:tr>
      <w:tr w:rsidR="00AA318D" w:rsidRPr="00AA318D" w14:paraId="1C1C9387" w14:textId="77777777" w:rsidTr="00722A7C">
        <w:trPr>
          <w:trHeight w:val="81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1A23D88C" w14:textId="77777777" w:rsidR="00AA318D" w:rsidRPr="00AA318D" w:rsidRDefault="009F1CFC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A318D"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деятельности государственных казенных учреждений 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6C372F40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5 065,0</w:t>
            </w:r>
          </w:p>
        </w:tc>
      </w:tr>
      <w:tr w:rsidR="00AA318D" w:rsidRPr="00AA318D" w14:paraId="3291BBB6" w14:textId="77777777" w:rsidTr="00722A7C">
        <w:trPr>
          <w:trHeight w:val="7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0F545D77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Управление экологии и природных </w:t>
            </w:r>
            <w:proofErr w:type="gramStart"/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ресурсов  области</w:t>
            </w:r>
            <w:proofErr w:type="gramEnd"/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32925348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19 743,1</w:t>
            </w:r>
          </w:p>
        </w:tc>
      </w:tr>
      <w:tr w:rsidR="00AA318D" w:rsidRPr="00AA318D" w14:paraId="5CFA8137" w14:textId="77777777" w:rsidTr="00722A7C">
        <w:trPr>
          <w:trHeight w:val="81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1BDB04B2" w14:textId="77777777" w:rsidR="00AA318D" w:rsidRPr="00AA318D" w:rsidRDefault="009F1CFC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текущее содержание подведомственных учреждений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3C4FD065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11 930,8</w:t>
            </w:r>
          </w:p>
        </w:tc>
      </w:tr>
      <w:tr w:rsidR="00AA318D" w:rsidRPr="00AA318D" w14:paraId="26F0EBA4" w14:textId="77777777" w:rsidTr="00722A7C">
        <w:trPr>
          <w:trHeight w:val="244"/>
        </w:trPr>
        <w:tc>
          <w:tcPr>
            <w:tcW w:w="7800" w:type="dxa"/>
            <w:shd w:val="clear" w:color="000000" w:fill="FFFFFF"/>
            <w:hideMark/>
          </w:tcPr>
          <w:p w14:paraId="113C029C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Управление жилищно-коммунального </w:t>
            </w:r>
            <w:proofErr w:type="gramStart"/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хозяйства  области</w:t>
            </w:r>
            <w:proofErr w:type="gramEnd"/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463CD62A" w14:textId="77777777" w:rsidR="00AA318D" w:rsidRPr="00AA318D" w:rsidRDefault="0077183C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603 171,7</w:t>
            </w:r>
          </w:p>
        </w:tc>
      </w:tr>
      <w:tr w:rsidR="00776630" w:rsidRPr="00AA318D" w14:paraId="1BE3EA35" w14:textId="77777777" w:rsidTr="00722A7C">
        <w:trPr>
          <w:trHeight w:val="244"/>
        </w:trPr>
        <w:tc>
          <w:tcPr>
            <w:tcW w:w="7800" w:type="dxa"/>
            <w:shd w:val="clear" w:color="000000" w:fill="FFFFFF"/>
          </w:tcPr>
          <w:p w14:paraId="038CB904" w14:textId="77777777" w:rsidR="00776630" w:rsidRPr="00AA318D" w:rsidRDefault="00776630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shd w:val="clear" w:color="000000" w:fill="FFFFFF"/>
            <w:noWrap/>
            <w:vAlign w:val="center"/>
          </w:tcPr>
          <w:p w14:paraId="48A2780A" w14:textId="77777777" w:rsidR="00776630" w:rsidRPr="00AA318D" w:rsidRDefault="00776630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318D" w:rsidRPr="00AA318D" w14:paraId="6918174B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119CAD2D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42AC5A7C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1 384,1</w:t>
            </w:r>
          </w:p>
        </w:tc>
      </w:tr>
      <w:tr w:rsidR="00AA318D" w:rsidRPr="00AA318D" w14:paraId="56481E14" w14:textId="77777777" w:rsidTr="00722A7C">
        <w:trPr>
          <w:trHeight w:val="426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5C4286B0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инвестиции в объекты государственной собственности 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7F360419" w14:textId="77777777" w:rsidR="00AA318D" w:rsidRPr="00AA318D" w:rsidRDefault="003F0B6B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414 979,6</w:t>
            </w:r>
          </w:p>
        </w:tc>
      </w:tr>
      <w:tr w:rsidR="00AA318D" w:rsidRPr="00AA318D" w14:paraId="79759AA4" w14:textId="77777777" w:rsidTr="00722A7C">
        <w:trPr>
          <w:trHeight w:val="904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27B6CDCB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 (в том числе за счет остатков средств Фонда развития территорий 2022 года - 3 594,43 тыс.руб.) 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2B01A722" w14:textId="77777777" w:rsidR="00AA318D" w:rsidRPr="00AA318D" w:rsidRDefault="003F0B6B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47 649,1</w:t>
            </w:r>
          </w:p>
        </w:tc>
      </w:tr>
      <w:tr w:rsidR="00AA318D" w:rsidRPr="00AA318D" w14:paraId="0387EEAB" w14:textId="77777777" w:rsidTr="00722A7C">
        <w:trPr>
          <w:trHeight w:val="119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2FBA76DF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Управление делами </w:t>
            </w:r>
            <w:proofErr w:type="gramStart"/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Правительства  Липецкой</w:t>
            </w:r>
            <w:proofErr w:type="gramEnd"/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1F6F1511" w14:textId="77777777" w:rsidR="00AA318D" w:rsidRPr="00AA318D" w:rsidRDefault="003F0B6B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6 844,3</w:t>
            </w:r>
          </w:p>
        </w:tc>
      </w:tr>
      <w:tr w:rsidR="00AA318D" w:rsidRPr="00AA318D" w14:paraId="75BAACC7" w14:textId="77777777" w:rsidTr="00722A7C">
        <w:trPr>
          <w:trHeight w:val="81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10DBC029" w14:textId="77777777" w:rsidR="00AA318D" w:rsidRPr="00AA318D" w:rsidRDefault="009F1CFC" w:rsidP="001F7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текущее содержание подведомственных учреждений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5967948C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2 027,6</w:t>
            </w:r>
          </w:p>
        </w:tc>
      </w:tr>
      <w:tr w:rsidR="009F1CFC" w:rsidRPr="00AA318D" w14:paraId="1D90C52E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15833A0B" w14:textId="77777777" w:rsidR="009F1CFC" w:rsidRPr="00AA318D" w:rsidRDefault="009F1CFC" w:rsidP="001F7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1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иные цели подведомственным учреждениям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66567343" w14:textId="77777777" w:rsidR="009F1CFC" w:rsidRPr="00AA318D" w:rsidRDefault="009F1CFC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2 801,6</w:t>
            </w:r>
          </w:p>
        </w:tc>
      </w:tr>
      <w:tr w:rsidR="00AA318D" w:rsidRPr="00AA318D" w14:paraId="271739DC" w14:textId="77777777" w:rsidTr="00722A7C">
        <w:trPr>
          <w:trHeight w:val="45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55E94881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Управление социальной </w:t>
            </w:r>
            <w:proofErr w:type="gramStart"/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политики  области</w:t>
            </w:r>
            <w:proofErr w:type="gramEnd"/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718F720C" w14:textId="77777777" w:rsidR="00AA318D" w:rsidRPr="00AA318D" w:rsidRDefault="001B63CE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117 222,5</w:t>
            </w:r>
          </w:p>
        </w:tc>
      </w:tr>
      <w:tr w:rsidR="00AA318D" w:rsidRPr="00AA318D" w14:paraId="7455FF39" w14:textId="77777777" w:rsidTr="00722A7C">
        <w:trPr>
          <w:trHeight w:val="1215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41137E5F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Единовременная материальная помощь на возмещение расходов по газификации жилого помещения отдельным категориям граждан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23E3C700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25 190,0</w:t>
            </w:r>
          </w:p>
        </w:tc>
      </w:tr>
      <w:tr w:rsidR="00AA318D" w:rsidRPr="00AA318D" w14:paraId="6233A602" w14:textId="77777777" w:rsidTr="00722A7C">
        <w:trPr>
          <w:trHeight w:val="319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222D1EB3" w14:textId="77777777" w:rsidR="00AA318D" w:rsidRPr="00AA318D" w:rsidRDefault="009F1CFC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текущее содержание подведомственных учреждений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37FF8F92" w14:textId="77777777" w:rsidR="00AA318D" w:rsidRPr="00AA318D" w:rsidRDefault="001B63CE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82 586,7</w:t>
            </w:r>
          </w:p>
        </w:tc>
      </w:tr>
      <w:tr w:rsidR="00AA318D" w:rsidRPr="009F1CFC" w14:paraId="232D83B5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72748FFD" w14:textId="77777777" w:rsidR="00AA318D" w:rsidRPr="009F1CFC" w:rsidRDefault="009F1CFC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1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иные цели подведомственным учреждениям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7CC4C103" w14:textId="77777777" w:rsidR="00AA318D" w:rsidRPr="009F1CFC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1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5 280,0</w:t>
            </w:r>
          </w:p>
        </w:tc>
      </w:tr>
      <w:tr w:rsidR="001B63CE" w:rsidRPr="009F1CFC" w14:paraId="54CE6CE4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</w:tcPr>
          <w:p w14:paraId="242274B9" w14:textId="77777777" w:rsidR="001B63CE" w:rsidRDefault="001B63CE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некоммерческим организациям </w:t>
            </w:r>
          </w:p>
        </w:tc>
        <w:tc>
          <w:tcPr>
            <w:tcW w:w="2118" w:type="dxa"/>
            <w:shd w:val="clear" w:color="000000" w:fill="FFFFFF"/>
            <w:noWrap/>
            <w:vAlign w:val="center"/>
          </w:tcPr>
          <w:p w14:paraId="58E49900" w14:textId="77777777" w:rsidR="001B63CE" w:rsidRDefault="00FE4D72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1B6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AA318D" w:rsidRPr="009F1CFC" w14:paraId="5E423887" w14:textId="77777777" w:rsidTr="00722A7C">
        <w:trPr>
          <w:trHeight w:val="70"/>
        </w:trPr>
        <w:tc>
          <w:tcPr>
            <w:tcW w:w="7800" w:type="dxa"/>
            <w:shd w:val="clear" w:color="000000" w:fill="FFFFFF"/>
            <w:hideMark/>
          </w:tcPr>
          <w:p w14:paraId="0E344325" w14:textId="77777777" w:rsidR="00AA318D" w:rsidRPr="009F1CFC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F1CF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Управление административных </w:t>
            </w:r>
            <w:proofErr w:type="gramStart"/>
            <w:r w:rsidRPr="009F1CFC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органов  области</w:t>
            </w:r>
            <w:proofErr w:type="gramEnd"/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06008D87" w14:textId="77777777" w:rsidR="00AA318D" w:rsidRPr="009F1CFC" w:rsidRDefault="003F0B6B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6 411,7</w:t>
            </w:r>
          </w:p>
        </w:tc>
      </w:tr>
      <w:tr w:rsidR="00AA318D" w:rsidRPr="00AA318D" w14:paraId="17A2073B" w14:textId="77777777" w:rsidTr="00722A7C">
        <w:trPr>
          <w:trHeight w:val="81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2D7F6DA2" w14:textId="77777777" w:rsidR="00AA318D" w:rsidRPr="009F1CFC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1C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текущее содержание подведомственных учреждений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0C9DAA7C" w14:textId="77777777" w:rsidR="00AA318D" w:rsidRPr="00AA318D" w:rsidRDefault="003F0B6B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5 022,3</w:t>
            </w:r>
          </w:p>
        </w:tc>
      </w:tr>
      <w:tr w:rsidR="00AA318D" w:rsidRPr="00AA318D" w14:paraId="47E4574C" w14:textId="77777777" w:rsidTr="00722A7C">
        <w:trPr>
          <w:trHeight w:val="244"/>
        </w:trPr>
        <w:tc>
          <w:tcPr>
            <w:tcW w:w="7800" w:type="dxa"/>
            <w:shd w:val="clear" w:color="000000" w:fill="FFFFFF"/>
            <w:hideMark/>
          </w:tcPr>
          <w:p w14:paraId="3DFC0E0B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 xml:space="preserve">Управление экономического развития области 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09B38AE6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5 319,7</w:t>
            </w:r>
          </w:p>
        </w:tc>
      </w:tr>
      <w:tr w:rsidR="00AA318D" w:rsidRPr="00AA318D" w14:paraId="3B3FE889" w14:textId="77777777" w:rsidTr="00722A7C">
        <w:trPr>
          <w:trHeight w:val="784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1DF5CBDD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в целях возмещения части затрат субъектам малого и среднего предпринимательства, осуществляющим предпринимательскую деятельность в рамках лицензионных договоров, договоров коммерческой концессии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799A9B2C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AA318D" w:rsidRPr="00AA318D" w14:paraId="613E4D14" w14:textId="77777777" w:rsidTr="00722A7C">
        <w:trPr>
          <w:trHeight w:val="450"/>
        </w:trPr>
        <w:tc>
          <w:tcPr>
            <w:tcW w:w="7800" w:type="dxa"/>
            <w:shd w:val="clear" w:color="000000" w:fill="FFFFFF"/>
            <w:hideMark/>
          </w:tcPr>
          <w:p w14:paraId="1DC8ABDC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Управление культуры и туризма области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3675D377" w14:textId="77777777" w:rsidR="00AA318D" w:rsidRPr="00AA318D" w:rsidRDefault="003F0B6B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39 090,9</w:t>
            </w:r>
          </w:p>
        </w:tc>
      </w:tr>
      <w:tr w:rsidR="00AA318D" w:rsidRPr="00AA318D" w14:paraId="2CB3619F" w14:textId="77777777" w:rsidTr="00722A7C">
        <w:trPr>
          <w:trHeight w:val="7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2E1FD1BB" w14:textId="77777777" w:rsidR="00AA318D" w:rsidRPr="00AA318D" w:rsidRDefault="009F1CFC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текущее содержание подведомственных учреждений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15BDC821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13 546,2</w:t>
            </w:r>
          </w:p>
        </w:tc>
      </w:tr>
      <w:tr w:rsidR="00AA318D" w:rsidRPr="00AA318D" w14:paraId="2E77FD9F" w14:textId="77777777" w:rsidTr="00722A7C">
        <w:trPr>
          <w:trHeight w:val="93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78B4DD1C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иные цели подведомственным учреждениям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4D937EE5" w14:textId="77777777" w:rsidR="00AA318D" w:rsidRPr="00AA318D" w:rsidRDefault="003F0B6B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24 147,5</w:t>
            </w:r>
          </w:p>
        </w:tc>
      </w:tr>
      <w:tr w:rsidR="00AA318D" w:rsidRPr="00AA318D" w14:paraId="267FD2D3" w14:textId="77777777" w:rsidTr="00722A7C">
        <w:trPr>
          <w:trHeight w:val="405"/>
        </w:trPr>
        <w:tc>
          <w:tcPr>
            <w:tcW w:w="7800" w:type="dxa"/>
            <w:shd w:val="clear" w:color="000000" w:fill="FFFFFF"/>
            <w:hideMark/>
          </w:tcPr>
          <w:p w14:paraId="4C497BDA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 проект "Творческие люди"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3A2131CA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260,0</w:t>
            </w:r>
          </w:p>
        </w:tc>
      </w:tr>
      <w:tr w:rsidR="00AA318D" w:rsidRPr="00AA318D" w14:paraId="08262BFB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10C7A439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поддержка работников культуры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55F3E1B1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1 932,0</w:t>
            </w:r>
          </w:p>
        </w:tc>
      </w:tr>
      <w:tr w:rsidR="00AA318D" w:rsidRPr="00AA318D" w14:paraId="0761F574" w14:textId="77777777" w:rsidTr="00722A7C">
        <w:trPr>
          <w:trHeight w:val="70"/>
        </w:trPr>
        <w:tc>
          <w:tcPr>
            <w:tcW w:w="7800" w:type="dxa"/>
            <w:shd w:val="clear" w:color="000000" w:fill="FFFFFF"/>
            <w:hideMark/>
          </w:tcPr>
          <w:p w14:paraId="3B71E625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Управление информационной </w:t>
            </w:r>
            <w:proofErr w:type="gramStart"/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политики  области</w:t>
            </w:r>
            <w:proofErr w:type="gramEnd"/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1B96E87E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2 028,0</w:t>
            </w:r>
          </w:p>
        </w:tc>
      </w:tr>
      <w:tr w:rsidR="00AA318D" w:rsidRPr="00AA318D" w14:paraId="74F9BF57" w14:textId="77777777" w:rsidTr="00722A7C">
        <w:trPr>
          <w:trHeight w:val="173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54122826" w14:textId="77777777" w:rsidR="00AA318D" w:rsidRPr="00AA318D" w:rsidRDefault="009F1CFC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текущее содержание подведомственных учреждений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579B1ECF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2 028,0</w:t>
            </w:r>
          </w:p>
        </w:tc>
      </w:tr>
      <w:tr w:rsidR="00AA318D" w:rsidRPr="00AA318D" w14:paraId="2599D521" w14:textId="77777777" w:rsidTr="00722A7C">
        <w:trPr>
          <w:trHeight w:val="284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2C2E6C23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Управление физической культуры и </w:t>
            </w:r>
            <w:proofErr w:type="gramStart"/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спорта  области</w:t>
            </w:r>
            <w:proofErr w:type="gramEnd"/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0BF73430" w14:textId="77777777" w:rsidR="00AA318D" w:rsidRPr="00AA318D" w:rsidRDefault="003F0B6B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29 343,7</w:t>
            </w:r>
          </w:p>
        </w:tc>
      </w:tr>
      <w:tr w:rsidR="00AA318D" w:rsidRPr="00AA318D" w14:paraId="619A0938" w14:textId="77777777" w:rsidTr="00722A7C">
        <w:trPr>
          <w:trHeight w:val="227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1992159A" w14:textId="77777777" w:rsidR="00AA318D" w:rsidRPr="00AA318D" w:rsidRDefault="009F1CFC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текущее содержание подведомственных учреждений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14537AC8" w14:textId="77777777" w:rsidR="00AA318D" w:rsidRPr="00AA318D" w:rsidRDefault="003F0B6B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19 680,1</w:t>
            </w:r>
          </w:p>
        </w:tc>
      </w:tr>
      <w:tr w:rsidR="00AA318D" w:rsidRPr="00AA318D" w14:paraId="02DE205A" w14:textId="77777777" w:rsidTr="00722A7C">
        <w:trPr>
          <w:trHeight w:val="176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6D609CE1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иные цели подведомственным учреждениям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2E6F6764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8 648,6</w:t>
            </w:r>
          </w:p>
        </w:tc>
      </w:tr>
      <w:tr w:rsidR="00AA318D" w:rsidRPr="00AA318D" w14:paraId="1D4DF7A2" w14:textId="77777777" w:rsidTr="00722A7C">
        <w:trPr>
          <w:trHeight w:val="81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1E8BD8F1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социально ориентированным некоммерческим организациям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760E4A86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756,2</w:t>
            </w:r>
          </w:p>
        </w:tc>
      </w:tr>
      <w:tr w:rsidR="00AA318D" w:rsidRPr="00AA318D" w14:paraId="751B29EE" w14:textId="77777777" w:rsidTr="00722A7C">
        <w:trPr>
          <w:trHeight w:val="193"/>
        </w:trPr>
        <w:tc>
          <w:tcPr>
            <w:tcW w:w="7800" w:type="dxa"/>
            <w:shd w:val="clear" w:color="000000" w:fill="FFFFFF"/>
            <w:hideMark/>
          </w:tcPr>
          <w:p w14:paraId="5321CC8E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Управление ЗАГС и </w:t>
            </w:r>
            <w:proofErr w:type="gramStart"/>
            <w:r w:rsidRPr="00AA318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архивов  области</w:t>
            </w:r>
            <w:proofErr w:type="gramEnd"/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52B14118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12 428,9</w:t>
            </w:r>
          </w:p>
        </w:tc>
      </w:tr>
      <w:tr w:rsidR="00AA318D" w:rsidRPr="00AA318D" w14:paraId="53AD4882" w14:textId="77777777" w:rsidTr="00722A7C">
        <w:trPr>
          <w:trHeight w:val="81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2E24851A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Субвенции органам местного самоуправления в сфере архивного дела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4A12F0D0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12 428,9</w:t>
            </w:r>
          </w:p>
        </w:tc>
      </w:tr>
      <w:tr w:rsidR="00AA318D" w:rsidRPr="00AA318D" w14:paraId="6B30A251" w14:textId="77777777" w:rsidTr="00722A7C">
        <w:trPr>
          <w:trHeight w:val="327"/>
        </w:trPr>
        <w:tc>
          <w:tcPr>
            <w:tcW w:w="7800" w:type="dxa"/>
            <w:shd w:val="clear" w:color="000000" w:fill="FFFFFF"/>
            <w:hideMark/>
          </w:tcPr>
          <w:p w14:paraId="39C3811D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Управление потребительского рынка и ценовой </w:t>
            </w:r>
            <w:proofErr w:type="gramStart"/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политики  области</w:t>
            </w:r>
            <w:proofErr w:type="gramEnd"/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1C3CFFDE" w14:textId="77777777" w:rsidR="00AA318D" w:rsidRPr="00AA318D" w:rsidRDefault="001B63CE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9 785,6</w:t>
            </w:r>
          </w:p>
        </w:tc>
      </w:tr>
      <w:tr w:rsidR="00AA318D" w:rsidRPr="00AA318D" w14:paraId="7F55166E" w14:textId="77777777" w:rsidTr="00722A7C">
        <w:trPr>
          <w:trHeight w:val="66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7FE7E8C2" w14:textId="77777777" w:rsidR="00AA318D" w:rsidRDefault="00E3389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AA318D"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еализаци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AA318D"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 государственной программы Липецкой области "Развитие сельского хозяйства и регулирование рынков сельскохозяйственной продукции, сырья и продовольствия Липецкой области"</w:t>
            </w:r>
          </w:p>
          <w:p w14:paraId="43CFDFE2" w14:textId="100481BE" w:rsidR="00A70CA2" w:rsidRPr="00A70CA2" w:rsidRDefault="00A70CA2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61294A44" w14:textId="3EA7B9FB" w:rsidR="00A70CA2" w:rsidRDefault="00A70CA2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396AD99" w14:textId="6C77ED64" w:rsidR="00A70CA2" w:rsidRDefault="00A70CA2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DB1501" w14:textId="5EA5CF6F" w:rsidR="00D1273A" w:rsidRDefault="00D1273A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  <w:p w14:paraId="02B64623" w14:textId="04F63BB7" w:rsidR="00D1273A" w:rsidRDefault="00D1273A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55D7D92" w14:textId="77777777" w:rsidR="00D1273A" w:rsidRDefault="00D1273A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C6663F" w14:textId="1E9E8E1C" w:rsidR="00A70CA2" w:rsidRDefault="00A70CA2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D127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585,6</w:t>
            </w:r>
          </w:p>
          <w:p w14:paraId="18CCAEA8" w14:textId="49D08FCB" w:rsidR="00A70CA2" w:rsidRPr="00AA318D" w:rsidRDefault="00A70CA2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18D" w:rsidRPr="00AA318D" w14:paraId="6E48CBE1" w14:textId="77777777" w:rsidTr="00722A7C">
        <w:trPr>
          <w:trHeight w:val="494"/>
        </w:trPr>
        <w:tc>
          <w:tcPr>
            <w:tcW w:w="7800" w:type="dxa"/>
            <w:shd w:val="clear" w:color="000000" w:fill="FFFFFF"/>
            <w:hideMark/>
          </w:tcPr>
          <w:p w14:paraId="7E4A6B06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Государственная инспекция по надзору за техническим состоянием самоходных машин и других видов </w:t>
            </w:r>
            <w:proofErr w:type="gramStart"/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техники  области</w:t>
            </w:r>
            <w:proofErr w:type="gramEnd"/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07F8C922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3F0B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468,6</w:t>
            </w:r>
          </w:p>
        </w:tc>
      </w:tr>
      <w:tr w:rsidR="00AA318D" w:rsidRPr="00AA318D" w14:paraId="15CE4270" w14:textId="77777777" w:rsidTr="00722A7C">
        <w:trPr>
          <w:trHeight w:val="1357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79C26F38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со</w:t>
            </w:r>
            <w:r w:rsidR="006C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ровождение защищенных каналов передачи данных между Правительством Липецкой области, исполнительными органами государственной власти области и администрациями муниципальных районов и городск</w:t>
            </w:r>
            <w:r w:rsidR="006C43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округов Липецкой области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3331BA8B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7 051,0</w:t>
            </w:r>
          </w:p>
        </w:tc>
      </w:tr>
      <w:tr w:rsidR="00AA318D" w:rsidRPr="00AA318D" w14:paraId="50B272F5" w14:textId="77777777" w:rsidTr="00722A7C">
        <w:trPr>
          <w:trHeight w:val="450"/>
        </w:trPr>
        <w:tc>
          <w:tcPr>
            <w:tcW w:w="7800" w:type="dxa"/>
            <w:shd w:val="clear" w:color="000000" w:fill="FFFFFF"/>
            <w:hideMark/>
          </w:tcPr>
          <w:p w14:paraId="24D7714B" w14:textId="77777777" w:rsidR="00AA318D" w:rsidRPr="00CB5DB2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B5DB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Управление здравоохранения области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78222355" w14:textId="77777777" w:rsidR="00AA318D" w:rsidRPr="00CB5DB2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B5D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390 862,6</w:t>
            </w:r>
          </w:p>
        </w:tc>
      </w:tr>
      <w:tr w:rsidR="00AA318D" w:rsidRPr="00AA318D" w14:paraId="4C3034F8" w14:textId="77777777" w:rsidTr="00722A7C">
        <w:trPr>
          <w:trHeight w:val="379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68F0FD3D" w14:textId="77777777" w:rsidR="00AA318D" w:rsidRPr="00CB5DB2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Лекарственное обеспечение льготных категорий граждан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002FFE02" w14:textId="77777777" w:rsidR="00AA318D" w:rsidRPr="00CB5DB2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100 000,0</w:t>
            </w:r>
          </w:p>
        </w:tc>
      </w:tr>
      <w:tr w:rsidR="00AA318D" w:rsidRPr="00AA318D" w14:paraId="626B1339" w14:textId="77777777" w:rsidTr="00722A7C">
        <w:trPr>
          <w:trHeight w:val="81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706CE84E" w14:textId="77777777" w:rsidR="00AA318D" w:rsidRPr="00CB5DB2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5D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Единовременные  социальные</w:t>
            </w:r>
            <w:proofErr w:type="gramEnd"/>
            <w:r w:rsidRPr="00CB5D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выплаты врачам "Губернаторские полтора миллиона"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1D18FB3D" w14:textId="77777777" w:rsidR="00AA318D" w:rsidRPr="00CB5DB2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AA318D" w:rsidRPr="00AA318D" w14:paraId="25E156DA" w14:textId="77777777" w:rsidTr="00722A7C">
        <w:trPr>
          <w:trHeight w:val="573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40CD5729" w14:textId="77777777" w:rsidR="00AA318D" w:rsidRPr="00CB5DB2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Социальные выплаты врачам дефицитных специальностей на строительство и приобретение жилья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2095977D" w14:textId="77777777" w:rsidR="00AA318D" w:rsidRPr="00CB5DB2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15 204,1</w:t>
            </w:r>
          </w:p>
        </w:tc>
      </w:tr>
      <w:tr w:rsidR="00AA318D" w:rsidRPr="00AA318D" w14:paraId="59F8381C" w14:textId="77777777" w:rsidTr="009F1CFC">
        <w:trPr>
          <w:trHeight w:val="8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50CDA4C3" w14:textId="77777777" w:rsidR="00AA318D" w:rsidRPr="00CB5DB2" w:rsidRDefault="009F1CFC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иные цели подведомственным учреждениям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7C36B630" w14:textId="77777777" w:rsidR="00AA318D" w:rsidRPr="00CB5DB2" w:rsidRDefault="00722A7C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A318D" w:rsidRPr="00CB5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93 448,4</w:t>
            </w:r>
          </w:p>
        </w:tc>
      </w:tr>
      <w:tr w:rsidR="00AA318D" w:rsidRPr="00AA318D" w14:paraId="4D16F406" w14:textId="77777777" w:rsidTr="00722A7C">
        <w:trPr>
          <w:trHeight w:val="551"/>
        </w:trPr>
        <w:tc>
          <w:tcPr>
            <w:tcW w:w="7800" w:type="dxa"/>
            <w:shd w:val="clear" w:color="000000" w:fill="FFFFFF"/>
            <w:hideMark/>
          </w:tcPr>
          <w:p w14:paraId="228D80EF" w14:textId="77777777" w:rsidR="00AA318D" w:rsidRPr="00CB5DB2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5D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Специальные социальные выплаты отдельным категориям медицинских работников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299826D8" w14:textId="77777777" w:rsidR="00AA318D" w:rsidRPr="00AC322B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B5D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26 785,5</w:t>
            </w:r>
          </w:p>
        </w:tc>
      </w:tr>
      <w:tr w:rsidR="00AA318D" w:rsidRPr="00AA318D" w14:paraId="16EEA1AC" w14:textId="77777777" w:rsidTr="00722A7C">
        <w:trPr>
          <w:trHeight w:val="450"/>
        </w:trPr>
        <w:tc>
          <w:tcPr>
            <w:tcW w:w="7800" w:type="dxa"/>
            <w:shd w:val="clear" w:color="000000" w:fill="FFFFFF"/>
            <w:hideMark/>
          </w:tcPr>
          <w:p w14:paraId="049C75EE" w14:textId="77777777" w:rsidR="00AA318D" w:rsidRPr="00AA318D" w:rsidRDefault="00AA318D" w:rsidP="001F7EE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AA318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Управление образования и науки области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0164E695" w14:textId="77777777" w:rsidR="00AA318D" w:rsidRPr="00AA318D" w:rsidRDefault="003F0B6B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109 357,2</w:t>
            </w:r>
          </w:p>
        </w:tc>
      </w:tr>
      <w:tr w:rsidR="00AA318D" w:rsidRPr="00AA318D" w14:paraId="552FEC62" w14:textId="77777777" w:rsidTr="00722A7C">
        <w:trPr>
          <w:trHeight w:val="81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5BBCF829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текущее содержание подведомственных учреждений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7B891678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8 614,4</w:t>
            </w:r>
          </w:p>
        </w:tc>
      </w:tr>
      <w:tr w:rsidR="00AA318D" w:rsidRPr="00AA318D" w14:paraId="200C684B" w14:textId="77777777" w:rsidTr="009F1CFC">
        <w:trPr>
          <w:trHeight w:val="130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2A8C4FEF" w14:textId="77777777" w:rsidR="00AA318D" w:rsidRPr="00AA318D" w:rsidRDefault="009F1CFC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AA318D"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убсидии на иные цели подведомственным учреждениям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63E33F9D" w14:textId="77777777" w:rsidR="00AA318D" w:rsidRPr="00AA318D" w:rsidRDefault="003F0B6B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167 548,6</w:t>
            </w:r>
          </w:p>
        </w:tc>
      </w:tr>
      <w:tr w:rsidR="00AA318D" w:rsidRPr="00AA318D" w14:paraId="3FF1D185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  <w:hideMark/>
          </w:tcPr>
          <w:p w14:paraId="1709BB33" w14:textId="77777777" w:rsidR="00AA318D" w:rsidRPr="00AA318D" w:rsidRDefault="00AA318D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местным бюджетам</w:t>
            </w:r>
          </w:p>
        </w:tc>
        <w:tc>
          <w:tcPr>
            <w:tcW w:w="2118" w:type="dxa"/>
            <w:shd w:val="clear" w:color="000000" w:fill="FFFFFF"/>
            <w:noWrap/>
            <w:vAlign w:val="center"/>
            <w:hideMark/>
          </w:tcPr>
          <w:p w14:paraId="6B5F3E9C" w14:textId="77777777" w:rsidR="00AA318D" w:rsidRPr="00AA318D" w:rsidRDefault="00AA318D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-72 462,5</w:t>
            </w:r>
          </w:p>
        </w:tc>
      </w:tr>
      <w:tr w:rsidR="00F764EE" w:rsidRPr="00F764EE" w14:paraId="0D7D47F9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</w:tcPr>
          <w:p w14:paraId="3AFFB60E" w14:textId="77777777" w:rsidR="00F764EE" w:rsidRPr="00F764EE" w:rsidRDefault="00F764EE" w:rsidP="001F7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764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 внутренней политики</w:t>
            </w:r>
          </w:p>
        </w:tc>
        <w:tc>
          <w:tcPr>
            <w:tcW w:w="2118" w:type="dxa"/>
            <w:shd w:val="clear" w:color="000000" w:fill="FFFFFF"/>
            <w:noWrap/>
            <w:vAlign w:val="center"/>
          </w:tcPr>
          <w:p w14:paraId="7EF80FA6" w14:textId="77777777" w:rsidR="00F764EE" w:rsidRPr="00F764EE" w:rsidRDefault="001B63CE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4 294,5</w:t>
            </w:r>
          </w:p>
        </w:tc>
      </w:tr>
      <w:tr w:rsidR="00F764EE" w:rsidRPr="00F764EE" w14:paraId="616197CD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</w:tcPr>
          <w:p w14:paraId="1A3EC7E4" w14:textId="77777777" w:rsidR="00F764EE" w:rsidRPr="00F764EE" w:rsidRDefault="00F764EE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64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казачьим обществам и казачьим некоммерческим организациям</w:t>
            </w:r>
          </w:p>
        </w:tc>
        <w:tc>
          <w:tcPr>
            <w:tcW w:w="2118" w:type="dxa"/>
            <w:shd w:val="clear" w:color="000000" w:fill="FFFFFF"/>
            <w:noWrap/>
            <w:vAlign w:val="center"/>
          </w:tcPr>
          <w:p w14:paraId="758744A6" w14:textId="77777777" w:rsidR="00F764EE" w:rsidRPr="00F764EE" w:rsidRDefault="00F764EE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4 486,0</w:t>
            </w:r>
          </w:p>
        </w:tc>
      </w:tr>
      <w:tr w:rsidR="00F764EE" w:rsidRPr="00F764EE" w14:paraId="77A4E519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</w:tcPr>
          <w:p w14:paraId="78098B48" w14:textId="77777777" w:rsidR="00F764EE" w:rsidRPr="00F764EE" w:rsidRDefault="00F764EE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содержание аппарата управления</w:t>
            </w:r>
          </w:p>
        </w:tc>
        <w:tc>
          <w:tcPr>
            <w:tcW w:w="2118" w:type="dxa"/>
            <w:shd w:val="clear" w:color="000000" w:fill="FFFFFF"/>
            <w:noWrap/>
            <w:vAlign w:val="center"/>
          </w:tcPr>
          <w:p w14:paraId="21313402" w14:textId="77777777" w:rsidR="00F764EE" w:rsidRDefault="00F764EE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-691,5</w:t>
            </w:r>
          </w:p>
        </w:tc>
      </w:tr>
      <w:tr w:rsidR="001B63CE" w:rsidRPr="00F764EE" w14:paraId="2D23D2CB" w14:textId="77777777" w:rsidTr="00722A7C">
        <w:trPr>
          <w:trHeight w:val="405"/>
        </w:trPr>
        <w:tc>
          <w:tcPr>
            <w:tcW w:w="7800" w:type="dxa"/>
            <w:shd w:val="clear" w:color="000000" w:fill="FFFFFF"/>
            <w:vAlign w:val="center"/>
          </w:tcPr>
          <w:p w14:paraId="0BF5EF04" w14:textId="77777777" w:rsidR="001B63CE" w:rsidRDefault="001B63CE" w:rsidP="001F7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</w:t>
            </w:r>
            <w:r w:rsidR="00CE33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социально-ориентированным некоммерческим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организациям </w:t>
            </w:r>
          </w:p>
        </w:tc>
        <w:tc>
          <w:tcPr>
            <w:tcW w:w="2118" w:type="dxa"/>
            <w:shd w:val="clear" w:color="000000" w:fill="FFFFFF"/>
            <w:noWrap/>
            <w:vAlign w:val="center"/>
          </w:tcPr>
          <w:p w14:paraId="74DF1489" w14:textId="77777777" w:rsidR="001B63CE" w:rsidRDefault="001B63CE" w:rsidP="001F7E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14:paraId="525A7582" w14:textId="77777777" w:rsidR="00D017F8" w:rsidRPr="00AA318D" w:rsidRDefault="00D017F8" w:rsidP="001F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5AEC2B" w14:textId="77777777" w:rsidR="002E2047" w:rsidRPr="000417B2" w:rsidRDefault="00A13D1B" w:rsidP="001F7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18D">
        <w:rPr>
          <w:rFonts w:ascii="Times New Roman" w:hAnsi="Times New Roman"/>
          <w:sz w:val="28"/>
          <w:szCs w:val="28"/>
        </w:rPr>
        <w:t xml:space="preserve">     </w:t>
      </w:r>
      <w:r w:rsidR="00B67943" w:rsidRPr="00AA318D">
        <w:rPr>
          <w:rFonts w:ascii="Times New Roman" w:hAnsi="Times New Roman"/>
          <w:sz w:val="28"/>
          <w:szCs w:val="28"/>
        </w:rPr>
        <w:t>В</w:t>
      </w:r>
      <w:r w:rsidR="00B67943" w:rsidRPr="000417B2">
        <w:rPr>
          <w:rFonts w:ascii="Times New Roman" w:hAnsi="Times New Roman"/>
          <w:sz w:val="28"/>
          <w:szCs w:val="28"/>
        </w:rPr>
        <w:t xml:space="preserve"> результате указанных изменений областной бюджет в 202</w:t>
      </w:r>
      <w:r w:rsidR="00603619">
        <w:rPr>
          <w:rFonts w:ascii="Times New Roman" w:hAnsi="Times New Roman"/>
          <w:sz w:val="28"/>
          <w:szCs w:val="28"/>
        </w:rPr>
        <w:t>3</w:t>
      </w:r>
      <w:r w:rsidR="00B67943" w:rsidRPr="000417B2">
        <w:rPr>
          <w:rFonts w:ascii="Times New Roman" w:hAnsi="Times New Roman"/>
          <w:sz w:val="28"/>
          <w:szCs w:val="28"/>
        </w:rPr>
        <w:t xml:space="preserve"> году по доходам</w:t>
      </w:r>
      <w:r w:rsidR="00B67943">
        <w:rPr>
          <w:rFonts w:ascii="Times New Roman" w:hAnsi="Times New Roman"/>
          <w:sz w:val="28"/>
          <w:szCs w:val="28"/>
        </w:rPr>
        <w:t xml:space="preserve"> составит</w:t>
      </w:r>
      <w:r w:rsidR="00E6072A">
        <w:rPr>
          <w:rFonts w:ascii="Times New Roman" w:hAnsi="Times New Roman"/>
          <w:sz w:val="28"/>
          <w:szCs w:val="28"/>
        </w:rPr>
        <w:t xml:space="preserve"> </w:t>
      </w:r>
      <w:r w:rsidR="00F920AD">
        <w:rPr>
          <w:rFonts w:ascii="Times New Roman" w:hAnsi="Times New Roman"/>
          <w:sz w:val="28"/>
          <w:szCs w:val="28"/>
        </w:rPr>
        <w:t>80 560 398,3</w:t>
      </w:r>
      <w:r w:rsidR="00B44FD3">
        <w:rPr>
          <w:rFonts w:ascii="Times New Roman" w:hAnsi="Times New Roman"/>
          <w:sz w:val="28"/>
          <w:szCs w:val="28"/>
        </w:rPr>
        <w:t xml:space="preserve"> </w:t>
      </w:r>
      <w:r w:rsidR="00B67943">
        <w:rPr>
          <w:rFonts w:ascii="Times New Roman" w:hAnsi="Times New Roman"/>
          <w:sz w:val="28"/>
          <w:szCs w:val="28"/>
        </w:rPr>
        <w:t>тыс. руб.</w:t>
      </w:r>
      <w:r w:rsidR="009F1CFC">
        <w:rPr>
          <w:rFonts w:ascii="Times New Roman" w:hAnsi="Times New Roman"/>
          <w:sz w:val="28"/>
          <w:szCs w:val="28"/>
        </w:rPr>
        <w:t>,</w:t>
      </w:r>
      <w:r w:rsidR="00B67943">
        <w:rPr>
          <w:rFonts w:ascii="Times New Roman" w:hAnsi="Times New Roman"/>
          <w:sz w:val="28"/>
          <w:szCs w:val="28"/>
        </w:rPr>
        <w:t xml:space="preserve"> по</w:t>
      </w:r>
      <w:r w:rsidR="00B67943" w:rsidRPr="000417B2">
        <w:rPr>
          <w:rFonts w:ascii="Times New Roman" w:hAnsi="Times New Roman"/>
          <w:sz w:val="28"/>
          <w:szCs w:val="28"/>
        </w:rPr>
        <w:t xml:space="preserve"> расходам составит </w:t>
      </w:r>
      <w:r w:rsidR="00F920AD">
        <w:rPr>
          <w:rFonts w:ascii="Times New Roman" w:hAnsi="Times New Roman"/>
          <w:sz w:val="28"/>
          <w:szCs w:val="28"/>
        </w:rPr>
        <w:t>106 875 152,9</w:t>
      </w:r>
      <w:r w:rsidR="00B44FD3">
        <w:rPr>
          <w:rFonts w:ascii="Times New Roman" w:hAnsi="Times New Roman"/>
          <w:sz w:val="28"/>
          <w:szCs w:val="28"/>
        </w:rPr>
        <w:t xml:space="preserve"> </w:t>
      </w:r>
      <w:r w:rsidR="00B67943" w:rsidRPr="000417B2">
        <w:rPr>
          <w:rFonts w:ascii="Times New Roman" w:hAnsi="Times New Roman"/>
          <w:sz w:val="28"/>
          <w:szCs w:val="28"/>
        </w:rPr>
        <w:t>тыс.</w:t>
      </w:r>
      <w:r w:rsidR="00B44FD3">
        <w:rPr>
          <w:rFonts w:ascii="Times New Roman" w:hAnsi="Times New Roman"/>
          <w:sz w:val="28"/>
          <w:szCs w:val="28"/>
        </w:rPr>
        <w:t xml:space="preserve"> </w:t>
      </w:r>
      <w:r w:rsidR="00B67943" w:rsidRPr="000417B2">
        <w:rPr>
          <w:rFonts w:ascii="Times New Roman" w:hAnsi="Times New Roman"/>
          <w:sz w:val="28"/>
          <w:szCs w:val="28"/>
        </w:rPr>
        <w:t>руб.</w:t>
      </w:r>
    </w:p>
    <w:p w14:paraId="022315B3" w14:textId="77777777" w:rsidR="00603619" w:rsidRDefault="00A13D1B" w:rsidP="001F7E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67943" w:rsidRPr="000417B2">
        <w:rPr>
          <w:rFonts w:ascii="Times New Roman" w:hAnsi="Times New Roman"/>
          <w:sz w:val="28"/>
          <w:szCs w:val="28"/>
        </w:rPr>
        <w:t>С учетом вносимых изменений основные параметры областного бюджета на 202</w:t>
      </w:r>
      <w:r w:rsidR="0069381B">
        <w:rPr>
          <w:rFonts w:ascii="Times New Roman" w:hAnsi="Times New Roman"/>
          <w:sz w:val="28"/>
          <w:szCs w:val="28"/>
        </w:rPr>
        <w:t>3</w:t>
      </w:r>
      <w:r w:rsidR="00B67943" w:rsidRPr="000417B2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B67943">
        <w:rPr>
          <w:rFonts w:ascii="Times New Roman" w:hAnsi="Times New Roman"/>
          <w:sz w:val="28"/>
          <w:szCs w:val="28"/>
        </w:rPr>
        <w:t>202</w:t>
      </w:r>
      <w:r w:rsidR="0069381B">
        <w:rPr>
          <w:rFonts w:ascii="Times New Roman" w:hAnsi="Times New Roman"/>
          <w:sz w:val="28"/>
          <w:szCs w:val="28"/>
        </w:rPr>
        <w:t>4</w:t>
      </w:r>
      <w:r w:rsidR="00B67943">
        <w:rPr>
          <w:rFonts w:ascii="Times New Roman" w:hAnsi="Times New Roman"/>
          <w:sz w:val="28"/>
          <w:szCs w:val="28"/>
        </w:rPr>
        <w:t xml:space="preserve"> и 202</w:t>
      </w:r>
      <w:r w:rsidR="0069381B">
        <w:rPr>
          <w:rFonts w:ascii="Times New Roman" w:hAnsi="Times New Roman"/>
          <w:sz w:val="28"/>
          <w:szCs w:val="28"/>
        </w:rPr>
        <w:t>5</w:t>
      </w:r>
      <w:r w:rsidR="00B67943">
        <w:rPr>
          <w:rFonts w:ascii="Times New Roman" w:hAnsi="Times New Roman"/>
          <w:sz w:val="28"/>
          <w:szCs w:val="28"/>
        </w:rPr>
        <w:t xml:space="preserve"> годов</w:t>
      </w:r>
      <w:r w:rsidR="00B67943" w:rsidRPr="000417B2">
        <w:rPr>
          <w:rFonts w:ascii="Times New Roman" w:hAnsi="Times New Roman"/>
          <w:sz w:val="28"/>
          <w:szCs w:val="28"/>
        </w:rPr>
        <w:t xml:space="preserve"> составят: </w:t>
      </w:r>
      <w:r w:rsidR="00B67943" w:rsidRPr="000417B2">
        <w:rPr>
          <w:rFonts w:ascii="Times New Roman" w:hAnsi="Times New Roman"/>
          <w:sz w:val="20"/>
          <w:szCs w:val="20"/>
        </w:rPr>
        <w:t xml:space="preserve">     </w:t>
      </w:r>
    </w:p>
    <w:p w14:paraId="1704330B" w14:textId="77777777" w:rsidR="00B67943" w:rsidRDefault="00603619" w:rsidP="001F7EE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(тыс.руб.)</w:t>
      </w:r>
      <w:r w:rsidR="00B67943" w:rsidRPr="000417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500"/>
      </w:tblGrid>
      <w:tr w:rsidR="00B67943" w:rsidRPr="000417B2" w14:paraId="55EDB145" w14:textId="77777777" w:rsidTr="00B67943">
        <w:tc>
          <w:tcPr>
            <w:tcW w:w="2463" w:type="dxa"/>
            <w:shd w:val="clear" w:color="auto" w:fill="auto"/>
          </w:tcPr>
          <w:p w14:paraId="1726FDA0" w14:textId="77777777" w:rsidR="00B67943" w:rsidRPr="000417B2" w:rsidRDefault="00B67943" w:rsidP="001F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4DDC9853" w14:textId="77777777" w:rsidR="00B67943" w:rsidRPr="000417B2" w:rsidRDefault="00B67943" w:rsidP="001F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7B2">
              <w:rPr>
                <w:rFonts w:ascii="Times New Roman" w:hAnsi="Times New Roman"/>
                <w:sz w:val="28"/>
                <w:szCs w:val="28"/>
              </w:rPr>
              <w:t>202</w:t>
            </w:r>
            <w:r w:rsidR="00603619">
              <w:rPr>
                <w:rFonts w:ascii="Times New Roman" w:hAnsi="Times New Roman"/>
                <w:sz w:val="28"/>
                <w:szCs w:val="28"/>
              </w:rPr>
              <w:t>3</w:t>
            </w:r>
            <w:r w:rsidRPr="000417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3" w:type="dxa"/>
            <w:shd w:val="clear" w:color="auto" w:fill="auto"/>
          </w:tcPr>
          <w:p w14:paraId="22CC80A5" w14:textId="77777777" w:rsidR="00B67943" w:rsidRPr="000417B2" w:rsidRDefault="00B67943" w:rsidP="001F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7B2">
              <w:rPr>
                <w:rFonts w:ascii="Times New Roman" w:hAnsi="Times New Roman"/>
                <w:sz w:val="28"/>
                <w:szCs w:val="28"/>
              </w:rPr>
              <w:t>202</w:t>
            </w:r>
            <w:r w:rsidR="00603619">
              <w:rPr>
                <w:rFonts w:ascii="Times New Roman" w:hAnsi="Times New Roman"/>
                <w:sz w:val="28"/>
                <w:szCs w:val="28"/>
              </w:rPr>
              <w:t>4</w:t>
            </w:r>
            <w:r w:rsidRPr="000417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0" w:type="dxa"/>
            <w:shd w:val="clear" w:color="auto" w:fill="auto"/>
          </w:tcPr>
          <w:p w14:paraId="1A700147" w14:textId="77777777" w:rsidR="00B67943" w:rsidRPr="000417B2" w:rsidRDefault="00B67943" w:rsidP="001F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7B2">
              <w:rPr>
                <w:rFonts w:ascii="Times New Roman" w:hAnsi="Times New Roman"/>
                <w:sz w:val="28"/>
                <w:szCs w:val="28"/>
              </w:rPr>
              <w:t>202</w:t>
            </w:r>
            <w:r w:rsidR="00603619">
              <w:rPr>
                <w:rFonts w:ascii="Times New Roman" w:hAnsi="Times New Roman"/>
                <w:sz w:val="28"/>
                <w:szCs w:val="28"/>
              </w:rPr>
              <w:t>5</w:t>
            </w:r>
            <w:r w:rsidRPr="000417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67943" w:rsidRPr="000417B2" w14:paraId="36BA10A0" w14:textId="77777777" w:rsidTr="00B67943">
        <w:tc>
          <w:tcPr>
            <w:tcW w:w="2463" w:type="dxa"/>
            <w:shd w:val="clear" w:color="auto" w:fill="auto"/>
          </w:tcPr>
          <w:p w14:paraId="1AB691EA" w14:textId="77777777" w:rsidR="00B67943" w:rsidRPr="000417B2" w:rsidRDefault="00B67943" w:rsidP="001F7E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7B2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9087C6C" w14:textId="77777777" w:rsidR="00B67943" w:rsidRPr="000417B2" w:rsidRDefault="00F920AD" w:rsidP="001F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80 560 398,3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59A20D7" w14:textId="77777777" w:rsidR="00B67943" w:rsidRPr="000417B2" w:rsidRDefault="00F920AD" w:rsidP="001F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88 965 651,1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04EA9746" w14:textId="77777777" w:rsidR="00B67943" w:rsidRPr="000417B2" w:rsidRDefault="00F920AD" w:rsidP="001F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78 572 920,3</w:t>
            </w:r>
          </w:p>
        </w:tc>
      </w:tr>
      <w:tr w:rsidR="00B67943" w:rsidRPr="000417B2" w14:paraId="7931D1E3" w14:textId="77777777" w:rsidTr="00B67943">
        <w:tc>
          <w:tcPr>
            <w:tcW w:w="2463" w:type="dxa"/>
            <w:shd w:val="clear" w:color="auto" w:fill="auto"/>
          </w:tcPr>
          <w:p w14:paraId="1B1CACCF" w14:textId="77777777" w:rsidR="00B67943" w:rsidRPr="000417B2" w:rsidRDefault="00B67943" w:rsidP="001F7E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7B2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61E3D25" w14:textId="77777777" w:rsidR="00B67943" w:rsidRPr="000417B2" w:rsidRDefault="00F920AD" w:rsidP="001F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106 875 152,9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411C73E8" w14:textId="77777777" w:rsidR="00B67943" w:rsidRPr="000417B2" w:rsidRDefault="00F920AD" w:rsidP="001F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95 466 012,0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7B975F59" w14:textId="77777777" w:rsidR="00B67943" w:rsidRPr="000417B2" w:rsidRDefault="00F920AD" w:rsidP="001F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82 693 394,5</w:t>
            </w:r>
          </w:p>
        </w:tc>
      </w:tr>
      <w:tr w:rsidR="00B67943" w:rsidRPr="00392696" w14:paraId="018F7408" w14:textId="77777777" w:rsidTr="00B67943">
        <w:tc>
          <w:tcPr>
            <w:tcW w:w="2463" w:type="dxa"/>
            <w:shd w:val="clear" w:color="auto" w:fill="auto"/>
          </w:tcPr>
          <w:p w14:paraId="074DFBB6" w14:textId="77777777" w:rsidR="00B67943" w:rsidRPr="000417B2" w:rsidRDefault="00B67943" w:rsidP="001F7E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7B2">
              <w:rPr>
                <w:rFonts w:ascii="Times New Roman" w:hAnsi="Times New Roman"/>
                <w:sz w:val="28"/>
                <w:szCs w:val="28"/>
              </w:rPr>
              <w:t>Дефицит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55BE2D8A" w14:textId="77777777" w:rsidR="00B67943" w:rsidRPr="000417B2" w:rsidRDefault="00F920AD" w:rsidP="001F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-26 314 754,6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BE5D85A" w14:textId="77777777" w:rsidR="00B67943" w:rsidRPr="000417B2" w:rsidRDefault="00F920AD" w:rsidP="001F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-6 500 360,9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BA9F100" w14:textId="77777777" w:rsidR="00B67943" w:rsidRPr="00392696" w:rsidRDefault="00F920AD" w:rsidP="001F7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-4 120 474,2</w:t>
            </w:r>
          </w:p>
        </w:tc>
      </w:tr>
    </w:tbl>
    <w:p w14:paraId="77630103" w14:textId="77777777" w:rsidR="00703DBA" w:rsidRPr="00B67943" w:rsidRDefault="00703DBA" w:rsidP="001F7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03DBA" w:rsidRPr="00B67943" w:rsidSect="00AC5998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E84DC" w14:textId="77777777" w:rsidR="00BC27BD" w:rsidRDefault="00BC27BD" w:rsidP="009B5129">
      <w:pPr>
        <w:spacing w:after="0" w:line="240" w:lineRule="auto"/>
      </w:pPr>
      <w:r>
        <w:separator/>
      </w:r>
    </w:p>
  </w:endnote>
  <w:endnote w:type="continuationSeparator" w:id="0">
    <w:p w14:paraId="05F854FE" w14:textId="77777777" w:rsidR="00BC27BD" w:rsidRDefault="00BC27BD" w:rsidP="009B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AD371" w14:textId="77777777" w:rsidR="00BC27BD" w:rsidRDefault="00BC27BD" w:rsidP="009B5129">
      <w:pPr>
        <w:spacing w:after="0" w:line="240" w:lineRule="auto"/>
      </w:pPr>
      <w:r>
        <w:separator/>
      </w:r>
    </w:p>
  </w:footnote>
  <w:footnote w:type="continuationSeparator" w:id="0">
    <w:p w14:paraId="17796220" w14:textId="77777777" w:rsidR="00BC27BD" w:rsidRDefault="00BC27BD" w:rsidP="009B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B877" w14:textId="77777777" w:rsidR="00DC3CE4" w:rsidRPr="00A80315" w:rsidRDefault="00DC3CE4" w:rsidP="00A80315">
    <w:pPr>
      <w:pStyle w:val="a4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C96C45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44C4"/>
    <w:multiLevelType w:val="hybridMultilevel"/>
    <w:tmpl w:val="59743046"/>
    <w:lvl w:ilvl="0" w:tplc="2EE6B7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10EF2"/>
    <w:multiLevelType w:val="hybridMultilevel"/>
    <w:tmpl w:val="FA2A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FE0"/>
    <w:multiLevelType w:val="hybridMultilevel"/>
    <w:tmpl w:val="6E484CD8"/>
    <w:lvl w:ilvl="0" w:tplc="6BFAC66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A557E53"/>
    <w:multiLevelType w:val="hybridMultilevel"/>
    <w:tmpl w:val="FDB8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2D"/>
    <w:rsid w:val="00002CBE"/>
    <w:rsid w:val="000037FC"/>
    <w:rsid w:val="00003AF0"/>
    <w:rsid w:val="0000455A"/>
    <w:rsid w:val="00005457"/>
    <w:rsid w:val="00005D23"/>
    <w:rsid w:val="00006470"/>
    <w:rsid w:val="000067F7"/>
    <w:rsid w:val="00010F3C"/>
    <w:rsid w:val="00012A63"/>
    <w:rsid w:val="00014C3C"/>
    <w:rsid w:val="000170CD"/>
    <w:rsid w:val="0002107C"/>
    <w:rsid w:val="000223F6"/>
    <w:rsid w:val="000234B2"/>
    <w:rsid w:val="0002558E"/>
    <w:rsid w:val="00027BC5"/>
    <w:rsid w:val="00030888"/>
    <w:rsid w:val="00034146"/>
    <w:rsid w:val="000344F8"/>
    <w:rsid w:val="000417B2"/>
    <w:rsid w:val="00041F8E"/>
    <w:rsid w:val="00042C12"/>
    <w:rsid w:val="00051431"/>
    <w:rsid w:val="000521B1"/>
    <w:rsid w:val="00053C91"/>
    <w:rsid w:val="00054CF0"/>
    <w:rsid w:val="00055D16"/>
    <w:rsid w:val="00062127"/>
    <w:rsid w:val="000629C2"/>
    <w:rsid w:val="00062A57"/>
    <w:rsid w:val="0006403B"/>
    <w:rsid w:val="00064488"/>
    <w:rsid w:val="00066E00"/>
    <w:rsid w:val="00066FC8"/>
    <w:rsid w:val="00067B06"/>
    <w:rsid w:val="0007511B"/>
    <w:rsid w:val="000754E0"/>
    <w:rsid w:val="00075890"/>
    <w:rsid w:val="0007796D"/>
    <w:rsid w:val="00080BCA"/>
    <w:rsid w:val="0008110D"/>
    <w:rsid w:val="000816FA"/>
    <w:rsid w:val="00082BA7"/>
    <w:rsid w:val="0008399E"/>
    <w:rsid w:val="000839D5"/>
    <w:rsid w:val="00084341"/>
    <w:rsid w:val="0008454A"/>
    <w:rsid w:val="0008494A"/>
    <w:rsid w:val="00084AE0"/>
    <w:rsid w:val="00086587"/>
    <w:rsid w:val="00090A32"/>
    <w:rsid w:val="0009146D"/>
    <w:rsid w:val="0009290C"/>
    <w:rsid w:val="000930A6"/>
    <w:rsid w:val="00093A3D"/>
    <w:rsid w:val="000941E5"/>
    <w:rsid w:val="000952A3"/>
    <w:rsid w:val="0009705E"/>
    <w:rsid w:val="0009746B"/>
    <w:rsid w:val="00097927"/>
    <w:rsid w:val="000A0512"/>
    <w:rsid w:val="000A0947"/>
    <w:rsid w:val="000A1BE2"/>
    <w:rsid w:val="000A31A2"/>
    <w:rsid w:val="000A32F3"/>
    <w:rsid w:val="000A39CF"/>
    <w:rsid w:val="000A425E"/>
    <w:rsid w:val="000A79E7"/>
    <w:rsid w:val="000A7BA3"/>
    <w:rsid w:val="000B098C"/>
    <w:rsid w:val="000B1E9F"/>
    <w:rsid w:val="000B2D23"/>
    <w:rsid w:val="000B36B9"/>
    <w:rsid w:val="000B626A"/>
    <w:rsid w:val="000B67DE"/>
    <w:rsid w:val="000C0A1D"/>
    <w:rsid w:val="000C0D31"/>
    <w:rsid w:val="000C0D80"/>
    <w:rsid w:val="000C17C1"/>
    <w:rsid w:val="000C2D12"/>
    <w:rsid w:val="000C4895"/>
    <w:rsid w:val="000D0BD0"/>
    <w:rsid w:val="000D0CF6"/>
    <w:rsid w:val="000D0F2C"/>
    <w:rsid w:val="000D236E"/>
    <w:rsid w:val="000D424F"/>
    <w:rsid w:val="000D512A"/>
    <w:rsid w:val="000D54FC"/>
    <w:rsid w:val="000D685F"/>
    <w:rsid w:val="000E1BB8"/>
    <w:rsid w:val="000E1F03"/>
    <w:rsid w:val="000E2547"/>
    <w:rsid w:val="000E2FB8"/>
    <w:rsid w:val="000E2FC1"/>
    <w:rsid w:val="000E591E"/>
    <w:rsid w:val="000E5B6C"/>
    <w:rsid w:val="000F0FC0"/>
    <w:rsid w:val="000F18F7"/>
    <w:rsid w:val="000F2394"/>
    <w:rsid w:val="000F2DED"/>
    <w:rsid w:val="000F37FD"/>
    <w:rsid w:val="000F3D18"/>
    <w:rsid w:val="000F4594"/>
    <w:rsid w:val="000F4C8E"/>
    <w:rsid w:val="000F503A"/>
    <w:rsid w:val="000F58FF"/>
    <w:rsid w:val="000F5AE7"/>
    <w:rsid w:val="000F632F"/>
    <w:rsid w:val="00101053"/>
    <w:rsid w:val="0010281E"/>
    <w:rsid w:val="00102D88"/>
    <w:rsid w:val="001032AC"/>
    <w:rsid w:val="001042EF"/>
    <w:rsid w:val="0010652A"/>
    <w:rsid w:val="001102A4"/>
    <w:rsid w:val="00113B78"/>
    <w:rsid w:val="0011550F"/>
    <w:rsid w:val="00116845"/>
    <w:rsid w:val="00117D57"/>
    <w:rsid w:val="00120ED0"/>
    <w:rsid w:val="001235F8"/>
    <w:rsid w:val="001242B7"/>
    <w:rsid w:val="00124471"/>
    <w:rsid w:val="00124C8A"/>
    <w:rsid w:val="00125A62"/>
    <w:rsid w:val="00127772"/>
    <w:rsid w:val="001306EB"/>
    <w:rsid w:val="00132A95"/>
    <w:rsid w:val="001332F3"/>
    <w:rsid w:val="0013480B"/>
    <w:rsid w:val="001350D1"/>
    <w:rsid w:val="00135769"/>
    <w:rsid w:val="00135CD9"/>
    <w:rsid w:val="00137787"/>
    <w:rsid w:val="001420A7"/>
    <w:rsid w:val="00142F3C"/>
    <w:rsid w:val="00145573"/>
    <w:rsid w:val="001465DC"/>
    <w:rsid w:val="00146CCC"/>
    <w:rsid w:val="00151FB0"/>
    <w:rsid w:val="00152479"/>
    <w:rsid w:val="001622F3"/>
    <w:rsid w:val="001645EE"/>
    <w:rsid w:val="00167B1B"/>
    <w:rsid w:val="00170094"/>
    <w:rsid w:val="001710A8"/>
    <w:rsid w:val="0017140B"/>
    <w:rsid w:val="00172274"/>
    <w:rsid w:val="00172A00"/>
    <w:rsid w:val="00173038"/>
    <w:rsid w:val="00174A70"/>
    <w:rsid w:val="00174F1D"/>
    <w:rsid w:val="00175248"/>
    <w:rsid w:val="00175D69"/>
    <w:rsid w:val="001771F8"/>
    <w:rsid w:val="00177360"/>
    <w:rsid w:val="0018325E"/>
    <w:rsid w:val="00184844"/>
    <w:rsid w:val="00184EED"/>
    <w:rsid w:val="0018581C"/>
    <w:rsid w:val="00185EAB"/>
    <w:rsid w:val="001901DE"/>
    <w:rsid w:val="00190990"/>
    <w:rsid w:val="00191169"/>
    <w:rsid w:val="0019179B"/>
    <w:rsid w:val="00193A1E"/>
    <w:rsid w:val="001979FE"/>
    <w:rsid w:val="001A1E6D"/>
    <w:rsid w:val="001A3E77"/>
    <w:rsid w:val="001A62FB"/>
    <w:rsid w:val="001A77E9"/>
    <w:rsid w:val="001A77FA"/>
    <w:rsid w:val="001B0ED5"/>
    <w:rsid w:val="001B369D"/>
    <w:rsid w:val="001B474A"/>
    <w:rsid w:val="001B4B66"/>
    <w:rsid w:val="001B63CE"/>
    <w:rsid w:val="001B6E75"/>
    <w:rsid w:val="001B765D"/>
    <w:rsid w:val="001B7CAC"/>
    <w:rsid w:val="001C02F7"/>
    <w:rsid w:val="001C0A30"/>
    <w:rsid w:val="001C3BDF"/>
    <w:rsid w:val="001C6445"/>
    <w:rsid w:val="001C70AC"/>
    <w:rsid w:val="001C7838"/>
    <w:rsid w:val="001C7940"/>
    <w:rsid w:val="001C7B9F"/>
    <w:rsid w:val="001D174C"/>
    <w:rsid w:val="001D1841"/>
    <w:rsid w:val="001D1F35"/>
    <w:rsid w:val="001D3A34"/>
    <w:rsid w:val="001D6BDA"/>
    <w:rsid w:val="001D734D"/>
    <w:rsid w:val="001D778A"/>
    <w:rsid w:val="001E3D75"/>
    <w:rsid w:val="001E41D1"/>
    <w:rsid w:val="001E4A4F"/>
    <w:rsid w:val="001F1882"/>
    <w:rsid w:val="001F1AD6"/>
    <w:rsid w:val="001F374A"/>
    <w:rsid w:val="001F3AB6"/>
    <w:rsid w:val="001F6D54"/>
    <w:rsid w:val="001F7B71"/>
    <w:rsid w:val="001F7EE4"/>
    <w:rsid w:val="0020140D"/>
    <w:rsid w:val="00201690"/>
    <w:rsid w:val="00203F79"/>
    <w:rsid w:val="00205B1E"/>
    <w:rsid w:val="002065FD"/>
    <w:rsid w:val="00211309"/>
    <w:rsid w:val="00212F31"/>
    <w:rsid w:val="00215071"/>
    <w:rsid w:val="00215FB0"/>
    <w:rsid w:val="00220BA7"/>
    <w:rsid w:val="002221CE"/>
    <w:rsid w:val="00222EEE"/>
    <w:rsid w:val="00223522"/>
    <w:rsid w:val="002245E2"/>
    <w:rsid w:val="00224C4C"/>
    <w:rsid w:val="0022501F"/>
    <w:rsid w:val="002311D4"/>
    <w:rsid w:val="0023138F"/>
    <w:rsid w:val="00231672"/>
    <w:rsid w:val="002325CB"/>
    <w:rsid w:val="00232AC7"/>
    <w:rsid w:val="00233277"/>
    <w:rsid w:val="00233AC8"/>
    <w:rsid w:val="0023489B"/>
    <w:rsid w:val="00236980"/>
    <w:rsid w:val="00237899"/>
    <w:rsid w:val="00240A62"/>
    <w:rsid w:val="00242590"/>
    <w:rsid w:val="00244469"/>
    <w:rsid w:val="00244BC4"/>
    <w:rsid w:val="002458B8"/>
    <w:rsid w:val="00245C25"/>
    <w:rsid w:val="002461BE"/>
    <w:rsid w:val="0024713C"/>
    <w:rsid w:val="00247257"/>
    <w:rsid w:val="00251547"/>
    <w:rsid w:val="0025176E"/>
    <w:rsid w:val="00253AE1"/>
    <w:rsid w:val="002543A5"/>
    <w:rsid w:val="00254FCE"/>
    <w:rsid w:val="002576F7"/>
    <w:rsid w:val="00257ACD"/>
    <w:rsid w:val="0026135D"/>
    <w:rsid w:val="00264933"/>
    <w:rsid w:val="00264CF9"/>
    <w:rsid w:val="00265493"/>
    <w:rsid w:val="00265E2C"/>
    <w:rsid w:val="002674F6"/>
    <w:rsid w:val="00267D5B"/>
    <w:rsid w:val="00271EFA"/>
    <w:rsid w:val="00272F53"/>
    <w:rsid w:val="002744CA"/>
    <w:rsid w:val="00280684"/>
    <w:rsid w:val="0028089A"/>
    <w:rsid w:val="002821F5"/>
    <w:rsid w:val="002844A7"/>
    <w:rsid w:val="002858A5"/>
    <w:rsid w:val="0028740E"/>
    <w:rsid w:val="0028752F"/>
    <w:rsid w:val="00287690"/>
    <w:rsid w:val="00287AD8"/>
    <w:rsid w:val="00290018"/>
    <w:rsid w:val="0029140A"/>
    <w:rsid w:val="00291861"/>
    <w:rsid w:val="00291C5F"/>
    <w:rsid w:val="002928F7"/>
    <w:rsid w:val="00292FC5"/>
    <w:rsid w:val="00293A66"/>
    <w:rsid w:val="00294397"/>
    <w:rsid w:val="00294624"/>
    <w:rsid w:val="00295508"/>
    <w:rsid w:val="00296A88"/>
    <w:rsid w:val="00297BC9"/>
    <w:rsid w:val="002A251C"/>
    <w:rsid w:val="002A337F"/>
    <w:rsid w:val="002A3844"/>
    <w:rsid w:val="002A5A0E"/>
    <w:rsid w:val="002A5B49"/>
    <w:rsid w:val="002B562E"/>
    <w:rsid w:val="002B5B7B"/>
    <w:rsid w:val="002B5E7B"/>
    <w:rsid w:val="002B72CB"/>
    <w:rsid w:val="002C012B"/>
    <w:rsid w:val="002C2064"/>
    <w:rsid w:val="002C3632"/>
    <w:rsid w:val="002C7FEF"/>
    <w:rsid w:val="002D004E"/>
    <w:rsid w:val="002D04BB"/>
    <w:rsid w:val="002D08EC"/>
    <w:rsid w:val="002D0F3C"/>
    <w:rsid w:val="002D1CBA"/>
    <w:rsid w:val="002D35E6"/>
    <w:rsid w:val="002D4A03"/>
    <w:rsid w:val="002D54D6"/>
    <w:rsid w:val="002D5866"/>
    <w:rsid w:val="002D6AD4"/>
    <w:rsid w:val="002D6EB8"/>
    <w:rsid w:val="002E183B"/>
    <w:rsid w:val="002E1B06"/>
    <w:rsid w:val="002E2047"/>
    <w:rsid w:val="002E2AF1"/>
    <w:rsid w:val="002E32B7"/>
    <w:rsid w:val="002E6818"/>
    <w:rsid w:val="002E6F18"/>
    <w:rsid w:val="002E77F3"/>
    <w:rsid w:val="002F195E"/>
    <w:rsid w:val="002F31FA"/>
    <w:rsid w:val="002F458C"/>
    <w:rsid w:val="002F5D02"/>
    <w:rsid w:val="002F6C5D"/>
    <w:rsid w:val="003013FD"/>
    <w:rsid w:val="0030182A"/>
    <w:rsid w:val="00301E16"/>
    <w:rsid w:val="0030447D"/>
    <w:rsid w:val="003045BC"/>
    <w:rsid w:val="00304FF7"/>
    <w:rsid w:val="00305444"/>
    <w:rsid w:val="00306A0B"/>
    <w:rsid w:val="00306B32"/>
    <w:rsid w:val="00311682"/>
    <w:rsid w:val="00314BDD"/>
    <w:rsid w:val="00315671"/>
    <w:rsid w:val="00317CD4"/>
    <w:rsid w:val="00321384"/>
    <w:rsid w:val="00322623"/>
    <w:rsid w:val="0032265B"/>
    <w:rsid w:val="00323F6A"/>
    <w:rsid w:val="00326348"/>
    <w:rsid w:val="003276A1"/>
    <w:rsid w:val="00330E1F"/>
    <w:rsid w:val="003325CA"/>
    <w:rsid w:val="00332770"/>
    <w:rsid w:val="00332FC6"/>
    <w:rsid w:val="003335BE"/>
    <w:rsid w:val="003336B2"/>
    <w:rsid w:val="00333BF3"/>
    <w:rsid w:val="00335096"/>
    <w:rsid w:val="00335885"/>
    <w:rsid w:val="003366B3"/>
    <w:rsid w:val="00337A6E"/>
    <w:rsid w:val="0034028E"/>
    <w:rsid w:val="00340602"/>
    <w:rsid w:val="00340A17"/>
    <w:rsid w:val="00341B5B"/>
    <w:rsid w:val="00341ECC"/>
    <w:rsid w:val="00343743"/>
    <w:rsid w:val="00344727"/>
    <w:rsid w:val="003464D3"/>
    <w:rsid w:val="0034684D"/>
    <w:rsid w:val="00346A59"/>
    <w:rsid w:val="00350224"/>
    <w:rsid w:val="00350594"/>
    <w:rsid w:val="003510A1"/>
    <w:rsid w:val="00354DBC"/>
    <w:rsid w:val="00361B92"/>
    <w:rsid w:val="00362B33"/>
    <w:rsid w:val="0036346A"/>
    <w:rsid w:val="00363C90"/>
    <w:rsid w:val="003645A6"/>
    <w:rsid w:val="003648D4"/>
    <w:rsid w:val="003706B2"/>
    <w:rsid w:val="003712FC"/>
    <w:rsid w:val="003718F3"/>
    <w:rsid w:val="00371E9C"/>
    <w:rsid w:val="00372414"/>
    <w:rsid w:val="00373B56"/>
    <w:rsid w:val="00373C77"/>
    <w:rsid w:val="003742BC"/>
    <w:rsid w:val="00374A79"/>
    <w:rsid w:val="00374D2B"/>
    <w:rsid w:val="00375654"/>
    <w:rsid w:val="00375BE1"/>
    <w:rsid w:val="0037773A"/>
    <w:rsid w:val="00377E70"/>
    <w:rsid w:val="00380B37"/>
    <w:rsid w:val="0038410B"/>
    <w:rsid w:val="00384636"/>
    <w:rsid w:val="003849F8"/>
    <w:rsid w:val="00387D51"/>
    <w:rsid w:val="0039008E"/>
    <w:rsid w:val="00391028"/>
    <w:rsid w:val="00391085"/>
    <w:rsid w:val="00392124"/>
    <w:rsid w:val="00392696"/>
    <w:rsid w:val="00392CE9"/>
    <w:rsid w:val="0039366B"/>
    <w:rsid w:val="00393E76"/>
    <w:rsid w:val="00394914"/>
    <w:rsid w:val="0039553F"/>
    <w:rsid w:val="003969F7"/>
    <w:rsid w:val="003977D2"/>
    <w:rsid w:val="00397A92"/>
    <w:rsid w:val="003A0198"/>
    <w:rsid w:val="003A0DF9"/>
    <w:rsid w:val="003A10B6"/>
    <w:rsid w:val="003A33DA"/>
    <w:rsid w:val="003B2563"/>
    <w:rsid w:val="003B3A4E"/>
    <w:rsid w:val="003B4DFE"/>
    <w:rsid w:val="003B52E7"/>
    <w:rsid w:val="003C0B0C"/>
    <w:rsid w:val="003C3741"/>
    <w:rsid w:val="003C48B7"/>
    <w:rsid w:val="003C6FF5"/>
    <w:rsid w:val="003D1459"/>
    <w:rsid w:val="003D1A7A"/>
    <w:rsid w:val="003D35F4"/>
    <w:rsid w:val="003D3FAE"/>
    <w:rsid w:val="003D6F85"/>
    <w:rsid w:val="003E17CC"/>
    <w:rsid w:val="003E2459"/>
    <w:rsid w:val="003E2503"/>
    <w:rsid w:val="003E3B2D"/>
    <w:rsid w:val="003E4592"/>
    <w:rsid w:val="003E47EB"/>
    <w:rsid w:val="003E4CD4"/>
    <w:rsid w:val="003E5504"/>
    <w:rsid w:val="003E72CD"/>
    <w:rsid w:val="003F09A2"/>
    <w:rsid w:val="003F0B6B"/>
    <w:rsid w:val="003F2061"/>
    <w:rsid w:val="003F2BA6"/>
    <w:rsid w:val="003F42EC"/>
    <w:rsid w:val="003F7740"/>
    <w:rsid w:val="003F7DE3"/>
    <w:rsid w:val="0040043E"/>
    <w:rsid w:val="00401C15"/>
    <w:rsid w:val="00401DB1"/>
    <w:rsid w:val="00410A47"/>
    <w:rsid w:val="00411617"/>
    <w:rsid w:val="004117D8"/>
    <w:rsid w:val="00412411"/>
    <w:rsid w:val="00414AC7"/>
    <w:rsid w:val="0041545C"/>
    <w:rsid w:val="00415838"/>
    <w:rsid w:val="00416774"/>
    <w:rsid w:val="00416DCC"/>
    <w:rsid w:val="00417728"/>
    <w:rsid w:val="004236E6"/>
    <w:rsid w:val="00424639"/>
    <w:rsid w:val="0042467D"/>
    <w:rsid w:val="00424B06"/>
    <w:rsid w:val="0042730F"/>
    <w:rsid w:val="004302BE"/>
    <w:rsid w:val="004305AE"/>
    <w:rsid w:val="004313A7"/>
    <w:rsid w:val="00431ACC"/>
    <w:rsid w:val="00432779"/>
    <w:rsid w:val="004405D8"/>
    <w:rsid w:val="00440E72"/>
    <w:rsid w:val="00441E6A"/>
    <w:rsid w:val="00442193"/>
    <w:rsid w:val="00443D7C"/>
    <w:rsid w:val="00446604"/>
    <w:rsid w:val="00446963"/>
    <w:rsid w:val="00446CD3"/>
    <w:rsid w:val="0044774F"/>
    <w:rsid w:val="004479F1"/>
    <w:rsid w:val="00450A8F"/>
    <w:rsid w:val="00451338"/>
    <w:rsid w:val="0045355E"/>
    <w:rsid w:val="00454AA2"/>
    <w:rsid w:val="00455AE5"/>
    <w:rsid w:val="00456858"/>
    <w:rsid w:val="00457551"/>
    <w:rsid w:val="00460496"/>
    <w:rsid w:val="00460C02"/>
    <w:rsid w:val="004611AE"/>
    <w:rsid w:val="004617C4"/>
    <w:rsid w:val="004618C1"/>
    <w:rsid w:val="00462862"/>
    <w:rsid w:val="004650DB"/>
    <w:rsid w:val="004655DF"/>
    <w:rsid w:val="004675E1"/>
    <w:rsid w:val="004678FC"/>
    <w:rsid w:val="004724A4"/>
    <w:rsid w:val="00473686"/>
    <w:rsid w:val="0047448E"/>
    <w:rsid w:val="00482A32"/>
    <w:rsid w:val="00482FCB"/>
    <w:rsid w:val="0048477C"/>
    <w:rsid w:val="0048485F"/>
    <w:rsid w:val="00484A34"/>
    <w:rsid w:val="00484F65"/>
    <w:rsid w:val="0048574E"/>
    <w:rsid w:val="00490EC6"/>
    <w:rsid w:val="004910D6"/>
    <w:rsid w:val="00492B01"/>
    <w:rsid w:val="00492F2F"/>
    <w:rsid w:val="004942F5"/>
    <w:rsid w:val="00496133"/>
    <w:rsid w:val="00496AD1"/>
    <w:rsid w:val="004971F9"/>
    <w:rsid w:val="004A1A86"/>
    <w:rsid w:val="004A2715"/>
    <w:rsid w:val="004A34EB"/>
    <w:rsid w:val="004A4807"/>
    <w:rsid w:val="004A4DB7"/>
    <w:rsid w:val="004A656D"/>
    <w:rsid w:val="004A7ACF"/>
    <w:rsid w:val="004A7D93"/>
    <w:rsid w:val="004A7DCF"/>
    <w:rsid w:val="004B0692"/>
    <w:rsid w:val="004B21EB"/>
    <w:rsid w:val="004B254E"/>
    <w:rsid w:val="004B3A9E"/>
    <w:rsid w:val="004B488F"/>
    <w:rsid w:val="004B4CFD"/>
    <w:rsid w:val="004B61FB"/>
    <w:rsid w:val="004C0160"/>
    <w:rsid w:val="004C0290"/>
    <w:rsid w:val="004C05B1"/>
    <w:rsid w:val="004C4B65"/>
    <w:rsid w:val="004C4DB0"/>
    <w:rsid w:val="004C4EA2"/>
    <w:rsid w:val="004C6DE9"/>
    <w:rsid w:val="004D02B1"/>
    <w:rsid w:val="004D1072"/>
    <w:rsid w:val="004D30E2"/>
    <w:rsid w:val="004D698A"/>
    <w:rsid w:val="004E1123"/>
    <w:rsid w:val="004E52DA"/>
    <w:rsid w:val="004E54B0"/>
    <w:rsid w:val="004E6030"/>
    <w:rsid w:val="004E6799"/>
    <w:rsid w:val="004E7DD1"/>
    <w:rsid w:val="004F0186"/>
    <w:rsid w:val="004F02B7"/>
    <w:rsid w:val="004F29CD"/>
    <w:rsid w:val="004F56B1"/>
    <w:rsid w:val="004F6576"/>
    <w:rsid w:val="004F6DBA"/>
    <w:rsid w:val="005013D8"/>
    <w:rsid w:val="005015A1"/>
    <w:rsid w:val="00501FD6"/>
    <w:rsid w:val="0050211A"/>
    <w:rsid w:val="00502AC0"/>
    <w:rsid w:val="00502FBA"/>
    <w:rsid w:val="00503009"/>
    <w:rsid w:val="00503802"/>
    <w:rsid w:val="00504FDE"/>
    <w:rsid w:val="00505D33"/>
    <w:rsid w:val="00506C19"/>
    <w:rsid w:val="00506D6E"/>
    <w:rsid w:val="00506E25"/>
    <w:rsid w:val="005103D1"/>
    <w:rsid w:val="00510A59"/>
    <w:rsid w:val="00510B81"/>
    <w:rsid w:val="00511640"/>
    <w:rsid w:val="0051294E"/>
    <w:rsid w:val="0051472A"/>
    <w:rsid w:val="00515C01"/>
    <w:rsid w:val="005172B4"/>
    <w:rsid w:val="00524465"/>
    <w:rsid w:val="005248CB"/>
    <w:rsid w:val="00525C8E"/>
    <w:rsid w:val="00526D9F"/>
    <w:rsid w:val="0052799B"/>
    <w:rsid w:val="00530774"/>
    <w:rsid w:val="005321E5"/>
    <w:rsid w:val="0053346F"/>
    <w:rsid w:val="005372F8"/>
    <w:rsid w:val="00540919"/>
    <w:rsid w:val="005411D7"/>
    <w:rsid w:val="00542EAF"/>
    <w:rsid w:val="005435F1"/>
    <w:rsid w:val="00550B32"/>
    <w:rsid w:val="00551000"/>
    <w:rsid w:val="0055110F"/>
    <w:rsid w:val="005540F1"/>
    <w:rsid w:val="00556062"/>
    <w:rsid w:val="005634D8"/>
    <w:rsid w:val="00567969"/>
    <w:rsid w:val="00570C75"/>
    <w:rsid w:val="005732DB"/>
    <w:rsid w:val="00573492"/>
    <w:rsid w:val="00573FE2"/>
    <w:rsid w:val="00574E11"/>
    <w:rsid w:val="005770B1"/>
    <w:rsid w:val="00577549"/>
    <w:rsid w:val="005777C3"/>
    <w:rsid w:val="00580079"/>
    <w:rsid w:val="0058167A"/>
    <w:rsid w:val="00583110"/>
    <w:rsid w:val="005833C5"/>
    <w:rsid w:val="0058403E"/>
    <w:rsid w:val="0058652A"/>
    <w:rsid w:val="0058787D"/>
    <w:rsid w:val="005878C6"/>
    <w:rsid w:val="0059153A"/>
    <w:rsid w:val="00594A2B"/>
    <w:rsid w:val="00595F9B"/>
    <w:rsid w:val="00596545"/>
    <w:rsid w:val="005A0A64"/>
    <w:rsid w:val="005A1557"/>
    <w:rsid w:val="005A2A36"/>
    <w:rsid w:val="005A2B6C"/>
    <w:rsid w:val="005A3F70"/>
    <w:rsid w:val="005A4D29"/>
    <w:rsid w:val="005A5F65"/>
    <w:rsid w:val="005A6A39"/>
    <w:rsid w:val="005B0BC2"/>
    <w:rsid w:val="005B0FCD"/>
    <w:rsid w:val="005B2718"/>
    <w:rsid w:val="005B2826"/>
    <w:rsid w:val="005B370F"/>
    <w:rsid w:val="005C26FF"/>
    <w:rsid w:val="005C31E7"/>
    <w:rsid w:val="005C37BF"/>
    <w:rsid w:val="005C4029"/>
    <w:rsid w:val="005C552A"/>
    <w:rsid w:val="005C5AED"/>
    <w:rsid w:val="005C5D25"/>
    <w:rsid w:val="005C66D0"/>
    <w:rsid w:val="005D077F"/>
    <w:rsid w:val="005D2CE9"/>
    <w:rsid w:val="005D3906"/>
    <w:rsid w:val="005D519A"/>
    <w:rsid w:val="005D69BD"/>
    <w:rsid w:val="005E071C"/>
    <w:rsid w:val="005E0910"/>
    <w:rsid w:val="005E5E88"/>
    <w:rsid w:val="005E63DD"/>
    <w:rsid w:val="005E7025"/>
    <w:rsid w:val="005F12F1"/>
    <w:rsid w:val="005F624F"/>
    <w:rsid w:val="005F6E32"/>
    <w:rsid w:val="005F7785"/>
    <w:rsid w:val="005F77F8"/>
    <w:rsid w:val="006005B7"/>
    <w:rsid w:val="00601020"/>
    <w:rsid w:val="0060136D"/>
    <w:rsid w:val="0060157B"/>
    <w:rsid w:val="00602012"/>
    <w:rsid w:val="00602159"/>
    <w:rsid w:val="00602E3B"/>
    <w:rsid w:val="00603619"/>
    <w:rsid w:val="0060542A"/>
    <w:rsid w:val="00605454"/>
    <w:rsid w:val="006062C0"/>
    <w:rsid w:val="006062C8"/>
    <w:rsid w:val="00607FBE"/>
    <w:rsid w:val="00610171"/>
    <w:rsid w:val="00611927"/>
    <w:rsid w:val="00613420"/>
    <w:rsid w:val="00613DD4"/>
    <w:rsid w:val="006153E5"/>
    <w:rsid w:val="00616E0A"/>
    <w:rsid w:val="00620DE9"/>
    <w:rsid w:val="00621517"/>
    <w:rsid w:val="00622CD4"/>
    <w:rsid w:val="00624301"/>
    <w:rsid w:val="006254EB"/>
    <w:rsid w:val="00625D78"/>
    <w:rsid w:val="006264A5"/>
    <w:rsid w:val="0062707D"/>
    <w:rsid w:val="0063112F"/>
    <w:rsid w:val="00632165"/>
    <w:rsid w:val="00632E7A"/>
    <w:rsid w:val="00633BE4"/>
    <w:rsid w:val="0063424B"/>
    <w:rsid w:val="00634C2F"/>
    <w:rsid w:val="0063657D"/>
    <w:rsid w:val="00643806"/>
    <w:rsid w:val="00643B36"/>
    <w:rsid w:val="00644B56"/>
    <w:rsid w:val="00645486"/>
    <w:rsid w:val="006506A6"/>
    <w:rsid w:val="00651708"/>
    <w:rsid w:val="00652CDB"/>
    <w:rsid w:val="00654ACE"/>
    <w:rsid w:val="00655396"/>
    <w:rsid w:val="0065545D"/>
    <w:rsid w:val="00656C68"/>
    <w:rsid w:val="00660AA6"/>
    <w:rsid w:val="00660F59"/>
    <w:rsid w:val="00661546"/>
    <w:rsid w:val="00661FC3"/>
    <w:rsid w:val="00664039"/>
    <w:rsid w:val="00664159"/>
    <w:rsid w:val="0066433C"/>
    <w:rsid w:val="00665947"/>
    <w:rsid w:val="00666758"/>
    <w:rsid w:val="0067045C"/>
    <w:rsid w:val="00670E0E"/>
    <w:rsid w:val="00674F15"/>
    <w:rsid w:val="00675DAA"/>
    <w:rsid w:val="006773A7"/>
    <w:rsid w:val="00677A51"/>
    <w:rsid w:val="00683CD7"/>
    <w:rsid w:val="006853C0"/>
    <w:rsid w:val="00686C03"/>
    <w:rsid w:val="00686E26"/>
    <w:rsid w:val="00687624"/>
    <w:rsid w:val="00687E34"/>
    <w:rsid w:val="00687FD5"/>
    <w:rsid w:val="00690957"/>
    <w:rsid w:val="00692B4B"/>
    <w:rsid w:val="00692D2E"/>
    <w:rsid w:val="0069381B"/>
    <w:rsid w:val="00694E51"/>
    <w:rsid w:val="0069602C"/>
    <w:rsid w:val="006976CF"/>
    <w:rsid w:val="00697AE1"/>
    <w:rsid w:val="00697B1B"/>
    <w:rsid w:val="006A0B3C"/>
    <w:rsid w:val="006A1012"/>
    <w:rsid w:val="006A44D5"/>
    <w:rsid w:val="006A6DDA"/>
    <w:rsid w:val="006B114F"/>
    <w:rsid w:val="006B1CE4"/>
    <w:rsid w:val="006B223D"/>
    <w:rsid w:val="006B28E8"/>
    <w:rsid w:val="006B29B3"/>
    <w:rsid w:val="006B304A"/>
    <w:rsid w:val="006B51F5"/>
    <w:rsid w:val="006B52B9"/>
    <w:rsid w:val="006B599A"/>
    <w:rsid w:val="006B5D5B"/>
    <w:rsid w:val="006B5DB1"/>
    <w:rsid w:val="006B6437"/>
    <w:rsid w:val="006B7AB5"/>
    <w:rsid w:val="006C040E"/>
    <w:rsid w:val="006C25B3"/>
    <w:rsid w:val="006C4138"/>
    <w:rsid w:val="006C435E"/>
    <w:rsid w:val="006C7247"/>
    <w:rsid w:val="006C7418"/>
    <w:rsid w:val="006D00BD"/>
    <w:rsid w:val="006D019A"/>
    <w:rsid w:val="006D071E"/>
    <w:rsid w:val="006D1821"/>
    <w:rsid w:val="006D1CFD"/>
    <w:rsid w:val="006D3005"/>
    <w:rsid w:val="006D33BD"/>
    <w:rsid w:val="006D34E7"/>
    <w:rsid w:val="006D3F6E"/>
    <w:rsid w:val="006E1F98"/>
    <w:rsid w:val="006E3064"/>
    <w:rsid w:val="006E5049"/>
    <w:rsid w:val="006E6741"/>
    <w:rsid w:val="006E7F88"/>
    <w:rsid w:val="006F0A4D"/>
    <w:rsid w:val="006F1927"/>
    <w:rsid w:val="006F1E9C"/>
    <w:rsid w:val="006F5B80"/>
    <w:rsid w:val="006F65B2"/>
    <w:rsid w:val="006F7220"/>
    <w:rsid w:val="00700534"/>
    <w:rsid w:val="00701C02"/>
    <w:rsid w:val="00702155"/>
    <w:rsid w:val="0070267B"/>
    <w:rsid w:val="00702C37"/>
    <w:rsid w:val="00703DBA"/>
    <w:rsid w:val="007041E1"/>
    <w:rsid w:val="00705309"/>
    <w:rsid w:val="00711E0E"/>
    <w:rsid w:val="007128B9"/>
    <w:rsid w:val="00712CE7"/>
    <w:rsid w:val="00714432"/>
    <w:rsid w:val="00714F65"/>
    <w:rsid w:val="0071516A"/>
    <w:rsid w:val="00715321"/>
    <w:rsid w:val="00715BCC"/>
    <w:rsid w:val="007168CE"/>
    <w:rsid w:val="0072106A"/>
    <w:rsid w:val="0072166F"/>
    <w:rsid w:val="00722A7C"/>
    <w:rsid w:val="00722AAE"/>
    <w:rsid w:val="00723742"/>
    <w:rsid w:val="007244B2"/>
    <w:rsid w:val="00724D4F"/>
    <w:rsid w:val="00725514"/>
    <w:rsid w:val="007262A2"/>
    <w:rsid w:val="007301A4"/>
    <w:rsid w:val="00730694"/>
    <w:rsid w:val="00730F45"/>
    <w:rsid w:val="00731552"/>
    <w:rsid w:val="00731FF0"/>
    <w:rsid w:val="00732DBC"/>
    <w:rsid w:val="0073347C"/>
    <w:rsid w:val="00733532"/>
    <w:rsid w:val="007336A8"/>
    <w:rsid w:val="00734E02"/>
    <w:rsid w:val="0073780F"/>
    <w:rsid w:val="0074043F"/>
    <w:rsid w:val="0074044E"/>
    <w:rsid w:val="0074131A"/>
    <w:rsid w:val="00743D60"/>
    <w:rsid w:val="0074441F"/>
    <w:rsid w:val="00744D28"/>
    <w:rsid w:val="00744D4D"/>
    <w:rsid w:val="00745C21"/>
    <w:rsid w:val="00745C8A"/>
    <w:rsid w:val="007471DE"/>
    <w:rsid w:val="00750039"/>
    <w:rsid w:val="00750B0F"/>
    <w:rsid w:val="00751578"/>
    <w:rsid w:val="00752E5E"/>
    <w:rsid w:val="007604D9"/>
    <w:rsid w:val="00762283"/>
    <w:rsid w:val="0076392F"/>
    <w:rsid w:val="007645CA"/>
    <w:rsid w:val="00764F45"/>
    <w:rsid w:val="00765030"/>
    <w:rsid w:val="00766756"/>
    <w:rsid w:val="00770BB2"/>
    <w:rsid w:val="0077183C"/>
    <w:rsid w:val="007742CF"/>
    <w:rsid w:val="00774BD5"/>
    <w:rsid w:val="007753F7"/>
    <w:rsid w:val="00775B5C"/>
    <w:rsid w:val="00776630"/>
    <w:rsid w:val="00776635"/>
    <w:rsid w:val="00776B6B"/>
    <w:rsid w:val="00776C69"/>
    <w:rsid w:val="007770ED"/>
    <w:rsid w:val="00780AEB"/>
    <w:rsid w:val="00781131"/>
    <w:rsid w:val="007813C2"/>
    <w:rsid w:val="00783C0D"/>
    <w:rsid w:val="0078427E"/>
    <w:rsid w:val="00785D95"/>
    <w:rsid w:val="007863D6"/>
    <w:rsid w:val="007875BA"/>
    <w:rsid w:val="007909B8"/>
    <w:rsid w:val="007909C8"/>
    <w:rsid w:val="00790C03"/>
    <w:rsid w:val="00791A4A"/>
    <w:rsid w:val="00791EA5"/>
    <w:rsid w:val="0079208E"/>
    <w:rsid w:val="0079233A"/>
    <w:rsid w:val="007928F8"/>
    <w:rsid w:val="00793B7A"/>
    <w:rsid w:val="00794BC4"/>
    <w:rsid w:val="00796F35"/>
    <w:rsid w:val="00797306"/>
    <w:rsid w:val="007A0042"/>
    <w:rsid w:val="007A036A"/>
    <w:rsid w:val="007A04D1"/>
    <w:rsid w:val="007A3B3C"/>
    <w:rsid w:val="007A5082"/>
    <w:rsid w:val="007A5231"/>
    <w:rsid w:val="007A55BE"/>
    <w:rsid w:val="007A6A2E"/>
    <w:rsid w:val="007A6ABA"/>
    <w:rsid w:val="007A72B6"/>
    <w:rsid w:val="007A78EA"/>
    <w:rsid w:val="007B0866"/>
    <w:rsid w:val="007B1368"/>
    <w:rsid w:val="007B1E1D"/>
    <w:rsid w:val="007B1E1E"/>
    <w:rsid w:val="007B237B"/>
    <w:rsid w:val="007B31A4"/>
    <w:rsid w:val="007B3BBD"/>
    <w:rsid w:val="007B4E53"/>
    <w:rsid w:val="007B4ECB"/>
    <w:rsid w:val="007B5884"/>
    <w:rsid w:val="007B5BB0"/>
    <w:rsid w:val="007C069E"/>
    <w:rsid w:val="007C411D"/>
    <w:rsid w:val="007C4568"/>
    <w:rsid w:val="007D0822"/>
    <w:rsid w:val="007D1727"/>
    <w:rsid w:val="007D1BF7"/>
    <w:rsid w:val="007D21EA"/>
    <w:rsid w:val="007D29B2"/>
    <w:rsid w:val="007D3EC9"/>
    <w:rsid w:val="007D46DA"/>
    <w:rsid w:val="007D6080"/>
    <w:rsid w:val="007D6714"/>
    <w:rsid w:val="007E06EB"/>
    <w:rsid w:val="007E1C49"/>
    <w:rsid w:val="007E29C9"/>
    <w:rsid w:val="007E4365"/>
    <w:rsid w:val="007E712F"/>
    <w:rsid w:val="007E758B"/>
    <w:rsid w:val="007F2AE3"/>
    <w:rsid w:val="007F2BC7"/>
    <w:rsid w:val="007F4A68"/>
    <w:rsid w:val="007F7C0D"/>
    <w:rsid w:val="00803292"/>
    <w:rsid w:val="00803628"/>
    <w:rsid w:val="008037E7"/>
    <w:rsid w:val="0080409B"/>
    <w:rsid w:val="00804528"/>
    <w:rsid w:val="00805593"/>
    <w:rsid w:val="00805D5E"/>
    <w:rsid w:val="008064FE"/>
    <w:rsid w:val="008074CD"/>
    <w:rsid w:val="00807C0E"/>
    <w:rsid w:val="0081170C"/>
    <w:rsid w:val="008155F7"/>
    <w:rsid w:val="00815C29"/>
    <w:rsid w:val="00815DC8"/>
    <w:rsid w:val="00815F98"/>
    <w:rsid w:val="00816E33"/>
    <w:rsid w:val="00817CAA"/>
    <w:rsid w:val="00820003"/>
    <w:rsid w:val="00823A18"/>
    <w:rsid w:val="008313C6"/>
    <w:rsid w:val="008318A8"/>
    <w:rsid w:val="00831FF4"/>
    <w:rsid w:val="00832206"/>
    <w:rsid w:val="00833BEC"/>
    <w:rsid w:val="00834137"/>
    <w:rsid w:val="0083562B"/>
    <w:rsid w:val="008372CB"/>
    <w:rsid w:val="00837D71"/>
    <w:rsid w:val="00840AA9"/>
    <w:rsid w:val="0084103F"/>
    <w:rsid w:val="008423C4"/>
    <w:rsid w:val="0084343A"/>
    <w:rsid w:val="0084564D"/>
    <w:rsid w:val="008516EE"/>
    <w:rsid w:val="00851BC4"/>
    <w:rsid w:val="00852E5D"/>
    <w:rsid w:val="0085401B"/>
    <w:rsid w:val="00857D27"/>
    <w:rsid w:val="00861D3C"/>
    <w:rsid w:val="00864006"/>
    <w:rsid w:val="00864C52"/>
    <w:rsid w:val="00866A30"/>
    <w:rsid w:val="00866C45"/>
    <w:rsid w:val="008674DC"/>
    <w:rsid w:val="008709F5"/>
    <w:rsid w:val="00870A8C"/>
    <w:rsid w:val="0087303B"/>
    <w:rsid w:val="00873808"/>
    <w:rsid w:val="00873F64"/>
    <w:rsid w:val="00875008"/>
    <w:rsid w:val="00875635"/>
    <w:rsid w:val="00877528"/>
    <w:rsid w:val="00880BD3"/>
    <w:rsid w:val="008836E4"/>
    <w:rsid w:val="00885E9B"/>
    <w:rsid w:val="00886779"/>
    <w:rsid w:val="0089222D"/>
    <w:rsid w:val="0089257F"/>
    <w:rsid w:val="00892673"/>
    <w:rsid w:val="00892D4F"/>
    <w:rsid w:val="00892DDD"/>
    <w:rsid w:val="00893680"/>
    <w:rsid w:val="0089522A"/>
    <w:rsid w:val="008953E3"/>
    <w:rsid w:val="00895B46"/>
    <w:rsid w:val="008A1044"/>
    <w:rsid w:val="008A24B0"/>
    <w:rsid w:val="008A454E"/>
    <w:rsid w:val="008A4872"/>
    <w:rsid w:val="008A4C48"/>
    <w:rsid w:val="008A532C"/>
    <w:rsid w:val="008A7729"/>
    <w:rsid w:val="008B044E"/>
    <w:rsid w:val="008B0548"/>
    <w:rsid w:val="008B12B1"/>
    <w:rsid w:val="008B1419"/>
    <w:rsid w:val="008B2583"/>
    <w:rsid w:val="008B3CE7"/>
    <w:rsid w:val="008B5972"/>
    <w:rsid w:val="008B6686"/>
    <w:rsid w:val="008B73EA"/>
    <w:rsid w:val="008C0475"/>
    <w:rsid w:val="008C0817"/>
    <w:rsid w:val="008C25C3"/>
    <w:rsid w:val="008C4791"/>
    <w:rsid w:val="008C5222"/>
    <w:rsid w:val="008C7816"/>
    <w:rsid w:val="008C7D1C"/>
    <w:rsid w:val="008D0297"/>
    <w:rsid w:val="008D032F"/>
    <w:rsid w:val="008D4E1B"/>
    <w:rsid w:val="008D5FC8"/>
    <w:rsid w:val="008E3DFB"/>
    <w:rsid w:val="008E56D5"/>
    <w:rsid w:val="008E68BD"/>
    <w:rsid w:val="008F10B9"/>
    <w:rsid w:val="008F35DF"/>
    <w:rsid w:val="008F3C04"/>
    <w:rsid w:val="008F3D7B"/>
    <w:rsid w:val="008F4A77"/>
    <w:rsid w:val="008F5165"/>
    <w:rsid w:val="008F58E8"/>
    <w:rsid w:val="008F6247"/>
    <w:rsid w:val="008F736A"/>
    <w:rsid w:val="009026C3"/>
    <w:rsid w:val="009066D9"/>
    <w:rsid w:val="009101E2"/>
    <w:rsid w:val="00913210"/>
    <w:rsid w:val="0091334C"/>
    <w:rsid w:val="0091444B"/>
    <w:rsid w:val="00915851"/>
    <w:rsid w:val="009159CC"/>
    <w:rsid w:val="00917A8E"/>
    <w:rsid w:val="009217F0"/>
    <w:rsid w:val="00922AF2"/>
    <w:rsid w:val="0092310F"/>
    <w:rsid w:val="00923F21"/>
    <w:rsid w:val="00924409"/>
    <w:rsid w:val="0093469B"/>
    <w:rsid w:val="00941096"/>
    <w:rsid w:val="009415C4"/>
    <w:rsid w:val="00941AC3"/>
    <w:rsid w:val="00941DB5"/>
    <w:rsid w:val="009450C9"/>
    <w:rsid w:val="0094528B"/>
    <w:rsid w:val="009472B8"/>
    <w:rsid w:val="0094739A"/>
    <w:rsid w:val="009473E1"/>
    <w:rsid w:val="00947C7B"/>
    <w:rsid w:val="00951757"/>
    <w:rsid w:val="009527A7"/>
    <w:rsid w:val="009528C1"/>
    <w:rsid w:val="00953066"/>
    <w:rsid w:val="009531F4"/>
    <w:rsid w:val="00953669"/>
    <w:rsid w:val="00953FCF"/>
    <w:rsid w:val="00955CAB"/>
    <w:rsid w:val="00956D36"/>
    <w:rsid w:val="00956D95"/>
    <w:rsid w:val="0096294B"/>
    <w:rsid w:val="00962ADC"/>
    <w:rsid w:val="00963886"/>
    <w:rsid w:val="00964A1C"/>
    <w:rsid w:val="00966924"/>
    <w:rsid w:val="009700D8"/>
    <w:rsid w:val="00970221"/>
    <w:rsid w:val="00970EFA"/>
    <w:rsid w:val="009724A3"/>
    <w:rsid w:val="00973F0E"/>
    <w:rsid w:val="00975B05"/>
    <w:rsid w:val="009765FE"/>
    <w:rsid w:val="00976DB2"/>
    <w:rsid w:val="00977C1B"/>
    <w:rsid w:val="009800AD"/>
    <w:rsid w:val="00980DEE"/>
    <w:rsid w:val="0098168C"/>
    <w:rsid w:val="00981D2B"/>
    <w:rsid w:val="00981F38"/>
    <w:rsid w:val="009824CC"/>
    <w:rsid w:val="0098374D"/>
    <w:rsid w:val="00985817"/>
    <w:rsid w:val="009866B3"/>
    <w:rsid w:val="00987CB3"/>
    <w:rsid w:val="00991937"/>
    <w:rsid w:val="00991C5E"/>
    <w:rsid w:val="009921E1"/>
    <w:rsid w:val="00992353"/>
    <w:rsid w:val="00992485"/>
    <w:rsid w:val="00994EE9"/>
    <w:rsid w:val="009964D2"/>
    <w:rsid w:val="009971F2"/>
    <w:rsid w:val="009A0268"/>
    <w:rsid w:val="009A08E1"/>
    <w:rsid w:val="009A1678"/>
    <w:rsid w:val="009A266A"/>
    <w:rsid w:val="009A79BB"/>
    <w:rsid w:val="009A7D86"/>
    <w:rsid w:val="009B0DAF"/>
    <w:rsid w:val="009B1C67"/>
    <w:rsid w:val="009B390B"/>
    <w:rsid w:val="009B5129"/>
    <w:rsid w:val="009B602F"/>
    <w:rsid w:val="009B62CF"/>
    <w:rsid w:val="009B7BE3"/>
    <w:rsid w:val="009C07B6"/>
    <w:rsid w:val="009C1891"/>
    <w:rsid w:val="009C1E1B"/>
    <w:rsid w:val="009C4D7A"/>
    <w:rsid w:val="009C64D0"/>
    <w:rsid w:val="009D06A3"/>
    <w:rsid w:val="009D1123"/>
    <w:rsid w:val="009D1A9F"/>
    <w:rsid w:val="009D270E"/>
    <w:rsid w:val="009D4AD3"/>
    <w:rsid w:val="009D6613"/>
    <w:rsid w:val="009E0684"/>
    <w:rsid w:val="009E0B0A"/>
    <w:rsid w:val="009E4944"/>
    <w:rsid w:val="009E521F"/>
    <w:rsid w:val="009E5BAF"/>
    <w:rsid w:val="009E65C4"/>
    <w:rsid w:val="009E73F6"/>
    <w:rsid w:val="009E7CB8"/>
    <w:rsid w:val="009F04C4"/>
    <w:rsid w:val="009F135A"/>
    <w:rsid w:val="009F1CFC"/>
    <w:rsid w:val="009F2D61"/>
    <w:rsid w:val="009F365B"/>
    <w:rsid w:val="009F4E2B"/>
    <w:rsid w:val="009F4E69"/>
    <w:rsid w:val="009F6091"/>
    <w:rsid w:val="009F6161"/>
    <w:rsid w:val="009F72FE"/>
    <w:rsid w:val="00A02D7E"/>
    <w:rsid w:val="00A03082"/>
    <w:rsid w:val="00A0405A"/>
    <w:rsid w:val="00A05AE7"/>
    <w:rsid w:val="00A06612"/>
    <w:rsid w:val="00A0701F"/>
    <w:rsid w:val="00A07C11"/>
    <w:rsid w:val="00A07F78"/>
    <w:rsid w:val="00A10972"/>
    <w:rsid w:val="00A11326"/>
    <w:rsid w:val="00A11C89"/>
    <w:rsid w:val="00A11F3E"/>
    <w:rsid w:val="00A122E2"/>
    <w:rsid w:val="00A12691"/>
    <w:rsid w:val="00A128B9"/>
    <w:rsid w:val="00A12D62"/>
    <w:rsid w:val="00A1375E"/>
    <w:rsid w:val="00A13D1B"/>
    <w:rsid w:val="00A13DD3"/>
    <w:rsid w:val="00A14509"/>
    <w:rsid w:val="00A230CB"/>
    <w:rsid w:val="00A2313B"/>
    <w:rsid w:val="00A25C1D"/>
    <w:rsid w:val="00A2631F"/>
    <w:rsid w:val="00A2697D"/>
    <w:rsid w:val="00A30F70"/>
    <w:rsid w:val="00A33715"/>
    <w:rsid w:val="00A33D7B"/>
    <w:rsid w:val="00A34574"/>
    <w:rsid w:val="00A3491B"/>
    <w:rsid w:val="00A370BC"/>
    <w:rsid w:val="00A3711D"/>
    <w:rsid w:val="00A41877"/>
    <w:rsid w:val="00A4304C"/>
    <w:rsid w:val="00A4377B"/>
    <w:rsid w:val="00A43AA9"/>
    <w:rsid w:val="00A44ADA"/>
    <w:rsid w:val="00A4559D"/>
    <w:rsid w:val="00A460E0"/>
    <w:rsid w:val="00A4747C"/>
    <w:rsid w:val="00A47706"/>
    <w:rsid w:val="00A47BFF"/>
    <w:rsid w:val="00A5096A"/>
    <w:rsid w:val="00A51930"/>
    <w:rsid w:val="00A52DFC"/>
    <w:rsid w:val="00A53AFC"/>
    <w:rsid w:val="00A55350"/>
    <w:rsid w:val="00A565A7"/>
    <w:rsid w:val="00A57E7B"/>
    <w:rsid w:val="00A6179A"/>
    <w:rsid w:val="00A647D4"/>
    <w:rsid w:val="00A66D5C"/>
    <w:rsid w:val="00A67C2B"/>
    <w:rsid w:val="00A70CA2"/>
    <w:rsid w:val="00A72210"/>
    <w:rsid w:val="00A72AA2"/>
    <w:rsid w:val="00A72C70"/>
    <w:rsid w:val="00A748BF"/>
    <w:rsid w:val="00A74BA6"/>
    <w:rsid w:val="00A80315"/>
    <w:rsid w:val="00A81295"/>
    <w:rsid w:val="00A821DD"/>
    <w:rsid w:val="00A82A45"/>
    <w:rsid w:val="00A8551F"/>
    <w:rsid w:val="00A855C7"/>
    <w:rsid w:val="00A859C0"/>
    <w:rsid w:val="00A86A40"/>
    <w:rsid w:val="00A875E4"/>
    <w:rsid w:val="00A8789C"/>
    <w:rsid w:val="00A907F1"/>
    <w:rsid w:val="00A91C43"/>
    <w:rsid w:val="00A9320F"/>
    <w:rsid w:val="00A93515"/>
    <w:rsid w:val="00A9535A"/>
    <w:rsid w:val="00A966BF"/>
    <w:rsid w:val="00A96DE9"/>
    <w:rsid w:val="00A97841"/>
    <w:rsid w:val="00AA318D"/>
    <w:rsid w:val="00AA3E42"/>
    <w:rsid w:val="00AA42B1"/>
    <w:rsid w:val="00AA59A4"/>
    <w:rsid w:val="00AA5B40"/>
    <w:rsid w:val="00AA73E7"/>
    <w:rsid w:val="00AA7B80"/>
    <w:rsid w:val="00AB18F1"/>
    <w:rsid w:val="00AB23B4"/>
    <w:rsid w:val="00AB4CDE"/>
    <w:rsid w:val="00AB7705"/>
    <w:rsid w:val="00AC0B7F"/>
    <w:rsid w:val="00AC322B"/>
    <w:rsid w:val="00AC4525"/>
    <w:rsid w:val="00AC4816"/>
    <w:rsid w:val="00AC5998"/>
    <w:rsid w:val="00AD1082"/>
    <w:rsid w:val="00AD1534"/>
    <w:rsid w:val="00AD1DCC"/>
    <w:rsid w:val="00AD2785"/>
    <w:rsid w:val="00AD328F"/>
    <w:rsid w:val="00AD3F98"/>
    <w:rsid w:val="00AD482A"/>
    <w:rsid w:val="00AD63AE"/>
    <w:rsid w:val="00AD6A72"/>
    <w:rsid w:val="00AD7C8B"/>
    <w:rsid w:val="00AE1202"/>
    <w:rsid w:val="00AE62BA"/>
    <w:rsid w:val="00AE7568"/>
    <w:rsid w:val="00AF026D"/>
    <w:rsid w:val="00AF0421"/>
    <w:rsid w:val="00AF1010"/>
    <w:rsid w:val="00AF37EB"/>
    <w:rsid w:val="00AF405B"/>
    <w:rsid w:val="00AF5108"/>
    <w:rsid w:val="00AF6CA8"/>
    <w:rsid w:val="00AF6ED0"/>
    <w:rsid w:val="00AF7026"/>
    <w:rsid w:val="00B01454"/>
    <w:rsid w:val="00B02B1E"/>
    <w:rsid w:val="00B02E1A"/>
    <w:rsid w:val="00B0433D"/>
    <w:rsid w:val="00B04351"/>
    <w:rsid w:val="00B072C1"/>
    <w:rsid w:val="00B1056B"/>
    <w:rsid w:val="00B106B6"/>
    <w:rsid w:val="00B11617"/>
    <w:rsid w:val="00B1733A"/>
    <w:rsid w:val="00B20CF5"/>
    <w:rsid w:val="00B21DD8"/>
    <w:rsid w:val="00B2263B"/>
    <w:rsid w:val="00B22F96"/>
    <w:rsid w:val="00B26D05"/>
    <w:rsid w:val="00B27AF3"/>
    <w:rsid w:val="00B30FBD"/>
    <w:rsid w:val="00B31B05"/>
    <w:rsid w:val="00B3212D"/>
    <w:rsid w:val="00B32726"/>
    <w:rsid w:val="00B32F6E"/>
    <w:rsid w:val="00B36168"/>
    <w:rsid w:val="00B373B6"/>
    <w:rsid w:val="00B43B72"/>
    <w:rsid w:val="00B44DB7"/>
    <w:rsid w:val="00B44FD3"/>
    <w:rsid w:val="00B4593A"/>
    <w:rsid w:val="00B460E4"/>
    <w:rsid w:val="00B47B73"/>
    <w:rsid w:val="00B52298"/>
    <w:rsid w:val="00B525E7"/>
    <w:rsid w:val="00B54166"/>
    <w:rsid w:val="00B553BF"/>
    <w:rsid w:val="00B55725"/>
    <w:rsid w:val="00B56E7D"/>
    <w:rsid w:val="00B579EA"/>
    <w:rsid w:val="00B57AA1"/>
    <w:rsid w:val="00B6023F"/>
    <w:rsid w:val="00B612E0"/>
    <w:rsid w:val="00B61448"/>
    <w:rsid w:val="00B63B22"/>
    <w:rsid w:val="00B63C36"/>
    <w:rsid w:val="00B66B31"/>
    <w:rsid w:val="00B67400"/>
    <w:rsid w:val="00B67943"/>
    <w:rsid w:val="00B70877"/>
    <w:rsid w:val="00B71B14"/>
    <w:rsid w:val="00B71C03"/>
    <w:rsid w:val="00B7429F"/>
    <w:rsid w:val="00B75286"/>
    <w:rsid w:val="00B76237"/>
    <w:rsid w:val="00B77BA4"/>
    <w:rsid w:val="00B80BEB"/>
    <w:rsid w:val="00B81DD5"/>
    <w:rsid w:val="00B873CA"/>
    <w:rsid w:val="00B920C7"/>
    <w:rsid w:val="00B92E3F"/>
    <w:rsid w:val="00B93075"/>
    <w:rsid w:val="00B94427"/>
    <w:rsid w:val="00B94CC2"/>
    <w:rsid w:val="00BA2975"/>
    <w:rsid w:val="00BA382C"/>
    <w:rsid w:val="00BA4BC0"/>
    <w:rsid w:val="00BB0A48"/>
    <w:rsid w:val="00BB36A9"/>
    <w:rsid w:val="00BB65B6"/>
    <w:rsid w:val="00BB722A"/>
    <w:rsid w:val="00BC0AA3"/>
    <w:rsid w:val="00BC0FDC"/>
    <w:rsid w:val="00BC11D1"/>
    <w:rsid w:val="00BC12D3"/>
    <w:rsid w:val="00BC1C52"/>
    <w:rsid w:val="00BC27BD"/>
    <w:rsid w:val="00BC32BD"/>
    <w:rsid w:val="00BC351B"/>
    <w:rsid w:val="00BC49F2"/>
    <w:rsid w:val="00BC6124"/>
    <w:rsid w:val="00BC6E26"/>
    <w:rsid w:val="00BC7440"/>
    <w:rsid w:val="00BC79B2"/>
    <w:rsid w:val="00BD4902"/>
    <w:rsid w:val="00BD5224"/>
    <w:rsid w:val="00BD5316"/>
    <w:rsid w:val="00BE316E"/>
    <w:rsid w:val="00BE3205"/>
    <w:rsid w:val="00BE6CAA"/>
    <w:rsid w:val="00BF1047"/>
    <w:rsid w:val="00BF1E91"/>
    <w:rsid w:val="00BF6B9A"/>
    <w:rsid w:val="00BF6E1A"/>
    <w:rsid w:val="00BF7428"/>
    <w:rsid w:val="00BF78D7"/>
    <w:rsid w:val="00C00A42"/>
    <w:rsid w:val="00C020D7"/>
    <w:rsid w:val="00C02BB0"/>
    <w:rsid w:val="00C069A3"/>
    <w:rsid w:val="00C06C82"/>
    <w:rsid w:val="00C105BA"/>
    <w:rsid w:val="00C12AE6"/>
    <w:rsid w:val="00C12B7C"/>
    <w:rsid w:val="00C13134"/>
    <w:rsid w:val="00C13B94"/>
    <w:rsid w:val="00C166B5"/>
    <w:rsid w:val="00C1797C"/>
    <w:rsid w:val="00C20E2F"/>
    <w:rsid w:val="00C24156"/>
    <w:rsid w:val="00C26126"/>
    <w:rsid w:val="00C263B6"/>
    <w:rsid w:val="00C26CBB"/>
    <w:rsid w:val="00C26FF6"/>
    <w:rsid w:val="00C27B09"/>
    <w:rsid w:val="00C30A04"/>
    <w:rsid w:val="00C3189D"/>
    <w:rsid w:val="00C32A90"/>
    <w:rsid w:val="00C34A71"/>
    <w:rsid w:val="00C3555C"/>
    <w:rsid w:val="00C35CC3"/>
    <w:rsid w:val="00C3652E"/>
    <w:rsid w:val="00C3780B"/>
    <w:rsid w:val="00C40480"/>
    <w:rsid w:val="00C45882"/>
    <w:rsid w:val="00C45FB0"/>
    <w:rsid w:val="00C45FD1"/>
    <w:rsid w:val="00C5197D"/>
    <w:rsid w:val="00C51DF9"/>
    <w:rsid w:val="00C5207B"/>
    <w:rsid w:val="00C53848"/>
    <w:rsid w:val="00C554E7"/>
    <w:rsid w:val="00C56301"/>
    <w:rsid w:val="00C570FE"/>
    <w:rsid w:val="00C57F15"/>
    <w:rsid w:val="00C62806"/>
    <w:rsid w:val="00C63DD6"/>
    <w:rsid w:val="00C64FB4"/>
    <w:rsid w:val="00C6596E"/>
    <w:rsid w:val="00C65B9F"/>
    <w:rsid w:val="00C70EAF"/>
    <w:rsid w:val="00C74103"/>
    <w:rsid w:val="00C747B5"/>
    <w:rsid w:val="00C74EB5"/>
    <w:rsid w:val="00C75D5A"/>
    <w:rsid w:val="00C77946"/>
    <w:rsid w:val="00C8209F"/>
    <w:rsid w:val="00C8234D"/>
    <w:rsid w:val="00C825AE"/>
    <w:rsid w:val="00C82B94"/>
    <w:rsid w:val="00C837B6"/>
    <w:rsid w:val="00C8452C"/>
    <w:rsid w:val="00C84B17"/>
    <w:rsid w:val="00C84D54"/>
    <w:rsid w:val="00C8565F"/>
    <w:rsid w:val="00C85B32"/>
    <w:rsid w:val="00C96106"/>
    <w:rsid w:val="00C96C45"/>
    <w:rsid w:val="00C97544"/>
    <w:rsid w:val="00C97851"/>
    <w:rsid w:val="00C97A80"/>
    <w:rsid w:val="00CA1F13"/>
    <w:rsid w:val="00CA2357"/>
    <w:rsid w:val="00CA2652"/>
    <w:rsid w:val="00CA2D48"/>
    <w:rsid w:val="00CA3A31"/>
    <w:rsid w:val="00CA5F81"/>
    <w:rsid w:val="00CA629B"/>
    <w:rsid w:val="00CA71BE"/>
    <w:rsid w:val="00CB1C01"/>
    <w:rsid w:val="00CB1FCF"/>
    <w:rsid w:val="00CB200E"/>
    <w:rsid w:val="00CB217B"/>
    <w:rsid w:val="00CB5DB2"/>
    <w:rsid w:val="00CB619A"/>
    <w:rsid w:val="00CC07EC"/>
    <w:rsid w:val="00CC3A90"/>
    <w:rsid w:val="00CD08AF"/>
    <w:rsid w:val="00CD1060"/>
    <w:rsid w:val="00CD33D8"/>
    <w:rsid w:val="00CD3DDD"/>
    <w:rsid w:val="00CD5AD9"/>
    <w:rsid w:val="00CE30DD"/>
    <w:rsid w:val="00CE33DC"/>
    <w:rsid w:val="00CE38EA"/>
    <w:rsid w:val="00CE4540"/>
    <w:rsid w:val="00CE5193"/>
    <w:rsid w:val="00CE52F0"/>
    <w:rsid w:val="00CE78F5"/>
    <w:rsid w:val="00CF1BBB"/>
    <w:rsid w:val="00CF2E1C"/>
    <w:rsid w:val="00CF37B2"/>
    <w:rsid w:val="00CF405B"/>
    <w:rsid w:val="00CF5A71"/>
    <w:rsid w:val="00CF6ABA"/>
    <w:rsid w:val="00D00243"/>
    <w:rsid w:val="00D00801"/>
    <w:rsid w:val="00D017F8"/>
    <w:rsid w:val="00D0223D"/>
    <w:rsid w:val="00D036C4"/>
    <w:rsid w:val="00D047AD"/>
    <w:rsid w:val="00D05F2F"/>
    <w:rsid w:val="00D07E6B"/>
    <w:rsid w:val="00D10D84"/>
    <w:rsid w:val="00D10E4B"/>
    <w:rsid w:val="00D11219"/>
    <w:rsid w:val="00D12315"/>
    <w:rsid w:val="00D1273A"/>
    <w:rsid w:val="00D129F6"/>
    <w:rsid w:val="00D137F7"/>
    <w:rsid w:val="00D1448A"/>
    <w:rsid w:val="00D15081"/>
    <w:rsid w:val="00D15CA4"/>
    <w:rsid w:val="00D15F91"/>
    <w:rsid w:val="00D16AE9"/>
    <w:rsid w:val="00D16BEC"/>
    <w:rsid w:val="00D17B49"/>
    <w:rsid w:val="00D20F98"/>
    <w:rsid w:val="00D21079"/>
    <w:rsid w:val="00D2173E"/>
    <w:rsid w:val="00D2197E"/>
    <w:rsid w:val="00D22015"/>
    <w:rsid w:val="00D22BC9"/>
    <w:rsid w:val="00D24382"/>
    <w:rsid w:val="00D246F5"/>
    <w:rsid w:val="00D24CDD"/>
    <w:rsid w:val="00D26936"/>
    <w:rsid w:val="00D2745D"/>
    <w:rsid w:val="00D3084D"/>
    <w:rsid w:val="00D31E38"/>
    <w:rsid w:val="00D321A2"/>
    <w:rsid w:val="00D33D70"/>
    <w:rsid w:val="00D34248"/>
    <w:rsid w:val="00D359C5"/>
    <w:rsid w:val="00D35D76"/>
    <w:rsid w:val="00D3704E"/>
    <w:rsid w:val="00D37C36"/>
    <w:rsid w:val="00D413D2"/>
    <w:rsid w:val="00D41C41"/>
    <w:rsid w:val="00D4593B"/>
    <w:rsid w:val="00D45CA4"/>
    <w:rsid w:val="00D45D3A"/>
    <w:rsid w:val="00D50752"/>
    <w:rsid w:val="00D50A38"/>
    <w:rsid w:val="00D50F04"/>
    <w:rsid w:val="00D51A60"/>
    <w:rsid w:val="00D5291C"/>
    <w:rsid w:val="00D545BB"/>
    <w:rsid w:val="00D56410"/>
    <w:rsid w:val="00D5651D"/>
    <w:rsid w:val="00D5659A"/>
    <w:rsid w:val="00D57F47"/>
    <w:rsid w:val="00D63774"/>
    <w:rsid w:val="00D66606"/>
    <w:rsid w:val="00D670F0"/>
    <w:rsid w:val="00D6788B"/>
    <w:rsid w:val="00D67E6D"/>
    <w:rsid w:val="00D73CEB"/>
    <w:rsid w:val="00D748B6"/>
    <w:rsid w:val="00D74BB1"/>
    <w:rsid w:val="00D75239"/>
    <w:rsid w:val="00D75305"/>
    <w:rsid w:val="00D7633A"/>
    <w:rsid w:val="00D7721E"/>
    <w:rsid w:val="00D804F6"/>
    <w:rsid w:val="00D80911"/>
    <w:rsid w:val="00D8449C"/>
    <w:rsid w:val="00D85646"/>
    <w:rsid w:val="00D85F71"/>
    <w:rsid w:val="00D864FB"/>
    <w:rsid w:val="00D86E4D"/>
    <w:rsid w:val="00D913D0"/>
    <w:rsid w:val="00D91BFE"/>
    <w:rsid w:val="00D927CC"/>
    <w:rsid w:val="00D92A93"/>
    <w:rsid w:val="00D9384C"/>
    <w:rsid w:val="00D96273"/>
    <w:rsid w:val="00D9674F"/>
    <w:rsid w:val="00D96E53"/>
    <w:rsid w:val="00DA1537"/>
    <w:rsid w:val="00DA2A8B"/>
    <w:rsid w:val="00DA3053"/>
    <w:rsid w:val="00DA32FE"/>
    <w:rsid w:val="00DA378C"/>
    <w:rsid w:val="00DA4106"/>
    <w:rsid w:val="00DA4911"/>
    <w:rsid w:val="00DA4AB1"/>
    <w:rsid w:val="00DA68FA"/>
    <w:rsid w:val="00DB0127"/>
    <w:rsid w:val="00DB05BD"/>
    <w:rsid w:val="00DB0A69"/>
    <w:rsid w:val="00DB1EE0"/>
    <w:rsid w:val="00DB4663"/>
    <w:rsid w:val="00DB4E59"/>
    <w:rsid w:val="00DC0672"/>
    <w:rsid w:val="00DC1A99"/>
    <w:rsid w:val="00DC2096"/>
    <w:rsid w:val="00DC27C6"/>
    <w:rsid w:val="00DC32C4"/>
    <w:rsid w:val="00DC3CE4"/>
    <w:rsid w:val="00DC5078"/>
    <w:rsid w:val="00DC5593"/>
    <w:rsid w:val="00DC6ACC"/>
    <w:rsid w:val="00DC6B17"/>
    <w:rsid w:val="00DC6C04"/>
    <w:rsid w:val="00DC6F43"/>
    <w:rsid w:val="00DC713E"/>
    <w:rsid w:val="00DC7144"/>
    <w:rsid w:val="00DC7636"/>
    <w:rsid w:val="00DD0071"/>
    <w:rsid w:val="00DD065D"/>
    <w:rsid w:val="00DD0D2D"/>
    <w:rsid w:val="00DD2A43"/>
    <w:rsid w:val="00DD6BA1"/>
    <w:rsid w:val="00DD70E1"/>
    <w:rsid w:val="00DD742C"/>
    <w:rsid w:val="00DD7B44"/>
    <w:rsid w:val="00DE084F"/>
    <w:rsid w:val="00DE1EF2"/>
    <w:rsid w:val="00DE206F"/>
    <w:rsid w:val="00DE25C1"/>
    <w:rsid w:val="00DE2E5E"/>
    <w:rsid w:val="00DE36C2"/>
    <w:rsid w:val="00DE4BC3"/>
    <w:rsid w:val="00DE515E"/>
    <w:rsid w:val="00DE56A5"/>
    <w:rsid w:val="00DE58CD"/>
    <w:rsid w:val="00DE7E76"/>
    <w:rsid w:val="00DF084E"/>
    <w:rsid w:val="00DF35B2"/>
    <w:rsid w:val="00DF5C53"/>
    <w:rsid w:val="00DF603C"/>
    <w:rsid w:val="00DF690B"/>
    <w:rsid w:val="00E009E4"/>
    <w:rsid w:val="00E01054"/>
    <w:rsid w:val="00E01BB3"/>
    <w:rsid w:val="00E04E98"/>
    <w:rsid w:val="00E0512F"/>
    <w:rsid w:val="00E05CD3"/>
    <w:rsid w:val="00E07A28"/>
    <w:rsid w:val="00E1097F"/>
    <w:rsid w:val="00E1103A"/>
    <w:rsid w:val="00E155E5"/>
    <w:rsid w:val="00E15B2C"/>
    <w:rsid w:val="00E15EF7"/>
    <w:rsid w:val="00E16AFC"/>
    <w:rsid w:val="00E17853"/>
    <w:rsid w:val="00E23E38"/>
    <w:rsid w:val="00E247BF"/>
    <w:rsid w:val="00E269D9"/>
    <w:rsid w:val="00E309AB"/>
    <w:rsid w:val="00E313DC"/>
    <w:rsid w:val="00E3152A"/>
    <w:rsid w:val="00E31726"/>
    <w:rsid w:val="00E31E5D"/>
    <w:rsid w:val="00E3231E"/>
    <w:rsid w:val="00E32680"/>
    <w:rsid w:val="00E3389D"/>
    <w:rsid w:val="00E33975"/>
    <w:rsid w:val="00E33C5A"/>
    <w:rsid w:val="00E35039"/>
    <w:rsid w:val="00E351D9"/>
    <w:rsid w:val="00E35391"/>
    <w:rsid w:val="00E42B03"/>
    <w:rsid w:val="00E42E25"/>
    <w:rsid w:val="00E439D7"/>
    <w:rsid w:val="00E44285"/>
    <w:rsid w:val="00E46637"/>
    <w:rsid w:val="00E500BD"/>
    <w:rsid w:val="00E523DB"/>
    <w:rsid w:val="00E53533"/>
    <w:rsid w:val="00E5469E"/>
    <w:rsid w:val="00E55348"/>
    <w:rsid w:val="00E565BB"/>
    <w:rsid w:val="00E6072A"/>
    <w:rsid w:val="00E6079D"/>
    <w:rsid w:val="00E61285"/>
    <w:rsid w:val="00E6163D"/>
    <w:rsid w:val="00E621A3"/>
    <w:rsid w:val="00E63EDE"/>
    <w:rsid w:val="00E662B2"/>
    <w:rsid w:val="00E6672D"/>
    <w:rsid w:val="00E66FF3"/>
    <w:rsid w:val="00E6779B"/>
    <w:rsid w:val="00E67F9A"/>
    <w:rsid w:val="00E73D05"/>
    <w:rsid w:val="00E74D1D"/>
    <w:rsid w:val="00E750E9"/>
    <w:rsid w:val="00E75495"/>
    <w:rsid w:val="00E75D36"/>
    <w:rsid w:val="00E76010"/>
    <w:rsid w:val="00E77566"/>
    <w:rsid w:val="00E777B9"/>
    <w:rsid w:val="00E77FA4"/>
    <w:rsid w:val="00E87A37"/>
    <w:rsid w:val="00E87CBF"/>
    <w:rsid w:val="00E911CE"/>
    <w:rsid w:val="00E91FF2"/>
    <w:rsid w:val="00E954F7"/>
    <w:rsid w:val="00E9708A"/>
    <w:rsid w:val="00E97385"/>
    <w:rsid w:val="00E97C6B"/>
    <w:rsid w:val="00EA13FB"/>
    <w:rsid w:val="00EA14FE"/>
    <w:rsid w:val="00EA17DF"/>
    <w:rsid w:val="00EA25E7"/>
    <w:rsid w:val="00EA44D6"/>
    <w:rsid w:val="00EA4CA1"/>
    <w:rsid w:val="00EA576F"/>
    <w:rsid w:val="00EA688E"/>
    <w:rsid w:val="00EA6F00"/>
    <w:rsid w:val="00EA7A4B"/>
    <w:rsid w:val="00EB096A"/>
    <w:rsid w:val="00EB1A53"/>
    <w:rsid w:val="00EB27A7"/>
    <w:rsid w:val="00EB3F86"/>
    <w:rsid w:val="00EB412D"/>
    <w:rsid w:val="00EB624F"/>
    <w:rsid w:val="00EB679E"/>
    <w:rsid w:val="00EB68D4"/>
    <w:rsid w:val="00EB71F9"/>
    <w:rsid w:val="00EB7F8A"/>
    <w:rsid w:val="00EC0697"/>
    <w:rsid w:val="00EC0D5C"/>
    <w:rsid w:val="00EC0F4C"/>
    <w:rsid w:val="00EC3D4F"/>
    <w:rsid w:val="00EC57BC"/>
    <w:rsid w:val="00EC599C"/>
    <w:rsid w:val="00EC6291"/>
    <w:rsid w:val="00ED0B04"/>
    <w:rsid w:val="00ED0DCE"/>
    <w:rsid w:val="00ED1F23"/>
    <w:rsid w:val="00ED3A0A"/>
    <w:rsid w:val="00ED3D2F"/>
    <w:rsid w:val="00ED4D13"/>
    <w:rsid w:val="00ED6B14"/>
    <w:rsid w:val="00ED6D28"/>
    <w:rsid w:val="00ED7C74"/>
    <w:rsid w:val="00EE267F"/>
    <w:rsid w:val="00EE32D2"/>
    <w:rsid w:val="00EE414B"/>
    <w:rsid w:val="00EE4A67"/>
    <w:rsid w:val="00EE606B"/>
    <w:rsid w:val="00EE60B9"/>
    <w:rsid w:val="00EF0ACE"/>
    <w:rsid w:val="00EF498D"/>
    <w:rsid w:val="00EF50C5"/>
    <w:rsid w:val="00EF5984"/>
    <w:rsid w:val="00F00764"/>
    <w:rsid w:val="00F018C2"/>
    <w:rsid w:val="00F02047"/>
    <w:rsid w:val="00F0207D"/>
    <w:rsid w:val="00F051E9"/>
    <w:rsid w:val="00F0644F"/>
    <w:rsid w:val="00F06839"/>
    <w:rsid w:val="00F11222"/>
    <w:rsid w:val="00F13F3D"/>
    <w:rsid w:val="00F15647"/>
    <w:rsid w:val="00F16514"/>
    <w:rsid w:val="00F17339"/>
    <w:rsid w:val="00F2021F"/>
    <w:rsid w:val="00F226BE"/>
    <w:rsid w:val="00F23903"/>
    <w:rsid w:val="00F24BB8"/>
    <w:rsid w:val="00F267CE"/>
    <w:rsid w:val="00F26F80"/>
    <w:rsid w:val="00F270D9"/>
    <w:rsid w:val="00F31DA6"/>
    <w:rsid w:val="00F33C46"/>
    <w:rsid w:val="00F34063"/>
    <w:rsid w:val="00F34A23"/>
    <w:rsid w:val="00F34EEB"/>
    <w:rsid w:val="00F351F0"/>
    <w:rsid w:val="00F35DF5"/>
    <w:rsid w:val="00F3629D"/>
    <w:rsid w:val="00F366CF"/>
    <w:rsid w:val="00F37071"/>
    <w:rsid w:val="00F37AC5"/>
    <w:rsid w:val="00F410AF"/>
    <w:rsid w:val="00F4142D"/>
    <w:rsid w:val="00F420D3"/>
    <w:rsid w:val="00F43E64"/>
    <w:rsid w:val="00F521EA"/>
    <w:rsid w:val="00F53140"/>
    <w:rsid w:val="00F54467"/>
    <w:rsid w:val="00F551A8"/>
    <w:rsid w:val="00F57C73"/>
    <w:rsid w:val="00F57EB9"/>
    <w:rsid w:val="00F619A0"/>
    <w:rsid w:val="00F621D8"/>
    <w:rsid w:val="00F62FB4"/>
    <w:rsid w:val="00F64C5E"/>
    <w:rsid w:val="00F6557F"/>
    <w:rsid w:val="00F658C5"/>
    <w:rsid w:val="00F6736E"/>
    <w:rsid w:val="00F71E9D"/>
    <w:rsid w:val="00F72EDB"/>
    <w:rsid w:val="00F72F2A"/>
    <w:rsid w:val="00F764EE"/>
    <w:rsid w:val="00F77380"/>
    <w:rsid w:val="00F775B8"/>
    <w:rsid w:val="00F775D3"/>
    <w:rsid w:val="00F8153D"/>
    <w:rsid w:val="00F821E7"/>
    <w:rsid w:val="00F8444B"/>
    <w:rsid w:val="00F8722A"/>
    <w:rsid w:val="00F90987"/>
    <w:rsid w:val="00F91E2E"/>
    <w:rsid w:val="00F92020"/>
    <w:rsid w:val="00F920AD"/>
    <w:rsid w:val="00F94161"/>
    <w:rsid w:val="00F96730"/>
    <w:rsid w:val="00F96C7B"/>
    <w:rsid w:val="00F97016"/>
    <w:rsid w:val="00F97928"/>
    <w:rsid w:val="00FA056B"/>
    <w:rsid w:val="00FA3483"/>
    <w:rsid w:val="00FA4585"/>
    <w:rsid w:val="00FA619A"/>
    <w:rsid w:val="00FA6C08"/>
    <w:rsid w:val="00FA7FE9"/>
    <w:rsid w:val="00FB187C"/>
    <w:rsid w:val="00FB2829"/>
    <w:rsid w:val="00FB4BA6"/>
    <w:rsid w:val="00FB70CE"/>
    <w:rsid w:val="00FC1EDA"/>
    <w:rsid w:val="00FC3278"/>
    <w:rsid w:val="00FC3917"/>
    <w:rsid w:val="00FC7047"/>
    <w:rsid w:val="00FD1716"/>
    <w:rsid w:val="00FD295C"/>
    <w:rsid w:val="00FD41B9"/>
    <w:rsid w:val="00FD533D"/>
    <w:rsid w:val="00FD653E"/>
    <w:rsid w:val="00FD72AF"/>
    <w:rsid w:val="00FE0259"/>
    <w:rsid w:val="00FE07BE"/>
    <w:rsid w:val="00FE36D8"/>
    <w:rsid w:val="00FE3DED"/>
    <w:rsid w:val="00FE4D72"/>
    <w:rsid w:val="00FE5F10"/>
    <w:rsid w:val="00FF01E7"/>
    <w:rsid w:val="00FF34A6"/>
    <w:rsid w:val="00FF44EF"/>
    <w:rsid w:val="00FF4A06"/>
    <w:rsid w:val="00FF5C27"/>
    <w:rsid w:val="00FF6231"/>
    <w:rsid w:val="00FF7797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616B"/>
  <w15:chartTrackingRefBased/>
  <w15:docId w15:val="{298BB8A4-466B-445A-833A-4CAE8231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1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9B512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B51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9B5129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1F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831FF4"/>
    <w:rPr>
      <w:rFonts w:ascii="Tahoma" w:hAnsi="Tahoma" w:cs="Tahoma"/>
      <w:sz w:val="16"/>
      <w:szCs w:val="16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E7C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722A7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CD0D-78EC-4618-A25F-3984534C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Бугоркова</dc:creator>
  <cp:keywords/>
  <cp:lastModifiedBy>u1598</cp:lastModifiedBy>
  <cp:revision>8</cp:revision>
  <cp:lastPrinted>2023-05-03T04:42:00Z</cp:lastPrinted>
  <dcterms:created xsi:type="dcterms:W3CDTF">2023-05-02T17:02:00Z</dcterms:created>
  <dcterms:modified xsi:type="dcterms:W3CDTF">2023-05-03T05:07:00Z</dcterms:modified>
</cp:coreProperties>
</file>