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2E" w:rsidRDefault="00E66B2E" w:rsidP="006176C4">
      <w:pPr>
        <w:ind w:firstLine="709"/>
        <w:jc w:val="center"/>
      </w:pPr>
    </w:p>
    <w:p w:rsidR="006176C4" w:rsidRDefault="006176C4" w:rsidP="006176C4">
      <w:pPr>
        <w:pStyle w:val="2"/>
        <w:spacing w:line="16" w:lineRule="atLeast"/>
      </w:pPr>
    </w:p>
    <w:p w:rsidR="006176C4" w:rsidRDefault="006176C4" w:rsidP="006176C4">
      <w:pPr>
        <w:pStyle w:val="2"/>
        <w:spacing w:line="16" w:lineRule="atLeast"/>
      </w:pPr>
    </w:p>
    <w:p w:rsidR="006176C4" w:rsidRDefault="006176C4" w:rsidP="006176C4">
      <w:pPr>
        <w:pStyle w:val="2"/>
        <w:spacing w:line="16" w:lineRule="atLeast"/>
      </w:pPr>
      <w:r>
        <w:t>Липецкий областной Совет депутатов</w:t>
      </w:r>
    </w:p>
    <w:p w:rsidR="006176C4" w:rsidRPr="00963C91" w:rsidRDefault="006176C4" w:rsidP="006176C4">
      <w:pPr>
        <w:spacing w:line="16" w:lineRule="atLeast"/>
        <w:jc w:val="center"/>
        <w:rPr>
          <w:b/>
          <w:caps/>
        </w:rPr>
      </w:pPr>
      <w:r>
        <w:rPr>
          <w:b/>
          <w:caps/>
        </w:rPr>
        <w:t>45</w:t>
      </w:r>
      <w:r w:rsidRPr="00963C91">
        <w:rPr>
          <w:b/>
          <w:caps/>
        </w:rPr>
        <w:t xml:space="preserve">-я сессия </w:t>
      </w:r>
      <w:r w:rsidRPr="00963C91">
        <w:rPr>
          <w:b/>
          <w:caps/>
          <w:lang w:val="en-US"/>
        </w:rPr>
        <w:t>v</w:t>
      </w:r>
      <w:r w:rsidRPr="00963C91">
        <w:rPr>
          <w:b/>
          <w:caps/>
        </w:rPr>
        <w:t xml:space="preserve"> созыва</w:t>
      </w:r>
    </w:p>
    <w:p w:rsidR="006176C4" w:rsidRDefault="006176C4" w:rsidP="006176C4">
      <w:pPr>
        <w:pStyle w:val="1"/>
        <w:spacing w:line="16" w:lineRule="atLeast"/>
        <w:jc w:val="center"/>
        <w:rPr>
          <w:spacing w:val="-20"/>
          <w:sz w:val="44"/>
        </w:rPr>
      </w:pPr>
      <w:proofErr w:type="gramStart"/>
      <w:r>
        <w:rPr>
          <w:spacing w:val="-20"/>
          <w:sz w:val="44"/>
        </w:rPr>
        <w:t>П</w:t>
      </w:r>
      <w:proofErr w:type="gramEnd"/>
      <w:r>
        <w:rPr>
          <w:spacing w:val="-20"/>
          <w:sz w:val="44"/>
        </w:rPr>
        <w:t xml:space="preserve"> О С Т А Н О В Л Е Н И Е</w:t>
      </w:r>
    </w:p>
    <w:p w:rsidR="006176C4" w:rsidRPr="008800B3" w:rsidRDefault="006176C4" w:rsidP="006176C4"/>
    <w:tbl>
      <w:tblPr>
        <w:tblW w:w="0" w:type="auto"/>
        <w:tblInd w:w="392" w:type="dxa"/>
        <w:tblLayout w:type="fixed"/>
        <w:tblLook w:val="0000"/>
      </w:tblPr>
      <w:tblGrid>
        <w:gridCol w:w="1843"/>
        <w:gridCol w:w="4677"/>
        <w:gridCol w:w="1614"/>
      </w:tblGrid>
      <w:tr w:rsidR="006176C4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6176C4" w:rsidRDefault="006176C4" w:rsidP="009233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26.05.2016г.</w:t>
            </w:r>
          </w:p>
        </w:tc>
        <w:tc>
          <w:tcPr>
            <w:tcW w:w="4677" w:type="dxa"/>
          </w:tcPr>
          <w:p w:rsidR="006176C4" w:rsidRDefault="006176C4" w:rsidP="00923376">
            <w:r>
              <w:t xml:space="preserve">                          г</w:t>
            </w:r>
            <w:proofErr w:type="gramStart"/>
            <w:r>
              <w:t>.Л</w:t>
            </w:r>
            <w:proofErr w:type="gramEnd"/>
            <w:r>
              <w:t xml:space="preserve">ипецк                            №  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176C4" w:rsidRDefault="006176C4" w:rsidP="009233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1480-пс</w:t>
            </w:r>
          </w:p>
        </w:tc>
      </w:tr>
    </w:tbl>
    <w:p w:rsidR="006176C4" w:rsidRDefault="006176C4" w:rsidP="006176C4">
      <w:pPr>
        <w:jc w:val="center"/>
        <w:rPr>
          <w:sz w:val="28"/>
        </w:rPr>
      </w:pPr>
    </w:p>
    <w:p w:rsidR="006176C4" w:rsidRDefault="006176C4" w:rsidP="006176C4">
      <w:pPr>
        <w:jc w:val="center"/>
        <w:rPr>
          <w:sz w:val="28"/>
        </w:rPr>
      </w:pPr>
    </w:p>
    <w:p w:rsidR="006176C4" w:rsidRDefault="006176C4" w:rsidP="006176C4">
      <w:pPr>
        <w:jc w:val="center"/>
        <w:rPr>
          <w:sz w:val="28"/>
        </w:rPr>
      </w:pPr>
    </w:p>
    <w:p w:rsidR="006176C4" w:rsidRPr="006176C4" w:rsidRDefault="006176C4" w:rsidP="006176C4">
      <w:pPr>
        <w:pStyle w:val="7"/>
        <w:spacing w:before="0" w:after="0"/>
        <w:jc w:val="center"/>
        <w:rPr>
          <w:b/>
          <w:sz w:val="28"/>
          <w:szCs w:val="28"/>
        </w:rPr>
      </w:pPr>
      <w:r w:rsidRPr="006176C4">
        <w:rPr>
          <w:b/>
          <w:sz w:val="28"/>
          <w:szCs w:val="28"/>
        </w:rPr>
        <w:t xml:space="preserve">О проекте закона Липецкой области  </w:t>
      </w:r>
    </w:p>
    <w:p w:rsidR="006176C4" w:rsidRPr="006176C4" w:rsidRDefault="006176C4" w:rsidP="006176C4">
      <w:pPr>
        <w:pStyle w:val="7"/>
        <w:spacing w:before="0" w:after="0"/>
        <w:jc w:val="center"/>
        <w:rPr>
          <w:b/>
          <w:sz w:val="28"/>
          <w:szCs w:val="28"/>
        </w:rPr>
      </w:pPr>
      <w:r w:rsidRPr="006176C4">
        <w:rPr>
          <w:b/>
          <w:sz w:val="28"/>
          <w:szCs w:val="28"/>
        </w:rPr>
        <w:t>«Об исполнении областного бюджета за 2015 год»</w:t>
      </w:r>
    </w:p>
    <w:p w:rsidR="006176C4" w:rsidRPr="004D4CC4" w:rsidRDefault="006176C4" w:rsidP="006176C4">
      <w:pPr>
        <w:jc w:val="center"/>
        <w:rPr>
          <w:b/>
          <w:sz w:val="28"/>
        </w:rPr>
      </w:pPr>
      <w:r>
        <w:rPr>
          <w:b/>
          <w:sz w:val="28"/>
        </w:rPr>
        <w:t>(второе чтение)</w:t>
      </w:r>
    </w:p>
    <w:p w:rsidR="006176C4" w:rsidRDefault="006176C4" w:rsidP="006176C4">
      <w:pPr>
        <w:pStyle w:val="20"/>
        <w:jc w:val="center"/>
      </w:pPr>
    </w:p>
    <w:p w:rsidR="006176C4" w:rsidRDefault="006176C4" w:rsidP="006176C4">
      <w:pPr>
        <w:pStyle w:val="20"/>
        <w:jc w:val="center"/>
      </w:pPr>
    </w:p>
    <w:p w:rsidR="006176C4" w:rsidRPr="006176C4" w:rsidRDefault="006176C4" w:rsidP="006176C4">
      <w:pPr>
        <w:pStyle w:val="7"/>
        <w:jc w:val="both"/>
        <w:rPr>
          <w:bCs/>
          <w:sz w:val="28"/>
          <w:szCs w:val="28"/>
        </w:rPr>
      </w:pPr>
      <w:r w:rsidRPr="006176C4">
        <w:rPr>
          <w:sz w:val="28"/>
          <w:szCs w:val="28"/>
        </w:rPr>
        <w:tab/>
      </w:r>
      <w:r w:rsidRPr="006176C4">
        <w:rPr>
          <w:bCs/>
          <w:sz w:val="28"/>
          <w:szCs w:val="28"/>
        </w:rPr>
        <w:t xml:space="preserve">Рассмотрев принятый в первом чтении  проект  закона Липецкой </w:t>
      </w:r>
      <w:r w:rsidRPr="006176C4">
        <w:rPr>
          <w:sz w:val="28"/>
          <w:szCs w:val="28"/>
        </w:rPr>
        <w:t>области   «Об исполнении областного бюджета за 2015 год»</w:t>
      </w:r>
      <w:r w:rsidRPr="006176C4">
        <w:rPr>
          <w:bCs/>
          <w:sz w:val="28"/>
          <w:szCs w:val="28"/>
        </w:rPr>
        <w:t xml:space="preserve">, учитывая рекомендации публичных слушаний и решение комитета областного Совета депутатов по экономике, руководствуясь статьей 30 Устава Липецкой области Российской Федерации и Законом Липецкой области «О бюджетном процессе  Липецкой области», областной </w:t>
      </w:r>
      <w:smartTag w:uri="urn:schemas-microsoft-com:office:smarttags" w:element="PersonName">
        <w:smartTagPr>
          <w:attr w:name="ProductID" w:val="Совет депутатов"/>
        </w:smartTagPr>
        <w:r w:rsidRPr="006176C4">
          <w:rPr>
            <w:bCs/>
            <w:sz w:val="28"/>
            <w:szCs w:val="28"/>
          </w:rPr>
          <w:t>Совет депутатов</w:t>
        </w:r>
      </w:smartTag>
      <w:r w:rsidRPr="006176C4">
        <w:rPr>
          <w:bCs/>
          <w:sz w:val="28"/>
          <w:szCs w:val="28"/>
        </w:rPr>
        <w:t xml:space="preserve"> </w:t>
      </w:r>
    </w:p>
    <w:p w:rsidR="006176C4" w:rsidRDefault="006176C4" w:rsidP="006176C4"/>
    <w:p w:rsidR="006176C4" w:rsidRDefault="006176C4" w:rsidP="006176C4"/>
    <w:p w:rsidR="006176C4" w:rsidRPr="006176C4" w:rsidRDefault="006176C4" w:rsidP="006176C4">
      <w:pPr>
        <w:pStyle w:val="7"/>
        <w:rPr>
          <w:sz w:val="32"/>
          <w:szCs w:val="32"/>
        </w:rPr>
      </w:pPr>
      <w:r w:rsidRPr="006176C4">
        <w:rPr>
          <w:b/>
          <w:bCs/>
          <w:sz w:val="32"/>
          <w:szCs w:val="32"/>
        </w:rPr>
        <w:t xml:space="preserve">                                       </w:t>
      </w:r>
      <w:proofErr w:type="gramStart"/>
      <w:r w:rsidRPr="006176C4">
        <w:rPr>
          <w:sz w:val="32"/>
          <w:szCs w:val="32"/>
        </w:rPr>
        <w:t>П</w:t>
      </w:r>
      <w:proofErr w:type="gramEnd"/>
      <w:r w:rsidRPr="006176C4">
        <w:rPr>
          <w:sz w:val="32"/>
          <w:szCs w:val="32"/>
        </w:rPr>
        <w:t xml:space="preserve"> О С Т А Н О В Л Я Е Т :</w:t>
      </w:r>
    </w:p>
    <w:p w:rsidR="006176C4" w:rsidRPr="0092706C" w:rsidRDefault="006176C4" w:rsidP="006176C4"/>
    <w:p w:rsidR="006176C4" w:rsidRDefault="006176C4" w:rsidP="006176C4">
      <w:pPr>
        <w:ind w:firstLine="708"/>
        <w:jc w:val="both"/>
        <w:rPr>
          <w:sz w:val="28"/>
        </w:rPr>
      </w:pPr>
    </w:p>
    <w:p w:rsidR="006176C4" w:rsidRPr="007217FD" w:rsidRDefault="006176C4" w:rsidP="006176C4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Pr="006E495C">
        <w:rPr>
          <w:sz w:val="28"/>
        </w:rPr>
        <w:t xml:space="preserve"> </w:t>
      </w:r>
      <w:r>
        <w:rPr>
          <w:sz w:val="28"/>
        </w:rPr>
        <w:t xml:space="preserve">Принять Закон Липецкой области </w:t>
      </w:r>
      <w:r w:rsidRPr="009F319C">
        <w:rPr>
          <w:sz w:val="28"/>
        </w:rPr>
        <w:t xml:space="preserve">«Об </w:t>
      </w:r>
      <w:r>
        <w:rPr>
          <w:sz w:val="28"/>
        </w:rPr>
        <w:t xml:space="preserve">исполнении </w:t>
      </w:r>
      <w:r w:rsidRPr="009F319C">
        <w:rPr>
          <w:sz w:val="28"/>
        </w:rPr>
        <w:t>областно</w:t>
      </w:r>
      <w:r>
        <w:rPr>
          <w:sz w:val="28"/>
        </w:rPr>
        <w:t>го</w:t>
      </w:r>
      <w:r w:rsidRPr="009F319C">
        <w:rPr>
          <w:sz w:val="28"/>
        </w:rPr>
        <w:t xml:space="preserve"> бюджет</w:t>
      </w:r>
      <w:r>
        <w:rPr>
          <w:sz w:val="28"/>
        </w:rPr>
        <w:t>а</w:t>
      </w:r>
      <w:r w:rsidRPr="009F319C">
        <w:rPr>
          <w:sz w:val="28"/>
        </w:rPr>
        <w:t xml:space="preserve"> </w:t>
      </w:r>
      <w:r>
        <w:rPr>
          <w:sz w:val="28"/>
        </w:rPr>
        <w:t>з</w:t>
      </w:r>
      <w:r w:rsidRPr="009F319C">
        <w:rPr>
          <w:sz w:val="28"/>
        </w:rPr>
        <w:t>а 20</w:t>
      </w:r>
      <w:r>
        <w:rPr>
          <w:sz w:val="28"/>
        </w:rPr>
        <w:t>15</w:t>
      </w:r>
      <w:r w:rsidRPr="009F319C">
        <w:rPr>
          <w:sz w:val="28"/>
        </w:rPr>
        <w:t xml:space="preserve"> год».</w:t>
      </w:r>
    </w:p>
    <w:p w:rsidR="006176C4" w:rsidRDefault="006176C4" w:rsidP="006176C4">
      <w:pPr>
        <w:jc w:val="both"/>
        <w:rPr>
          <w:sz w:val="28"/>
        </w:rPr>
      </w:pPr>
    </w:p>
    <w:p w:rsidR="006176C4" w:rsidRDefault="006176C4" w:rsidP="006176C4">
      <w:pPr>
        <w:ind w:firstLine="720"/>
        <w:jc w:val="both"/>
        <w:rPr>
          <w:sz w:val="28"/>
        </w:rPr>
      </w:pPr>
      <w:r>
        <w:rPr>
          <w:sz w:val="28"/>
        </w:rPr>
        <w:t>2. Направить настоящий Закон в соответствии с пунктом 3 статьи 32 Устава Липецкой области Российской Федерации главе администрации области для подписания и официального опубликования.</w:t>
      </w:r>
    </w:p>
    <w:p w:rsidR="006176C4" w:rsidRDefault="006176C4" w:rsidP="006176C4">
      <w:pPr>
        <w:ind w:firstLine="720"/>
        <w:jc w:val="both"/>
        <w:rPr>
          <w:sz w:val="28"/>
        </w:rPr>
      </w:pPr>
    </w:p>
    <w:p w:rsidR="006176C4" w:rsidRDefault="006176C4" w:rsidP="006176C4">
      <w:pPr>
        <w:ind w:firstLine="708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его принятия.</w:t>
      </w:r>
    </w:p>
    <w:p w:rsidR="006176C4" w:rsidRDefault="006176C4" w:rsidP="006176C4">
      <w:pPr>
        <w:jc w:val="both"/>
        <w:rPr>
          <w:b/>
          <w:bCs/>
          <w:sz w:val="28"/>
        </w:rPr>
      </w:pPr>
    </w:p>
    <w:p w:rsidR="006176C4" w:rsidRDefault="006176C4" w:rsidP="006176C4">
      <w:pPr>
        <w:jc w:val="both"/>
        <w:rPr>
          <w:b/>
          <w:bCs/>
          <w:sz w:val="28"/>
        </w:rPr>
      </w:pPr>
    </w:p>
    <w:p w:rsidR="006176C4" w:rsidRDefault="006176C4" w:rsidP="006176C4">
      <w:pPr>
        <w:jc w:val="both"/>
        <w:rPr>
          <w:b/>
          <w:bCs/>
          <w:sz w:val="28"/>
        </w:rPr>
      </w:pPr>
    </w:p>
    <w:p w:rsidR="006176C4" w:rsidRDefault="006176C4" w:rsidP="006176C4">
      <w:pPr>
        <w:jc w:val="both"/>
        <w:rPr>
          <w:b/>
          <w:bCs/>
          <w:sz w:val="28"/>
        </w:rPr>
      </w:pPr>
    </w:p>
    <w:p w:rsidR="006176C4" w:rsidRDefault="006176C4" w:rsidP="006176C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Председатель </w:t>
      </w:r>
      <w:proofErr w:type="gramStart"/>
      <w:r>
        <w:rPr>
          <w:b/>
          <w:bCs/>
          <w:sz w:val="28"/>
        </w:rPr>
        <w:t>областного</w:t>
      </w:r>
      <w:proofErr w:type="gramEnd"/>
    </w:p>
    <w:p w:rsidR="006176C4" w:rsidRDefault="006176C4" w:rsidP="006176C4">
      <w:pPr>
        <w:jc w:val="both"/>
      </w:pPr>
      <w:r>
        <w:rPr>
          <w:b/>
          <w:bCs/>
          <w:sz w:val="28"/>
        </w:rPr>
        <w:t>Совета депутатов                                                                    П.И. Путилин</w:t>
      </w:r>
    </w:p>
    <w:p w:rsidR="006176C4" w:rsidRDefault="006176C4" w:rsidP="006176C4"/>
    <w:p w:rsidR="00E66B2E" w:rsidRDefault="00E66B2E"/>
    <w:p w:rsidR="00EA656E" w:rsidRDefault="00EA656E">
      <w:pPr>
        <w:pStyle w:val="1"/>
        <w:jc w:val="center"/>
        <w:rPr>
          <w:b/>
          <w:sz w:val="36"/>
        </w:rPr>
      </w:pPr>
    </w:p>
    <w:p w:rsidR="00E66B2E" w:rsidRDefault="00EA656E">
      <w:pPr>
        <w:pStyle w:val="1"/>
        <w:jc w:val="center"/>
        <w:rPr>
          <w:b/>
          <w:sz w:val="36"/>
        </w:rPr>
      </w:pPr>
      <w:r>
        <w:rPr>
          <w:b/>
          <w:sz w:val="36"/>
        </w:rPr>
        <w:t xml:space="preserve">         </w:t>
      </w:r>
      <w:r w:rsidR="00E66B2E">
        <w:rPr>
          <w:b/>
          <w:sz w:val="36"/>
        </w:rPr>
        <w:t>ЗАКОН</w:t>
      </w:r>
    </w:p>
    <w:p w:rsidR="00E66B2E" w:rsidRDefault="00EA656E">
      <w:pPr>
        <w:pStyle w:val="2"/>
        <w:rPr>
          <w:b/>
          <w:sz w:val="28"/>
          <w:szCs w:val="28"/>
        </w:rPr>
      </w:pPr>
      <w:r>
        <w:rPr>
          <w:b/>
          <w:sz w:val="36"/>
        </w:rPr>
        <w:t xml:space="preserve">               </w:t>
      </w:r>
      <w:r w:rsidR="00E66B2E">
        <w:rPr>
          <w:b/>
          <w:sz w:val="36"/>
        </w:rPr>
        <w:t xml:space="preserve">Л И </w:t>
      </w:r>
      <w:proofErr w:type="gramStart"/>
      <w:r w:rsidR="00E66B2E">
        <w:rPr>
          <w:b/>
          <w:sz w:val="36"/>
        </w:rPr>
        <w:t>П</w:t>
      </w:r>
      <w:proofErr w:type="gramEnd"/>
      <w:r w:rsidR="00E66B2E">
        <w:rPr>
          <w:b/>
          <w:sz w:val="36"/>
        </w:rPr>
        <w:t xml:space="preserve"> Е Ц К О Й  О Б Л А С Т И</w:t>
      </w:r>
    </w:p>
    <w:p w:rsidR="00E66B2E" w:rsidRDefault="00E66B2E">
      <w:pPr>
        <w:rPr>
          <w:sz w:val="32"/>
        </w:rPr>
      </w:pPr>
    </w:p>
    <w:p w:rsidR="00E66B2E" w:rsidRDefault="00EA65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E66B2E">
        <w:rPr>
          <w:b/>
          <w:sz w:val="32"/>
          <w:szCs w:val="32"/>
        </w:rPr>
        <w:t>Об исполнении областного бюджета за 201</w:t>
      </w:r>
      <w:r w:rsidR="008D2CA4">
        <w:rPr>
          <w:b/>
          <w:sz w:val="32"/>
          <w:szCs w:val="32"/>
        </w:rPr>
        <w:t>5</w:t>
      </w:r>
      <w:r w:rsidR="00E66B2E">
        <w:rPr>
          <w:b/>
          <w:sz w:val="32"/>
          <w:szCs w:val="32"/>
        </w:rPr>
        <w:t xml:space="preserve"> год</w:t>
      </w:r>
    </w:p>
    <w:p w:rsidR="00E66B2E" w:rsidRDefault="00E66B2E">
      <w:pPr>
        <w:jc w:val="center"/>
        <w:rPr>
          <w:b/>
          <w:sz w:val="32"/>
          <w:szCs w:val="32"/>
        </w:rPr>
      </w:pPr>
    </w:p>
    <w:p w:rsidR="00E66B2E" w:rsidRDefault="008C7FA8" w:rsidP="008C7FA8">
      <w:proofErr w:type="gramStart"/>
      <w:r>
        <w:t>Принят</w:t>
      </w:r>
      <w:proofErr w:type="gramEnd"/>
      <w:r>
        <w:t xml:space="preserve"> Липецким областным </w:t>
      </w:r>
    </w:p>
    <w:p w:rsidR="008C7FA8" w:rsidRPr="008C7FA8" w:rsidRDefault="008C7FA8" w:rsidP="008C7FA8">
      <w:r>
        <w:t>Советом депутатов 26 мая 2016 года</w:t>
      </w:r>
    </w:p>
    <w:p w:rsidR="00E66B2E" w:rsidRDefault="00E66B2E">
      <w:pPr>
        <w:ind w:firstLine="708"/>
        <w:rPr>
          <w:b/>
          <w:sz w:val="28"/>
          <w:szCs w:val="28"/>
        </w:rPr>
      </w:pPr>
    </w:p>
    <w:p w:rsidR="00E66B2E" w:rsidRDefault="00E66B2E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E66B2E" w:rsidRDefault="00E66B2E">
      <w:pPr>
        <w:ind w:firstLine="708"/>
        <w:jc w:val="both"/>
        <w:rPr>
          <w:sz w:val="28"/>
          <w:szCs w:val="28"/>
        </w:rPr>
      </w:pPr>
    </w:p>
    <w:p w:rsidR="00E66B2E" w:rsidRDefault="00E66B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областного бюджета за 201</w:t>
      </w:r>
      <w:r w:rsidR="008D2CA4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доходам в сумме  </w:t>
      </w:r>
      <w:r w:rsidR="008D2CA4">
        <w:rPr>
          <w:sz w:val="28"/>
          <w:szCs w:val="28"/>
        </w:rPr>
        <w:t xml:space="preserve">48 819 548,1 </w:t>
      </w:r>
      <w:r w:rsidR="005E3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и по расходам в сумме </w:t>
      </w:r>
      <w:r w:rsidR="00D4237A">
        <w:rPr>
          <w:sz w:val="28"/>
          <w:szCs w:val="28"/>
        </w:rPr>
        <w:t xml:space="preserve">                </w:t>
      </w:r>
      <w:r w:rsidR="008D2CA4">
        <w:rPr>
          <w:sz w:val="28"/>
          <w:szCs w:val="28"/>
        </w:rPr>
        <w:t>48</w:t>
      </w:r>
      <w:r w:rsidR="00D4237A">
        <w:rPr>
          <w:sz w:val="28"/>
          <w:szCs w:val="28"/>
        </w:rPr>
        <w:t xml:space="preserve"> </w:t>
      </w:r>
      <w:r w:rsidR="008D2CA4">
        <w:rPr>
          <w:sz w:val="28"/>
          <w:szCs w:val="28"/>
        </w:rPr>
        <w:t>805 549,4</w:t>
      </w:r>
      <w:r w:rsidR="005E3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с превышением </w:t>
      </w:r>
      <w:r w:rsidR="008D2CA4">
        <w:rPr>
          <w:sz w:val="28"/>
          <w:szCs w:val="28"/>
        </w:rPr>
        <w:t xml:space="preserve">доходов над  </w:t>
      </w:r>
      <w:r>
        <w:rPr>
          <w:sz w:val="28"/>
          <w:szCs w:val="28"/>
        </w:rPr>
        <w:t>расход</w:t>
      </w:r>
      <w:r w:rsidR="008D2CA4">
        <w:rPr>
          <w:sz w:val="28"/>
          <w:szCs w:val="28"/>
        </w:rPr>
        <w:t>ами</w:t>
      </w:r>
      <w:r>
        <w:rPr>
          <w:sz w:val="28"/>
          <w:szCs w:val="28"/>
        </w:rPr>
        <w:t xml:space="preserve"> (</w:t>
      </w:r>
      <w:proofErr w:type="spellStart"/>
      <w:r w:rsidR="008D2CA4">
        <w:rPr>
          <w:sz w:val="28"/>
          <w:szCs w:val="28"/>
        </w:rPr>
        <w:t>профицитом</w:t>
      </w:r>
      <w:proofErr w:type="spellEnd"/>
      <w:r>
        <w:rPr>
          <w:sz w:val="28"/>
          <w:szCs w:val="28"/>
        </w:rPr>
        <w:t xml:space="preserve">) в сумме </w:t>
      </w:r>
      <w:r w:rsidR="008D2CA4">
        <w:rPr>
          <w:sz w:val="28"/>
          <w:szCs w:val="28"/>
        </w:rPr>
        <w:t>13 998,7</w:t>
      </w:r>
      <w:r>
        <w:rPr>
          <w:sz w:val="28"/>
          <w:szCs w:val="28"/>
        </w:rPr>
        <w:t xml:space="preserve"> тыс. руб.</w:t>
      </w:r>
    </w:p>
    <w:p w:rsidR="00E66B2E" w:rsidRDefault="00E66B2E">
      <w:pPr>
        <w:jc w:val="both"/>
        <w:rPr>
          <w:sz w:val="28"/>
          <w:szCs w:val="28"/>
        </w:rPr>
      </w:pPr>
    </w:p>
    <w:p w:rsidR="00E66B2E" w:rsidRDefault="00E66B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Статья 2</w:t>
      </w:r>
    </w:p>
    <w:p w:rsidR="00E66B2E" w:rsidRDefault="00E66B2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Утвердить исполнение областного бюджета</w:t>
      </w:r>
      <w:r w:rsidR="003F0D28">
        <w:rPr>
          <w:sz w:val="28"/>
          <w:szCs w:val="28"/>
        </w:rPr>
        <w:t xml:space="preserve"> </w:t>
      </w:r>
      <w:r w:rsidR="003F0D28" w:rsidRPr="00352E15">
        <w:rPr>
          <w:sz w:val="28"/>
          <w:szCs w:val="28"/>
        </w:rPr>
        <w:t>за 201</w:t>
      </w:r>
      <w:r w:rsidR="00352E15" w:rsidRPr="00352E15">
        <w:rPr>
          <w:sz w:val="28"/>
          <w:szCs w:val="28"/>
        </w:rPr>
        <w:t>5</w:t>
      </w:r>
      <w:r w:rsidR="003F0D28" w:rsidRPr="00352E15">
        <w:rPr>
          <w:sz w:val="28"/>
          <w:szCs w:val="28"/>
        </w:rPr>
        <w:t xml:space="preserve"> год</w:t>
      </w:r>
      <w:r w:rsidR="003F0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следующим показателям:</w:t>
      </w:r>
    </w:p>
    <w:p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доходам бюджета по кодам  классификации   доходов бюджетов согласно приложению  1 к настоящему Закону;</w:t>
      </w:r>
    </w:p>
    <w:p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доходам бюджета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2 к настоящему Закону;</w:t>
      </w:r>
    </w:p>
    <w:p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расходам бюджета по ведомственной  структуре расходов областного бюджета согласно приложению  3 к настоящему Закону;</w:t>
      </w:r>
    </w:p>
    <w:p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расходам бюджета по разделам и подразделам классификации расходов бюджетов  согласно приложению  4 к настоящему Закону;</w:t>
      </w:r>
    </w:p>
    <w:p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источникам финансирования дефицита бюджета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 xml:space="preserve"> согласно приложению  5 к настоящему Закону;</w:t>
      </w:r>
    </w:p>
    <w:p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источникам финансирования дефицита бюджета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 согласно приложению 6 к настоящему Закону.</w:t>
      </w:r>
    </w:p>
    <w:p w:rsidR="00E66B2E" w:rsidRDefault="00E66B2E">
      <w:pPr>
        <w:jc w:val="both"/>
        <w:rPr>
          <w:sz w:val="28"/>
          <w:szCs w:val="28"/>
        </w:rPr>
      </w:pPr>
    </w:p>
    <w:p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6B2E" w:rsidRDefault="00E66B2E">
      <w:pPr>
        <w:jc w:val="both"/>
        <w:rPr>
          <w:sz w:val="28"/>
          <w:szCs w:val="28"/>
        </w:rPr>
      </w:pPr>
    </w:p>
    <w:p w:rsidR="00E66B2E" w:rsidRDefault="00E66B2E">
      <w:pPr>
        <w:jc w:val="both"/>
        <w:rPr>
          <w:sz w:val="28"/>
          <w:szCs w:val="28"/>
        </w:rPr>
      </w:pPr>
    </w:p>
    <w:p w:rsidR="00CB2B3B" w:rsidRDefault="00CB2B3B">
      <w:pPr>
        <w:jc w:val="both"/>
        <w:rPr>
          <w:sz w:val="28"/>
          <w:szCs w:val="28"/>
        </w:rPr>
      </w:pPr>
    </w:p>
    <w:p w:rsidR="00CB2B3B" w:rsidRDefault="00CB2B3B">
      <w:pPr>
        <w:jc w:val="both"/>
        <w:rPr>
          <w:sz w:val="28"/>
          <w:szCs w:val="28"/>
        </w:rPr>
      </w:pPr>
    </w:p>
    <w:p w:rsidR="00E66B2E" w:rsidRDefault="00E66B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>
        <w:rPr>
          <w:b/>
          <w:bCs/>
          <w:sz w:val="28"/>
          <w:szCs w:val="28"/>
        </w:rPr>
        <w:t>С</w:t>
      </w:r>
      <w:r>
        <w:rPr>
          <w:b/>
          <w:sz w:val="28"/>
          <w:szCs w:val="28"/>
        </w:rPr>
        <w:t>татья 3</w:t>
      </w:r>
    </w:p>
    <w:p w:rsidR="00E66B2E" w:rsidRDefault="00E66B2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E66B2E" w:rsidRDefault="00E66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Настоящий Закон вступает в силу со дня его официального опубликования.</w:t>
      </w:r>
    </w:p>
    <w:p w:rsidR="00E66B2E" w:rsidRDefault="00E66B2E">
      <w:pPr>
        <w:jc w:val="both"/>
        <w:rPr>
          <w:sz w:val="28"/>
          <w:szCs w:val="28"/>
        </w:rPr>
      </w:pPr>
    </w:p>
    <w:p w:rsidR="00E66B2E" w:rsidRDefault="00E66B2E">
      <w:pPr>
        <w:jc w:val="both"/>
        <w:rPr>
          <w:bCs/>
          <w:sz w:val="28"/>
        </w:rPr>
      </w:pPr>
    </w:p>
    <w:p w:rsidR="00E66B2E" w:rsidRDefault="00E66B2E">
      <w:pPr>
        <w:jc w:val="both"/>
        <w:rPr>
          <w:b/>
          <w:sz w:val="28"/>
        </w:rPr>
      </w:pPr>
      <w:r>
        <w:rPr>
          <w:b/>
          <w:sz w:val="28"/>
        </w:rPr>
        <w:t>Глава администрации</w:t>
      </w:r>
    </w:p>
    <w:p w:rsidR="00E66B2E" w:rsidRDefault="008B68DA">
      <w:pPr>
        <w:jc w:val="both"/>
        <w:rPr>
          <w:b/>
          <w:sz w:val="28"/>
        </w:rPr>
      </w:pPr>
      <w:r>
        <w:rPr>
          <w:b/>
          <w:sz w:val="28"/>
        </w:rPr>
        <w:t xml:space="preserve">   Липецкой</w:t>
      </w:r>
      <w:r w:rsidR="00746078">
        <w:rPr>
          <w:b/>
          <w:sz w:val="28"/>
        </w:rPr>
        <w:t xml:space="preserve"> </w:t>
      </w:r>
      <w:r w:rsidR="00E66B2E">
        <w:rPr>
          <w:b/>
          <w:sz w:val="28"/>
        </w:rPr>
        <w:t xml:space="preserve">области </w:t>
      </w:r>
      <w:r w:rsidR="00E66B2E">
        <w:rPr>
          <w:b/>
          <w:sz w:val="28"/>
        </w:rPr>
        <w:tab/>
      </w:r>
      <w:r w:rsidR="00E66B2E">
        <w:rPr>
          <w:b/>
          <w:sz w:val="28"/>
        </w:rPr>
        <w:tab/>
      </w:r>
      <w:r w:rsidR="00E66B2E">
        <w:rPr>
          <w:b/>
          <w:sz w:val="28"/>
        </w:rPr>
        <w:tab/>
      </w:r>
      <w:r w:rsidR="00E66B2E">
        <w:rPr>
          <w:b/>
          <w:sz w:val="28"/>
        </w:rPr>
        <w:tab/>
      </w:r>
      <w:r w:rsidR="00E66B2E">
        <w:rPr>
          <w:b/>
          <w:sz w:val="28"/>
        </w:rPr>
        <w:tab/>
        <w:t xml:space="preserve">                        О.П.Королев</w:t>
      </w:r>
    </w:p>
    <w:p w:rsidR="006176C4" w:rsidRDefault="006176C4">
      <w:pPr>
        <w:jc w:val="both"/>
        <w:rPr>
          <w:b/>
          <w:sz w:val="28"/>
        </w:rPr>
      </w:pPr>
    </w:p>
    <w:p w:rsidR="006176C4" w:rsidRDefault="006176C4">
      <w:pPr>
        <w:jc w:val="both"/>
        <w:rPr>
          <w:b/>
          <w:sz w:val="28"/>
        </w:rPr>
      </w:pPr>
    </w:p>
    <w:p w:rsidR="006176C4" w:rsidRDefault="006176C4" w:rsidP="006176C4">
      <w:pPr>
        <w:rPr>
          <w:sz w:val="28"/>
          <w:szCs w:val="28"/>
        </w:rPr>
      </w:pPr>
      <w:r>
        <w:rPr>
          <w:sz w:val="28"/>
          <w:szCs w:val="28"/>
        </w:rPr>
        <w:t>г. Липецк,</w:t>
      </w:r>
    </w:p>
    <w:p w:rsidR="006176C4" w:rsidRDefault="006176C4" w:rsidP="006176C4">
      <w:pPr>
        <w:rPr>
          <w:sz w:val="28"/>
          <w:szCs w:val="28"/>
        </w:rPr>
      </w:pPr>
      <w:r>
        <w:rPr>
          <w:sz w:val="28"/>
          <w:szCs w:val="28"/>
        </w:rPr>
        <w:t>07.06.2016г.,</w:t>
      </w:r>
    </w:p>
    <w:p w:rsidR="006176C4" w:rsidRDefault="006176C4" w:rsidP="006176C4">
      <w:pPr>
        <w:jc w:val="both"/>
        <w:rPr>
          <w:b/>
          <w:sz w:val="28"/>
        </w:rPr>
      </w:pPr>
      <w:r>
        <w:rPr>
          <w:sz w:val="28"/>
          <w:szCs w:val="28"/>
        </w:rPr>
        <w:t>№ 532-ОЗ</w:t>
      </w:r>
    </w:p>
    <w:p w:rsidR="006176C4" w:rsidRDefault="006176C4">
      <w:pPr>
        <w:jc w:val="both"/>
        <w:rPr>
          <w:b/>
          <w:sz w:val="28"/>
          <w:szCs w:val="28"/>
        </w:rPr>
      </w:pPr>
    </w:p>
    <w:sectPr w:rsidR="00617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76C" w:rsidRDefault="00DB476C">
      <w:r>
        <w:separator/>
      </w:r>
    </w:p>
  </w:endnote>
  <w:endnote w:type="continuationSeparator" w:id="1">
    <w:p w:rsidR="00DB476C" w:rsidRDefault="00DB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4D" w:rsidRDefault="00943E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943E4D" w:rsidRDefault="00943E4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4D" w:rsidRDefault="00943E4D">
    <w:pPr>
      <w:pStyle w:val="a3"/>
      <w:framePr w:wrap="around" w:vAnchor="text" w:hAnchor="margin" w:xAlign="center" w:y="1"/>
      <w:rPr>
        <w:rStyle w:val="a4"/>
      </w:rPr>
    </w:pPr>
  </w:p>
  <w:p w:rsidR="00943E4D" w:rsidRPr="001203CB" w:rsidRDefault="00943E4D">
    <w:pPr>
      <w:pStyle w:val="a3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4D" w:rsidRPr="001203CB" w:rsidRDefault="00943E4D">
    <w:pPr>
      <w:pStyle w:val="a3"/>
      <w:rPr>
        <w:lang w:val="en-US"/>
      </w:rPr>
    </w:pPr>
    <w:r>
      <w:rPr>
        <w:lang w:val="en-US"/>
      </w:rPr>
      <w:t xml:space="preserve">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76C" w:rsidRDefault="00DB476C">
      <w:r>
        <w:separator/>
      </w:r>
    </w:p>
  </w:footnote>
  <w:footnote w:type="continuationSeparator" w:id="1">
    <w:p w:rsidR="00DB476C" w:rsidRDefault="00DB4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4D" w:rsidRDefault="00943E4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4D" w:rsidRDefault="00943E4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E4D" w:rsidRDefault="00943E4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B2E"/>
    <w:rsid w:val="000A21DA"/>
    <w:rsid w:val="001203CB"/>
    <w:rsid w:val="0016791C"/>
    <w:rsid w:val="001A33EA"/>
    <w:rsid w:val="002334F1"/>
    <w:rsid w:val="002D245D"/>
    <w:rsid w:val="00352E15"/>
    <w:rsid w:val="003F0D28"/>
    <w:rsid w:val="005137AC"/>
    <w:rsid w:val="005E3251"/>
    <w:rsid w:val="0060018D"/>
    <w:rsid w:val="006176C4"/>
    <w:rsid w:val="00636746"/>
    <w:rsid w:val="00746078"/>
    <w:rsid w:val="00784320"/>
    <w:rsid w:val="007E7C96"/>
    <w:rsid w:val="00867BDD"/>
    <w:rsid w:val="008A188E"/>
    <w:rsid w:val="008B68DA"/>
    <w:rsid w:val="008C7FA8"/>
    <w:rsid w:val="008D2CA4"/>
    <w:rsid w:val="00923376"/>
    <w:rsid w:val="00943E4D"/>
    <w:rsid w:val="00954361"/>
    <w:rsid w:val="00955B38"/>
    <w:rsid w:val="00993E72"/>
    <w:rsid w:val="00B035D3"/>
    <w:rsid w:val="00CB2B3B"/>
    <w:rsid w:val="00D4237A"/>
    <w:rsid w:val="00D72EEC"/>
    <w:rsid w:val="00DA3F3F"/>
    <w:rsid w:val="00DB476C"/>
    <w:rsid w:val="00E66B2E"/>
    <w:rsid w:val="00E97DB3"/>
    <w:rsid w:val="00EA656E"/>
    <w:rsid w:val="00F34158"/>
    <w:rsid w:val="00F8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7">
    <w:name w:val="heading 7"/>
    <w:basedOn w:val="a"/>
    <w:next w:val="a"/>
    <w:qFormat/>
    <w:rsid w:val="006176C4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1203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203CB"/>
    <w:rPr>
      <w:sz w:val="24"/>
      <w:szCs w:val="24"/>
    </w:rPr>
  </w:style>
  <w:style w:type="paragraph" w:styleId="a7">
    <w:name w:val="Balloon Text"/>
    <w:basedOn w:val="a"/>
    <w:semiHidden/>
    <w:rsid w:val="00943E4D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6176C4"/>
    <w:rPr>
      <w:b/>
      <w:bC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Пьянникова Светлана Александровна</cp:lastModifiedBy>
  <cp:revision>2</cp:revision>
  <cp:lastPrinted>2016-05-26T13:19:00Z</cp:lastPrinted>
  <dcterms:created xsi:type="dcterms:W3CDTF">2016-06-10T04:39:00Z</dcterms:created>
  <dcterms:modified xsi:type="dcterms:W3CDTF">2016-06-10T04:39:00Z</dcterms:modified>
</cp:coreProperties>
</file>