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0" w:rsidRPr="005F31D0" w:rsidRDefault="005F31D0" w:rsidP="005F31D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ПОВЕСТКА ЗАСЕДАНИЯ</w:t>
      </w:r>
    </w:p>
    <w:p w:rsidR="005F31D0" w:rsidRPr="005F31D0" w:rsidRDefault="005F31D0" w:rsidP="005F31D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межведомственной координационной комиссии Липецкой области по реализации Стратегии повышения финансовой грамотности в Российской Федерации на 2017 – 2023 годы</w:t>
      </w:r>
    </w:p>
    <w:p w:rsidR="005F31D0" w:rsidRPr="005F31D0" w:rsidRDefault="005F31D0" w:rsidP="005F31D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5F31D0">
        <w:rPr>
          <w:rFonts w:ascii="Times New Roman" w:hAnsi="Times New Roman" w:cs="Times New Roman"/>
        </w:rPr>
        <w:t xml:space="preserve"> декабря, 15.30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1.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>Вячеслав Михайлович Щеглеватых,</w:t>
      </w:r>
      <w:r w:rsidRPr="005F31D0">
        <w:rPr>
          <w:rFonts w:ascii="Times New Roman" w:hAnsi="Times New Roman" w:cs="Times New Roman"/>
        </w:rPr>
        <w:t xml:space="preserve"> заместитель Губернатора Липецкой области – начальник управления финансов Липецкой области 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  <w:bCs/>
        </w:rPr>
        <w:t>Приветственное слово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  <w:i/>
        </w:rPr>
        <w:t>5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2.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 xml:space="preserve">Инесса Анатольевна </w:t>
      </w:r>
      <w:proofErr w:type="spellStart"/>
      <w:r w:rsidRPr="005F31D0">
        <w:rPr>
          <w:rFonts w:ascii="Times New Roman" w:hAnsi="Times New Roman" w:cs="Times New Roman"/>
          <w:b/>
        </w:rPr>
        <w:t>Шуйкова</w:t>
      </w:r>
      <w:proofErr w:type="spellEnd"/>
      <w:r w:rsidRPr="005F31D0">
        <w:rPr>
          <w:rFonts w:ascii="Times New Roman" w:hAnsi="Times New Roman" w:cs="Times New Roman"/>
        </w:rPr>
        <w:t>, ректор ГАУДПО ЛО «ИРО»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Анализ реализации Плана мероприятий по повышению финансовой грамотности населения Липецкой области в 2022 году и о Плане мероприятий по повышению финансовой грамотности населения Липецкой области в 2023 году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31D0">
        <w:rPr>
          <w:rFonts w:ascii="Times New Roman" w:hAnsi="Times New Roman" w:cs="Times New Roman"/>
          <w:i/>
        </w:rPr>
        <w:t>20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3.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 xml:space="preserve">Дмитрий Анатольевич </w:t>
      </w:r>
      <w:proofErr w:type="spellStart"/>
      <w:r w:rsidRPr="005F31D0">
        <w:rPr>
          <w:rFonts w:ascii="Times New Roman" w:hAnsi="Times New Roman" w:cs="Times New Roman"/>
          <w:b/>
        </w:rPr>
        <w:t>Чебряков</w:t>
      </w:r>
      <w:proofErr w:type="spellEnd"/>
      <w:r w:rsidRPr="005F31D0">
        <w:rPr>
          <w:rFonts w:ascii="Times New Roman" w:hAnsi="Times New Roman" w:cs="Times New Roman"/>
        </w:rPr>
        <w:t>, управляющий Отделением по Липецкой области Главного управления Центрального банка Российской Федерации по Центральному федеральному округу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О работе Отделения Липецк Банка России по вопросу финансового просвещения населения: итоги 2022 года и задачи на 2023 год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31D0">
        <w:rPr>
          <w:rFonts w:ascii="Times New Roman" w:hAnsi="Times New Roman" w:cs="Times New Roman"/>
          <w:i/>
        </w:rPr>
        <w:t>10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4.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  <w:bCs/>
          <w:shd w:val="clear" w:color="auto" w:fill="FFFFFF"/>
        </w:rPr>
        <w:t>Денис Юрьевич Вишняков</w:t>
      </w:r>
      <w:r w:rsidRPr="005F31D0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5F31D0">
        <w:rPr>
          <w:rFonts w:ascii="Times New Roman" w:hAnsi="Times New Roman" w:cs="Times New Roman"/>
        </w:rPr>
        <w:t xml:space="preserve">начальник отдела  </w:t>
      </w:r>
      <w:r w:rsidRPr="005F31D0">
        <w:rPr>
          <w:rFonts w:ascii="Times New Roman" w:hAnsi="Times New Roman" w:cs="Times New Roman"/>
          <w:shd w:val="clear" w:color="auto" w:fill="FFFFFF"/>
        </w:rPr>
        <w:t xml:space="preserve">популяризации и акселерации </w:t>
      </w:r>
      <w:proofErr w:type="gramStart"/>
      <w:r w:rsidRPr="005F31D0">
        <w:rPr>
          <w:rFonts w:ascii="Times New Roman" w:hAnsi="Times New Roman" w:cs="Times New Roman"/>
          <w:shd w:val="clear" w:color="auto" w:fill="FFFFFF"/>
        </w:rPr>
        <w:t>субъектов предпринимательства управления</w:t>
      </w:r>
      <w:r w:rsidRPr="005F31D0">
        <w:rPr>
          <w:rFonts w:ascii="Times New Roman" w:hAnsi="Times New Roman" w:cs="Times New Roman"/>
        </w:rPr>
        <w:t xml:space="preserve"> экономического развития Липецкой области</w:t>
      </w:r>
      <w:proofErr w:type="gramEnd"/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Повышение финансовой грамотности предпринимателей Липецкой области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31D0">
        <w:rPr>
          <w:rFonts w:ascii="Times New Roman" w:hAnsi="Times New Roman" w:cs="Times New Roman"/>
          <w:i/>
        </w:rPr>
        <w:t>10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5.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>Оксана Митрофановна Пашаева</w:t>
      </w:r>
      <w:r w:rsidRPr="005F31D0">
        <w:rPr>
          <w:rFonts w:ascii="Times New Roman" w:hAnsi="Times New Roman" w:cs="Times New Roman"/>
        </w:rPr>
        <w:t xml:space="preserve">, начальник </w:t>
      </w:r>
      <w:proofErr w:type="gramStart"/>
      <w:r w:rsidRPr="005F31D0">
        <w:rPr>
          <w:rFonts w:ascii="Times New Roman" w:hAnsi="Times New Roman" w:cs="Times New Roman"/>
        </w:rPr>
        <w:t>отдела информационных технологий департамента образования администрации города Липецка</w:t>
      </w:r>
      <w:proofErr w:type="gramEnd"/>
      <w:r w:rsidRPr="005F31D0">
        <w:rPr>
          <w:rFonts w:ascii="Times New Roman" w:hAnsi="Times New Roman" w:cs="Times New Roman"/>
        </w:rPr>
        <w:t xml:space="preserve"> 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О проведении акции «Финансовая безопасность в цифровом мире» в рамках всероссийского движения «Сделаем вместе»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(дистанционно)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31D0">
        <w:rPr>
          <w:rFonts w:ascii="Times New Roman" w:hAnsi="Times New Roman" w:cs="Times New Roman"/>
          <w:i/>
        </w:rPr>
        <w:t>10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6.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>Ольга Анатольевна Тимофеева</w:t>
      </w:r>
      <w:r w:rsidRPr="005F31D0">
        <w:rPr>
          <w:rFonts w:ascii="Times New Roman" w:hAnsi="Times New Roman" w:cs="Times New Roman"/>
        </w:rPr>
        <w:t xml:space="preserve">, начальник </w:t>
      </w:r>
      <w:proofErr w:type="gramStart"/>
      <w:r w:rsidRPr="005F31D0">
        <w:rPr>
          <w:rFonts w:ascii="Times New Roman" w:hAnsi="Times New Roman" w:cs="Times New Roman"/>
        </w:rPr>
        <w:t>отдела развития образования управления образования администрации городского округа</w:t>
      </w:r>
      <w:proofErr w:type="gramEnd"/>
      <w:r w:rsidRPr="005F31D0">
        <w:rPr>
          <w:rFonts w:ascii="Times New Roman" w:hAnsi="Times New Roman" w:cs="Times New Roman"/>
        </w:rPr>
        <w:t xml:space="preserve"> город Елец </w:t>
      </w:r>
    </w:p>
    <w:p w:rsidR="005F31D0" w:rsidRPr="005F31D0" w:rsidRDefault="005F31D0" w:rsidP="005F3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  <w:b/>
        </w:rPr>
        <w:t xml:space="preserve">          Татьяна Васильевна Иванина</w:t>
      </w:r>
      <w:r w:rsidRPr="005F31D0">
        <w:rPr>
          <w:rFonts w:ascii="Times New Roman" w:hAnsi="Times New Roman" w:cs="Times New Roman"/>
        </w:rPr>
        <w:t>, заместитель заведующего МБДОУ Детский сад №34 города Елец (содокладчик)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Опыт реализации мероприятий по повышению финансовой грамотности в городе Елец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(дистанционно)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  <w:i/>
        </w:rPr>
        <w:t>10 мин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7.</w:t>
      </w:r>
      <w:r w:rsidRPr="005F31D0">
        <w:rPr>
          <w:rFonts w:ascii="Times New Roman" w:hAnsi="Times New Roman" w:cs="Times New Roman"/>
        </w:rPr>
        <w:tab/>
      </w:r>
      <w:r w:rsidRPr="005F31D0">
        <w:rPr>
          <w:rFonts w:ascii="Times New Roman" w:hAnsi="Times New Roman" w:cs="Times New Roman"/>
          <w:b/>
        </w:rPr>
        <w:t>Елена Евгеньевна Кукина</w:t>
      </w:r>
      <w:r w:rsidRPr="005F31D0">
        <w:rPr>
          <w:rFonts w:ascii="Times New Roman" w:hAnsi="Times New Roman" w:cs="Times New Roman"/>
        </w:rPr>
        <w:t>, заведующий кафедрой «Экономика и финансы» Липецкого филиала Финансового университета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О подготовке финансовых консультантов в Липецкой области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F31D0">
        <w:rPr>
          <w:rFonts w:ascii="Times New Roman" w:hAnsi="Times New Roman" w:cs="Times New Roman"/>
          <w:i/>
        </w:rPr>
        <w:t>10 мин.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8.</w:t>
      </w:r>
      <w:r w:rsidRPr="005F31D0">
        <w:rPr>
          <w:rFonts w:ascii="Times New Roman" w:hAnsi="Times New Roman" w:cs="Times New Roman"/>
          <w:b/>
        </w:rPr>
        <w:tab/>
        <w:t>Вячеслав Михайлович Щеглеватых,</w:t>
      </w:r>
      <w:r w:rsidRPr="005F31D0">
        <w:rPr>
          <w:rFonts w:ascii="Times New Roman" w:hAnsi="Times New Roman" w:cs="Times New Roman"/>
        </w:rPr>
        <w:t xml:space="preserve"> заместитель Губернатора Липецкой области – начальник управления финансов Липецкой области </w:t>
      </w:r>
    </w:p>
    <w:p w:rsidR="005F31D0" w:rsidRPr="005F31D0" w:rsidRDefault="005F31D0" w:rsidP="005F31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31D0">
        <w:rPr>
          <w:rFonts w:ascii="Times New Roman" w:hAnsi="Times New Roman" w:cs="Times New Roman"/>
        </w:rPr>
        <w:t>Подведение итогов</w:t>
      </w:r>
    </w:p>
    <w:p w:rsidR="003D1D19" w:rsidRPr="005F31D0" w:rsidRDefault="005F31D0" w:rsidP="005F31D0">
      <w:pPr>
        <w:spacing w:after="0" w:line="240" w:lineRule="auto"/>
        <w:ind w:firstLine="567"/>
        <w:jc w:val="both"/>
      </w:pPr>
      <w:r w:rsidRPr="005F31D0">
        <w:rPr>
          <w:rFonts w:ascii="Times New Roman" w:hAnsi="Times New Roman" w:cs="Times New Roman"/>
          <w:i/>
        </w:rPr>
        <w:t>5 мин.</w:t>
      </w:r>
      <w:bookmarkStart w:id="0" w:name="_GoBack"/>
      <w:bookmarkEnd w:id="0"/>
    </w:p>
    <w:sectPr w:rsidR="003D1D19" w:rsidRPr="005F31D0" w:rsidSect="005F31D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13"/>
    <w:rsid w:val="00117CFE"/>
    <w:rsid w:val="002C24A4"/>
    <w:rsid w:val="003D1D19"/>
    <w:rsid w:val="00504131"/>
    <w:rsid w:val="005F31D0"/>
    <w:rsid w:val="008D38B4"/>
    <w:rsid w:val="00976B13"/>
    <w:rsid w:val="009F0E53"/>
    <w:rsid w:val="00A51D17"/>
    <w:rsid w:val="00BB02EB"/>
    <w:rsid w:val="00C07132"/>
    <w:rsid w:val="00E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7"/>
    <w:pPr>
      <w:spacing w:after="160" w:line="25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17"/>
    <w:pPr>
      <w:spacing w:after="160" w:line="25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u2051n18</dc:creator>
  <cp:keywords/>
  <dc:description/>
  <cp:lastModifiedBy>u2051n18</cp:lastModifiedBy>
  <cp:revision>7</cp:revision>
  <cp:lastPrinted>2022-12-20T08:22:00Z</cp:lastPrinted>
  <dcterms:created xsi:type="dcterms:W3CDTF">2022-12-13T22:30:00Z</dcterms:created>
  <dcterms:modified xsi:type="dcterms:W3CDTF">2022-12-20T08:35:00Z</dcterms:modified>
</cp:coreProperties>
</file>