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BB721B" w:rsidRPr="00CE2162" w14:paraId="51613078" w14:textId="77777777" w:rsidTr="00C61C0A">
        <w:trPr>
          <w:cantSplit/>
          <w:trHeight w:hRule="exact" w:val="1280"/>
          <w:jc w:val="center"/>
        </w:trPr>
        <w:tc>
          <w:tcPr>
            <w:tcW w:w="9436" w:type="dxa"/>
          </w:tcPr>
          <w:p w14:paraId="7161D625" w14:textId="77777777" w:rsidR="00BB721B" w:rsidRPr="00CE2162" w:rsidRDefault="00BB721B" w:rsidP="00C61C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4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0BDD89" wp14:editId="1E3ECA61">
                  <wp:extent cx="542925" cy="857250"/>
                  <wp:effectExtent l="0" t="0" r="9525" b="0"/>
                  <wp:docPr id="1" name="Рисунок 1" descr="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8D3C25" w14:textId="77777777" w:rsidR="00BB721B" w:rsidRPr="00CE2162" w:rsidRDefault="00BB721B" w:rsidP="00BB7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D491507" w14:textId="77777777" w:rsidR="00BB721B" w:rsidRPr="00CE2162" w:rsidRDefault="00BB721B" w:rsidP="00BB721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7B8B995" w14:textId="77777777" w:rsidR="00BB721B" w:rsidRPr="00CE2162" w:rsidRDefault="00BB721B" w:rsidP="00BB721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szCs w:val="24"/>
          <w:lang w:eastAsia="ru-RU"/>
        </w:rPr>
        <w:t>УПРАВЛЕНИЕ ФИНАНСОВ ЛИПЕЦКОЙ ОБЛАСТИ</w:t>
      </w:r>
    </w:p>
    <w:p w14:paraId="04B475B4" w14:textId="77777777" w:rsidR="00BB721B" w:rsidRPr="00CE2162" w:rsidRDefault="00BB721B" w:rsidP="00BB72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43583" w14:textId="77777777" w:rsidR="00BB721B" w:rsidRPr="00CE2162" w:rsidRDefault="00BB721B" w:rsidP="00BB72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Р И К А З</w:t>
      </w:r>
    </w:p>
    <w:p w14:paraId="1455A222" w14:textId="77777777" w:rsidR="00BB721B" w:rsidRPr="00CE2162" w:rsidRDefault="00BB721B" w:rsidP="00BB72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439A707" w14:textId="77777777" w:rsidR="00BB721B" w:rsidRPr="00CE2162" w:rsidRDefault="00BB721B" w:rsidP="00BB72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г. Липецк</w:t>
      </w:r>
    </w:p>
    <w:p w14:paraId="22C9859F" w14:textId="77777777" w:rsidR="00BB721B" w:rsidRPr="00CE2162" w:rsidRDefault="00BB721B" w:rsidP="00BB7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7E294" w14:textId="7AC6A7D6" w:rsidR="00BB721B" w:rsidRPr="00CE2162" w:rsidRDefault="00BB721B" w:rsidP="00BB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782D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36</w:t>
      </w:r>
      <w:proofErr w:type="gramEnd"/>
      <w:r w:rsidR="00782D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782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НП</w:t>
      </w:r>
      <w:r w:rsidR="00E42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2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2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2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2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2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2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2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2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bookmarkStart w:id="0" w:name="_GoBack"/>
      <w:bookmarkEnd w:id="0"/>
      <w:r w:rsidR="00AA2D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82DF5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A2D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2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A220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42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E60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14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5C1BFC" w14:textId="77777777" w:rsidR="00BB721B" w:rsidRPr="00CE2162" w:rsidRDefault="00BB721B" w:rsidP="00BB721B">
      <w:pPr>
        <w:tabs>
          <w:tab w:val="left" w:pos="-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BB721B" w:rsidRPr="00CE2162" w14:paraId="7BD20290" w14:textId="77777777" w:rsidTr="00BB721B">
        <w:trPr>
          <w:trHeight w:val="1330"/>
        </w:trPr>
        <w:tc>
          <w:tcPr>
            <w:tcW w:w="4928" w:type="dxa"/>
          </w:tcPr>
          <w:p w14:paraId="63AA72AE" w14:textId="77777777" w:rsidR="00BB721B" w:rsidRDefault="00BB721B" w:rsidP="00C61C0A">
            <w:pPr>
              <w:tabs>
                <w:tab w:val="left" w:pos="-36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1CFE58C7" w14:textId="77777777" w:rsidR="00BB721B" w:rsidRDefault="00BB721B" w:rsidP="00C61C0A">
            <w:pPr>
              <w:tabs>
                <w:tab w:val="left" w:pos="-36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64A07C6B" w14:textId="77777777" w:rsidR="00BB721B" w:rsidRPr="00CE2162" w:rsidRDefault="00BB721B" w:rsidP="0004540E">
            <w:pPr>
              <w:tabs>
                <w:tab w:val="left" w:pos="-36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B72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 внесении изменени</w:t>
            </w:r>
            <w:r w:rsidR="00F502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й</w:t>
            </w:r>
            <w:r w:rsidRPr="00BB72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приказ управления финансов Липецкой области от 21 декабря 2010 года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</w:t>
            </w:r>
            <w:r w:rsidRPr="00BB72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1</w:t>
            </w:r>
            <w:r w:rsidR="000454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40</w:t>
            </w:r>
            <w:r w:rsidRPr="00BB72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0454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="0004540E" w:rsidRPr="000454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 Порядке исполнения областного бюджета по расходам и источникам финансирования дефицита областного бюджета</w:t>
            </w:r>
            <w:r w:rsidR="0004540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</w:tr>
    </w:tbl>
    <w:p w14:paraId="42B94B85" w14:textId="77777777" w:rsidR="00BB721B" w:rsidRDefault="00BB721B"/>
    <w:p w14:paraId="5992F4DF" w14:textId="77777777" w:rsidR="00B62CBF" w:rsidRDefault="00B62CBF"/>
    <w:p w14:paraId="75C8FAC1" w14:textId="77777777" w:rsidR="00BB721B" w:rsidRDefault="00BB721B" w:rsidP="001A27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162">
        <w:rPr>
          <w:rFonts w:ascii="Times New Roman" w:hAnsi="Times New Roman" w:cs="Times New Roman"/>
          <w:sz w:val="28"/>
          <w:szCs w:val="28"/>
        </w:rPr>
        <w:t>По результатам проведения мониторинга нормативных правовых актов управления финансов Липецкой области</w:t>
      </w:r>
    </w:p>
    <w:p w14:paraId="3A48C5F5" w14:textId="77777777" w:rsidR="00BB721B" w:rsidRDefault="00BB721B" w:rsidP="001A27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8C3">
        <w:rPr>
          <w:rFonts w:ascii="Times New Roman" w:hAnsi="Times New Roman" w:cs="Times New Roman"/>
          <w:sz w:val="28"/>
          <w:szCs w:val="28"/>
        </w:rPr>
        <w:t>ПРИКАЗЫВАЮ:</w:t>
      </w:r>
    </w:p>
    <w:p w14:paraId="14DF2DFC" w14:textId="77777777" w:rsidR="0004540E" w:rsidRDefault="0004540E" w:rsidP="001A27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F3D830" w14:textId="77777777" w:rsidR="00BB721B" w:rsidRDefault="0004540E" w:rsidP="001A27EA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68D5">
        <w:rPr>
          <w:rFonts w:ascii="Times New Roman" w:hAnsi="Times New Roman" w:cs="Times New Roman"/>
          <w:sz w:val="28"/>
          <w:szCs w:val="28"/>
        </w:rPr>
        <w:t xml:space="preserve">1. </w:t>
      </w:r>
      <w:r w:rsidR="00BB721B" w:rsidRPr="00205BED">
        <w:rPr>
          <w:rFonts w:ascii="Times New Roman" w:hAnsi="Times New Roman" w:cs="Times New Roman"/>
          <w:sz w:val="28"/>
          <w:szCs w:val="28"/>
        </w:rPr>
        <w:t>В</w:t>
      </w:r>
      <w:r w:rsidR="00BB721B" w:rsidRPr="0020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hyperlink r:id="rId6" w:history="1">
        <w:r w:rsidR="00BB721B" w:rsidRPr="00205B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</w:t>
        </w:r>
      </w:hyperlink>
      <w:r w:rsidR="00BB721B" w:rsidRPr="0020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финансов Липецкой области</w:t>
      </w:r>
      <w:r w:rsidR="00AA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декабря 2010 года </w:t>
      </w:r>
      <w:r w:rsidR="006F4C8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A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AA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0454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Порядке исполнения областного бюджета по расходам и источникам финансирования дефицита областного бюджета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20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(Липецкая газета, 2010, 24 декабря; 2011, </w:t>
      </w:r>
      <w:r w:rsidR="00773D7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декабря; 2014, 28 февраля; 2015, 28 января</w:t>
      </w:r>
      <w:r w:rsidR="00C4466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2017, 30 июня</w:t>
      </w:r>
      <w:r w:rsidR="00773D77">
        <w:rPr>
          <w:rFonts w:ascii="Times New Roman" w:hAnsi="Times New Roman" w:cs="Times New Roman"/>
          <w:sz w:val="28"/>
          <w:szCs w:val="28"/>
        </w:rPr>
        <w:t>,</w:t>
      </w:r>
      <w:r w:rsidR="00C4466A">
        <w:rPr>
          <w:rFonts w:ascii="Times New Roman" w:hAnsi="Times New Roman" w:cs="Times New Roman"/>
          <w:sz w:val="28"/>
          <w:szCs w:val="28"/>
        </w:rPr>
        <w:t xml:space="preserve"> 22 декабря</w:t>
      </w:r>
      <w:r w:rsidR="00A42135">
        <w:rPr>
          <w:rFonts w:ascii="Times New Roman" w:hAnsi="Times New Roman" w:cs="Times New Roman"/>
          <w:sz w:val="28"/>
          <w:szCs w:val="28"/>
        </w:rPr>
        <w:t>; 2021, 8 июня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B721B" w:rsidRPr="00045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A33B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721B" w:rsidRPr="0004540E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A33B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721B" w:rsidRPr="000454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5B999C2" w14:textId="77777777" w:rsidR="00C4466A" w:rsidRPr="00C4466A" w:rsidRDefault="00C4466A" w:rsidP="001A27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66A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C4466A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C4466A">
        <w:rPr>
          <w:rFonts w:ascii="Times New Roman" w:hAnsi="Times New Roman" w:cs="Times New Roman"/>
          <w:sz w:val="28"/>
          <w:szCs w:val="28"/>
        </w:rPr>
        <w:t xml:space="preserve"> к приказу:</w:t>
      </w:r>
    </w:p>
    <w:p w14:paraId="2C4C65AB" w14:textId="77777777" w:rsidR="00C4466A" w:rsidRPr="00C4466A" w:rsidRDefault="00C4466A" w:rsidP="001A27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66A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C4466A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="00C97D80">
        <w:rPr>
          <w:rFonts w:ascii="Times New Roman" w:hAnsi="Times New Roman" w:cs="Times New Roman"/>
          <w:sz w:val="28"/>
          <w:szCs w:val="28"/>
        </w:rPr>
        <w:t xml:space="preserve"> «</w:t>
      </w:r>
      <w:r w:rsidRPr="00C4466A">
        <w:rPr>
          <w:rFonts w:ascii="Times New Roman" w:hAnsi="Times New Roman" w:cs="Times New Roman"/>
          <w:sz w:val="28"/>
          <w:szCs w:val="28"/>
        </w:rPr>
        <w:t>Порядок отражения операций на лицевых счетах</w:t>
      </w:r>
      <w:r w:rsidR="00C97D80">
        <w:rPr>
          <w:rFonts w:ascii="Times New Roman" w:hAnsi="Times New Roman" w:cs="Times New Roman"/>
          <w:sz w:val="28"/>
          <w:szCs w:val="28"/>
        </w:rPr>
        <w:t>»</w:t>
      </w:r>
      <w:r w:rsidRPr="00C4466A">
        <w:rPr>
          <w:rFonts w:ascii="Times New Roman" w:hAnsi="Times New Roman" w:cs="Times New Roman"/>
          <w:sz w:val="28"/>
          <w:szCs w:val="28"/>
        </w:rPr>
        <w:t>:</w:t>
      </w:r>
    </w:p>
    <w:p w14:paraId="09E521D3" w14:textId="77777777" w:rsidR="00C4466A" w:rsidRPr="00C4466A" w:rsidRDefault="00C4466A" w:rsidP="001A27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66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C4466A">
          <w:rPr>
            <w:rFonts w:ascii="Times New Roman" w:hAnsi="Times New Roman" w:cs="Times New Roman"/>
            <w:sz w:val="28"/>
            <w:szCs w:val="28"/>
          </w:rPr>
          <w:t>пункте 2.</w:t>
        </w:r>
        <w:r w:rsidR="003B79CA">
          <w:rPr>
            <w:rFonts w:ascii="Times New Roman" w:hAnsi="Times New Roman" w:cs="Times New Roman"/>
            <w:sz w:val="28"/>
            <w:szCs w:val="28"/>
          </w:rPr>
          <w:t>6</w:t>
        </w:r>
        <w:r w:rsidRPr="00C4466A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3B79CA">
        <w:rPr>
          <w:rFonts w:ascii="Times New Roman" w:hAnsi="Times New Roman" w:cs="Times New Roman"/>
          <w:sz w:val="28"/>
          <w:szCs w:val="28"/>
        </w:rPr>
        <w:t>2</w:t>
      </w:r>
      <w:r w:rsidRPr="00C4466A">
        <w:rPr>
          <w:rFonts w:ascii="Times New Roman" w:hAnsi="Times New Roman" w:cs="Times New Roman"/>
          <w:sz w:val="28"/>
          <w:szCs w:val="28"/>
        </w:rPr>
        <w:t>:</w:t>
      </w:r>
    </w:p>
    <w:p w14:paraId="364F40D1" w14:textId="77777777" w:rsidR="00B63FB7" w:rsidRDefault="00B63FB7" w:rsidP="001A27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2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Pr="00975330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B79CA">
        <w:rPr>
          <w:rFonts w:ascii="Times New Roman" w:hAnsi="Times New Roman" w:cs="Times New Roman"/>
          <w:sz w:val="28"/>
          <w:szCs w:val="28"/>
        </w:rPr>
        <w:t>третьем</w:t>
      </w:r>
      <w:r>
        <w:rPr>
          <w:rFonts w:ascii="Times New Roman" w:hAnsi="Times New Roman" w:cs="Times New Roman"/>
          <w:sz w:val="28"/>
          <w:szCs w:val="28"/>
        </w:rPr>
        <w:t xml:space="preserve"> слова «администраци</w:t>
      </w:r>
      <w:r w:rsidR="003B79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Pr="003A2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«Правительств</w:t>
      </w:r>
      <w:r w:rsidR="003707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области»;</w:t>
      </w:r>
    </w:p>
    <w:p w14:paraId="19766F5D" w14:textId="77777777" w:rsidR="00B63FB7" w:rsidRDefault="003707B1" w:rsidP="001A27EA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2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975330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 четвертом слова «администрации области»</w:t>
      </w:r>
      <w:r w:rsidRPr="003A2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«Правительства Липецкой области»;</w:t>
      </w:r>
    </w:p>
    <w:p w14:paraId="6F9B09AA" w14:textId="77777777" w:rsidR="00B400EE" w:rsidRDefault="00B400EE" w:rsidP="001A27EA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65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9B65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2.7:</w:t>
      </w:r>
    </w:p>
    <w:p w14:paraId="29CEB885" w14:textId="77777777" w:rsidR="00B32848" w:rsidRDefault="00B400EE" w:rsidP="00B3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B65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9B65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перв</w:t>
      </w:r>
      <w:r w:rsidR="009B657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574">
        <w:rPr>
          <w:rFonts w:ascii="Times New Roman" w:hAnsi="Times New Roman" w:cs="Times New Roman"/>
          <w:sz w:val="28"/>
          <w:szCs w:val="28"/>
        </w:rPr>
        <w:t>слова</w:t>
      </w:r>
      <w:r w:rsidR="00B32848">
        <w:rPr>
          <w:rFonts w:ascii="Times New Roman" w:hAnsi="Times New Roman" w:cs="Times New Roman"/>
          <w:sz w:val="28"/>
          <w:szCs w:val="28"/>
        </w:rPr>
        <w:t xml:space="preserve"> «от 30 июня 2014 года № 10н «Об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образований)» заменить словами «</w:t>
      </w:r>
      <w:r w:rsidR="006E0D6F" w:rsidRPr="006E0D6F">
        <w:rPr>
          <w:rFonts w:ascii="Times New Roman" w:hAnsi="Times New Roman" w:cs="Times New Roman"/>
          <w:sz w:val="28"/>
          <w:szCs w:val="28"/>
        </w:rPr>
        <w:t>от 15</w:t>
      </w:r>
      <w:r w:rsidR="006F4C8B">
        <w:rPr>
          <w:rFonts w:ascii="Times New Roman" w:hAnsi="Times New Roman" w:cs="Times New Roman"/>
          <w:sz w:val="28"/>
          <w:szCs w:val="28"/>
        </w:rPr>
        <w:t xml:space="preserve"> мая </w:t>
      </w:r>
      <w:r w:rsidR="006E0D6F" w:rsidRPr="006E0D6F">
        <w:rPr>
          <w:rFonts w:ascii="Times New Roman" w:hAnsi="Times New Roman" w:cs="Times New Roman"/>
          <w:sz w:val="28"/>
          <w:szCs w:val="28"/>
        </w:rPr>
        <w:t xml:space="preserve">2020 </w:t>
      </w:r>
      <w:r w:rsidR="006F4C8B">
        <w:rPr>
          <w:rFonts w:ascii="Times New Roman" w:hAnsi="Times New Roman" w:cs="Times New Roman"/>
          <w:sz w:val="28"/>
          <w:szCs w:val="28"/>
        </w:rPr>
        <w:t xml:space="preserve">года </w:t>
      </w:r>
      <w:r w:rsidR="006E0D6F">
        <w:rPr>
          <w:rFonts w:ascii="Times New Roman" w:hAnsi="Times New Roman" w:cs="Times New Roman"/>
          <w:sz w:val="28"/>
          <w:szCs w:val="28"/>
        </w:rPr>
        <w:t>№</w:t>
      </w:r>
      <w:r w:rsidR="006E0D6F" w:rsidRPr="006E0D6F">
        <w:rPr>
          <w:rFonts w:ascii="Times New Roman" w:hAnsi="Times New Roman" w:cs="Times New Roman"/>
          <w:sz w:val="28"/>
          <w:szCs w:val="28"/>
        </w:rPr>
        <w:t xml:space="preserve"> 22н </w:t>
      </w:r>
      <w:r w:rsidR="006E0D6F">
        <w:rPr>
          <w:rFonts w:ascii="Times New Roman" w:hAnsi="Times New Roman" w:cs="Times New Roman"/>
          <w:sz w:val="28"/>
          <w:szCs w:val="28"/>
        </w:rPr>
        <w:t>«</w:t>
      </w:r>
      <w:r w:rsidR="006E0D6F" w:rsidRPr="006E0D6F">
        <w:rPr>
          <w:rFonts w:ascii="Times New Roman" w:hAnsi="Times New Roman" w:cs="Times New Roman"/>
          <w:sz w:val="28"/>
          <w:szCs w:val="28"/>
        </w:rPr>
        <w:t>Об утверждении Правил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</w:t>
      </w:r>
      <w:r w:rsidR="006E0D6F">
        <w:rPr>
          <w:rFonts w:ascii="Times New Roman" w:hAnsi="Times New Roman" w:cs="Times New Roman"/>
          <w:sz w:val="28"/>
          <w:szCs w:val="28"/>
        </w:rPr>
        <w:t>».</w:t>
      </w:r>
    </w:p>
    <w:p w14:paraId="7A89803C" w14:textId="77777777" w:rsidR="002A5E05" w:rsidRPr="00C503EB" w:rsidRDefault="00786002" w:rsidP="001A27EA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7771">
        <w:rPr>
          <w:rFonts w:ascii="Times New Roman" w:hAnsi="Times New Roman" w:cs="Times New Roman"/>
          <w:sz w:val="28"/>
          <w:szCs w:val="28"/>
        </w:rPr>
        <w:t xml:space="preserve">   </w:t>
      </w:r>
      <w:r w:rsidR="003707B1">
        <w:rPr>
          <w:rFonts w:ascii="Times New Roman" w:hAnsi="Times New Roman" w:cs="Times New Roman"/>
          <w:sz w:val="28"/>
          <w:szCs w:val="28"/>
        </w:rPr>
        <w:t xml:space="preserve"> </w:t>
      </w:r>
      <w:r w:rsidR="002A5E05" w:rsidRPr="00C5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казначейского исполнения бюджета обеспечить публикацию настоящего приказа в газете «Липецкая газета» и на Официальном  интернет-портале правовой </w:t>
      </w:r>
      <w:r w:rsidR="002A5E05" w:rsidRPr="007B2D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(</w:t>
      </w:r>
      <w:hyperlink r:id="rId10" w:history="1"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pravo</w:t>
        </w:r>
        <w:proofErr w:type="spellEnd"/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gov</w:t>
        </w:r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2A5E05" w:rsidRPr="007B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2A5E05" w:rsidRPr="00C5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на официальном сайте </w:t>
      </w:r>
      <w:r w:rsidR="00B12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2A5E05" w:rsidRPr="00C5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Липецкой области и интернет-портале бюджетной системы Липецкой области.</w:t>
      </w:r>
    </w:p>
    <w:p w14:paraId="0809674D" w14:textId="77777777" w:rsidR="002A5E05" w:rsidRDefault="002A5E05" w:rsidP="002A5E0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BCC9EDB" w14:textId="77777777" w:rsidR="00B12F5A" w:rsidRDefault="00B12F5A" w:rsidP="002A5E0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3F72601" w14:textId="77777777" w:rsidR="00B12F5A" w:rsidRDefault="00B12F5A" w:rsidP="002A5E0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B79C44F" w14:textId="77777777" w:rsidR="00B12F5A" w:rsidRDefault="00B12F5A" w:rsidP="002A5E0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96D03A2" w14:textId="77777777" w:rsidR="00B12F5A" w:rsidRPr="00C503EB" w:rsidRDefault="00B12F5A" w:rsidP="002A5E0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6313E23" w14:textId="77777777" w:rsidR="002A5E05" w:rsidRDefault="002A5E0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A2987D9" w14:textId="77777777" w:rsidR="005B7A31" w:rsidRDefault="002A5E0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Заместитель </w:t>
      </w:r>
      <w:r w:rsidR="005B7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Губернатора</w:t>
      </w:r>
    </w:p>
    <w:p w14:paraId="264D8672" w14:textId="77777777" w:rsidR="002A5E05" w:rsidRPr="00C503EB" w:rsidRDefault="005B7A31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Липецкой </w:t>
      </w:r>
      <w:r w:rsidR="002A5E05"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области – начальник управления</w:t>
      </w:r>
    </w:p>
    <w:p w14:paraId="072B8B93" w14:textId="77777777" w:rsidR="002A5E05" w:rsidRDefault="002A5E0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финансов  Липецкой</w:t>
      </w:r>
      <w:proofErr w:type="gramEnd"/>
      <w:r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области                                               В.М. </w:t>
      </w:r>
      <w:proofErr w:type="spellStart"/>
      <w:r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Щеглеватых</w:t>
      </w:r>
      <w:proofErr w:type="spellEnd"/>
    </w:p>
    <w:p w14:paraId="2C9636CF" w14:textId="77777777" w:rsidR="00B12F5A" w:rsidRDefault="00B12F5A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9C163B7" w14:textId="77777777" w:rsidR="00B12F5A" w:rsidRDefault="00B12F5A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B1B2605" w14:textId="77777777" w:rsidR="00B12F5A" w:rsidRDefault="00B12F5A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B8E4CAE" w14:textId="77777777" w:rsidR="00B12F5A" w:rsidRDefault="00B12F5A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D209843" w14:textId="77777777" w:rsidR="00B12F5A" w:rsidRDefault="00B12F5A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67E0F24" w14:textId="77777777" w:rsidR="00B12F5A" w:rsidRDefault="00B12F5A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D17B8E3" w14:textId="77777777" w:rsidR="00B12F5A" w:rsidRDefault="00B12F5A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21CAA04" w14:textId="77777777" w:rsidR="00B12F5A" w:rsidRDefault="00B12F5A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0B33538" w14:textId="77777777" w:rsidR="00B12F5A" w:rsidRDefault="00B12F5A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60D700C" w14:textId="77777777" w:rsidR="00B12F5A" w:rsidRDefault="00B12F5A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C9059DF" w14:textId="77777777" w:rsidR="00B12F5A" w:rsidRDefault="00B12F5A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8D48DDD" w14:textId="77777777" w:rsidR="00B12F5A" w:rsidRDefault="00B12F5A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D53268F" w14:textId="77777777" w:rsidR="00B12F5A" w:rsidRDefault="00B12F5A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9FB1C89" w14:textId="77777777" w:rsidR="00B12F5A" w:rsidRDefault="00B12F5A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1826C6B" w14:textId="77777777" w:rsidR="00B12F5A" w:rsidRDefault="00B12F5A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38604A4" w14:textId="77777777" w:rsidR="00B12F5A" w:rsidRDefault="00B12F5A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76CAACC" w14:textId="77777777" w:rsidR="00B12F5A" w:rsidRDefault="00B12F5A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EE12152" w14:textId="77777777" w:rsidR="00B12F5A" w:rsidRDefault="00B12F5A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DC80CC7" w14:textId="77777777" w:rsidR="00B12F5A" w:rsidRDefault="00B12F5A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E9ED46E" w14:textId="77777777" w:rsidR="00B12F5A" w:rsidRDefault="00B12F5A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E486B42" w14:textId="77777777" w:rsidR="00B12F5A" w:rsidRDefault="00B12F5A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B12F5A" w:rsidSect="0005241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4094"/>
    <w:multiLevelType w:val="hybridMultilevel"/>
    <w:tmpl w:val="204C49B2"/>
    <w:lvl w:ilvl="0" w:tplc="08AAC31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1F71CD7"/>
    <w:multiLevelType w:val="hybridMultilevel"/>
    <w:tmpl w:val="87AA0572"/>
    <w:lvl w:ilvl="0" w:tplc="E90874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1B"/>
    <w:rsid w:val="00031546"/>
    <w:rsid w:val="0004540E"/>
    <w:rsid w:val="0005241E"/>
    <w:rsid w:val="000610BC"/>
    <w:rsid w:val="0007091F"/>
    <w:rsid w:val="000A4837"/>
    <w:rsid w:val="000B092E"/>
    <w:rsid w:val="000B5C08"/>
    <w:rsid w:val="000C2D63"/>
    <w:rsid w:val="000C75C0"/>
    <w:rsid w:val="001076BD"/>
    <w:rsid w:val="0012255E"/>
    <w:rsid w:val="0012316A"/>
    <w:rsid w:val="00123A15"/>
    <w:rsid w:val="0013300F"/>
    <w:rsid w:val="00145948"/>
    <w:rsid w:val="00171D44"/>
    <w:rsid w:val="001748FF"/>
    <w:rsid w:val="0017508B"/>
    <w:rsid w:val="00182A7B"/>
    <w:rsid w:val="0019324D"/>
    <w:rsid w:val="001A27EA"/>
    <w:rsid w:val="001A2AC5"/>
    <w:rsid w:val="001D0FB2"/>
    <w:rsid w:val="001E68D5"/>
    <w:rsid w:val="001F3D5B"/>
    <w:rsid w:val="00205BED"/>
    <w:rsid w:val="00236972"/>
    <w:rsid w:val="00267318"/>
    <w:rsid w:val="0027170D"/>
    <w:rsid w:val="00280FFE"/>
    <w:rsid w:val="002A5E05"/>
    <w:rsid w:val="002B1D4F"/>
    <w:rsid w:val="002C03DB"/>
    <w:rsid w:val="002D30DB"/>
    <w:rsid w:val="002D6628"/>
    <w:rsid w:val="002E0580"/>
    <w:rsid w:val="00337771"/>
    <w:rsid w:val="003562B2"/>
    <w:rsid w:val="003707B1"/>
    <w:rsid w:val="003B65A3"/>
    <w:rsid w:val="003B79CA"/>
    <w:rsid w:val="003D4FF6"/>
    <w:rsid w:val="0041099B"/>
    <w:rsid w:val="004243B4"/>
    <w:rsid w:val="00442FCA"/>
    <w:rsid w:val="00444E36"/>
    <w:rsid w:val="00453BE6"/>
    <w:rsid w:val="004B106E"/>
    <w:rsid w:val="004B5C7D"/>
    <w:rsid w:val="004C46C5"/>
    <w:rsid w:val="004D1856"/>
    <w:rsid w:val="004E38F9"/>
    <w:rsid w:val="00513FB0"/>
    <w:rsid w:val="00514147"/>
    <w:rsid w:val="00515746"/>
    <w:rsid w:val="005175FD"/>
    <w:rsid w:val="00522EBD"/>
    <w:rsid w:val="005328E3"/>
    <w:rsid w:val="00570A3C"/>
    <w:rsid w:val="00575AA2"/>
    <w:rsid w:val="005A1907"/>
    <w:rsid w:val="005A6B0B"/>
    <w:rsid w:val="005B7A31"/>
    <w:rsid w:val="005C4184"/>
    <w:rsid w:val="005F6AE7"/>
    <w:rsid w:val="006002BF"/>
    <w:rsid w:val="00604426"/>
    <w:rsid w:val="006121EE"/>
    <w:rsid w:val="00621C6C"/>
    <w:rsid w:val="0062733D"/>
    <w:rsid w:val="00633FB5"/>
    <w:rsid w:val="006573A9"/>
    <w:rsid w:val="00671B91"/>
    <w:rsid w:val="00673B60"/>
    <w:rsid w:val="006A1878"/>
    <w:rsid w:val="006A74B8"/>
    <w:rsid w:val="006C6CC4"/>
    <w:rsid w:val="006D1765"/>
    <w:rsid w:val="006E0D6F"/>
    <w:rsid w:val="006E64F0"/>
    <w:rsid w:val="006F4C8B"/>
    <w:rsid w:val="00716B49"/>
    <w:rsid w:val="00735C88"/>
    <w:rsid w:val="00737CEF"/>
    <w:rsid w:val="00773D77"/>
    <w:rsid w:val="00782DF5"/>
    <w:rsid w:val="00786002"/>
    <w:rsid w:val="007A2204"/>
    <w:rsid w:val="007C074F"/>
    <w:rsid w:val="007D76CF"/>
    <w:rsid w:val="008062B1"/>
    <w:rsid w:val="008630EB"/>
    <w:rsid w:val="0087494B"/>
    <w:rsid w:val="008879BC"/>
    <w:rsid w:val="008C064C"/>
    <w:rsid w:val="008D25D7"/>
    <w:rsid w:val="008F20B3"/>
    <w:rsid w:val="008F4891"/>
    <w:rsid w:val="00904114"/>
    <w:rsid w:val="0091507B"/>
    <w:rsid w:val="00921563"/>
    <w:rsid w:val="00924573"/>
    <w:rsid w:val="00944DA6"/>
    <w:rsid w:val="00975330"/>
    <w:rsid w:val="00990F46"/>
    <w:rsid w:val="009B3297"/>
    <w:rsid w:val="009B6574"/>
    <w:rsid w:val="00A33B2E"/>
    <w:rsid w:val="00A40F02"/>
    <w:rsid w:val="00A42135"/>
    <w:rsid w:val="00A90DED"/>
    <w:rsid w:val="00A914E9"/>
    <w:rsid w:val="00AA1345"/>
    <w:rsid w:val="00AA2DC7"/>
    <w:rsid w:val="00AB003B"/>
    <w:rsid w:val="00AB033B"/>
    <w:rsid w:val="00AC66CE"/>
    <w:rsid w:val="00B04019"/>
    <w:rsid w:val="00B04A80"/>
    <w:rsid w:val="00B12060"/>
    <w:rsid w:val="00B12F5A"/>
    <w:rsid w:val="00B143B0"/>
    <w:rsid w:val="00B32848"/>
    <w:rsid w:val="00B400EE"/>
    <w:rsid w:val="00B62CBF"/>
    <w:rsid w:val="00B63FB7"/>
    <w:rsid w:val="00B71198"/>
    <w:rsid w:val="00B711C6"/>
    <w:rsid w:val="00B8276B"/>
    <w:rsid w:val="00B84D0A"/>
    <w:rsid w:val="00BB721B"/>
    <w:rsid w:val="00BF357A"/>
    <w:rsid w:val="00BF4678"/>
    <w:rsid w:val="00C006F4"/>
    <w:rsid w:val="00C152FD"/>
    <w:rsid w:val="00C4466A"/>
    <w:rsid w:val="00C46B42"/>
    <w:rsid w:val="00C61C0A"/>
    <w:rsid w:val="00C72E7A"/>
    <w:rsid w:val="00C75933"/>
    <w:rsid w:val="00C76461"/>
    <w:rsid w:val="00C97D80"/>
    <w:rsid w:val="00CC1C86"/>
    <w:rsid w:val="00CC2939"/>
    <w:rsid w:val="00CD774A"/>
    <w:rsid w:val="00CE6093"/>
    <w:rsid w:val="00D142F1"/>
    <w:rsid w:val="00D613CC"/>
    <w:rsid w:val="00D72EFE"/>
    <w:rsid w:val="00DB04AF"/>
    <w:rsid w:val="00DB056A"/>
    <w:rsid w:val="00DC301B"/>
    <w:rsid w:val="00DD0CD8"/>
    <w:rsid w:val="00E04D5C"/>
    <w:rsid w:val="00E4286B"/>
    <w:rsid w:val="00E54892"/>
    <w:rsid w:val="00EB3787"/>
    <w:rsid w:val="00EC5BDF"/>
    <w:rsid w:val="00ED6048"/>
    <w:rsid w:val="00EF5036"/>
    <w:rsid w:val="00F35D4C"/>
    <w:rsid w:val="00F36835"/>
    <w:rsid w:val="00F37149"/>
    <w:rsid w:val="00F4129F"/>
    <w:rsid w:val="00F466C8"/>
    <w:rsid w:val="00F50299"/>
    <w:rsid w:val="00F677C1"/>
    <w:rsid w:val="00FC40F7"/>
    <w:rsid w:val="00FD1408"/>
    <w:rsid w:val="00FD3DCC"/>
    <w:rsid w:val="00FD4F8F"/>
    <w:rsid w:val="00FE1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EEDF"/>
  <w15:docId w15:val="{FD758BF0-E7D7-4B01-8B9A-E6192E18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7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BB72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721B"/>
    <w:pPr>
      <w:ind w:left="720"/>
      <w:contextualSpacing/>
    </w:pPr>
  </w:style>
  <w:style w:type="paragraph" w:customStyle="1" w:styleId="ConsPlusNonformat">
    <w:name w:val="ConsPlusNonformat"/>
    <w:rsid w:val="00BF3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3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85D92E4F7B82C482C7482E9FAB1B2440A71BE920DF9B1C8A5DB1E4F170AA7922A1C61DB0485E6BC244151AEC85D6C34A942C152C24ABF25433B306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A54306950B21609868ABE08C138F2B0DCE886EE9B7688D8660CC832B6250614DC141844F0748B6A3827D543CEA91559966BBFEFA8B7328785489l965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D3778FA492C308A21C81BE9B77E2B022318162950C5462A435B2D5449A31822E2D00E8DEC2CC8EB2467D00D3D5736Ec8w7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F07AE964715AA6DD9A45F6415E8529351856C22CDB7CEB1DE666888C1EC7C0FAB4BE3F531CF0D0585703769849DAEA83668D12C79419D14E9FA9j77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u3059n1</dc:creator>
  <cp:lastModifiedBy>u1545</cp:lastModifiedBy>
  <cp:revision>6</cp:revision>
  <cp:lastPrinted>2022-09-02T13:34:00Z</cp:lastPrinted>
  <dcterms:created xsi:type="dcterms:W3CDTF">2022-08-24T12:52:00Z</dcterms:created>
  <dcterms:modified xsi:type="dcterms:W3CDTF">2022-09-02T13:35:00Z</dcterms:modified>
</cp:coreProperties>
</file>