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BB721B" w:rsidRPr="00CE2162" w:rsidTr="00C61C0A">
        <w:trPr>
          <w:cantSplit/>
          <w:trHeight w:hRule="exact" w:val="1280"/>
          <w:jc w:val="center"/>
        </w:trPr>
        <w:tc>
          <w:tcPr>
            <w:tcW w:w="9436" w:type="dxa"/>
          </w:tcPr>
          <w:p w:rsidR="00BB721B" w:rsidRPr="00CE2162" w:rsidRDefault="00BB721B" w:rsidP="00C61C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57250"/>
                  <wp:effectExtent l="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Cs w:val="24"/>
          <w:lang w:eastAsia="ru-RU"/>
        </w:rPr>
        <w:t>УПРАВЛЕНИЕ ФИНАНСОВ ЛИПЕЦКОЙ ОБЛАСТИ</w:t>
      </w: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Р И К А З</w:t>
      </w: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г. Липецк</w:t>
      </w:r>
    </w:p>
    <w:p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CCC">
        <w:rPr>
          <w:rFonts w:ascii="Times New Roman" w:eastAsia="Times New Roman" w:hAnsi="Times New Roman" w:cs="Times New Roman"/>
          <w:sz w:val="24"/>
          <w:szCs w:val="24"/>
          <w:lang w:eastAsia="ru-RU"/>
        </w:rPr>
        <w:t>27-НП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4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8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4CC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мая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4C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21B" w:rsidRPr="00CE2162" w:rsidRDefault="00BB721B" w:rsidP="00BB721B">
      <w:pPr>
        <w:tabs>
          <w:tab w:val="left" w:pos="-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BB721B" w:rsidRPr="00CC51E3" w:rsidTr="00F51097">
        <w:trPr>
          <w:trHeight w:val="964"/>
        </w:trPr>
        <w:tc>
          <w:tcPr>
            <w:tcW w:w="6096" w:type="dxa"/>
          </w:tcPr>
          <w:p w:rsidR="00BB721B" w:rsidRPr="00CC51E3" w:rsidRDefault="00F139A6" w:rsidP="001955EC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признании утратившим</w:t>
            </w:r>
            <w:r w:rsidR="001955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силу </w:t>
            </w:r>
            <w:r w:rsidR="00562A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отдельных нормативных правовых актов</w:t>
            </w:r>
            <w:r w:rsidRP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управления финансов Липецкой обл</w:t>
            </w:r>
            <w:r w:rsidR="00CC51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асти</w:t>
            </w:r>
          </w:p>
        </w:tc>
      </w:tr>
    </w:tbl>
    <w:p w:rsidR="00F51097" w:rsidRDefault="00F51097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1E3" w:rsidRPr="00CC51E3" w:rsidRDefault="00CC51E3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1B" w:rsidRPr="00CC51E3" w:rsidRDefault="00BB721B" w:rsidP="00CC51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1E3">
        <w:rPr>
          <w:rFonts w:ascii="Times New Roman" w:hAnsi="Times New Roman" w:cs="Times New Roman"/>
          <w:sz w:val="28"/>
          <w:szCs w:val="28"/>
        </w:rPr>
        <w:t>По результатам проведения мониторинга нормативных правовых актов управления финансов Липецкой области</w:t>
      </w:r>
    </w:p>
    <w:p w:rsidR="00BB721B" w:rsidRPr="00CC51E3" w:rsidRDefault="00BB721B" w:rsidP="00CC51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1E3">
        <w:rPr>
          <w:rFonts w:ascii="Times New Roman" w:hAnsi="Times New Roman" w:cs="Times New Roman"/>
          <w:sz w:val="28"/>
          <w:szCs w:val="28"/>
        </w:rPr>
        <w:t>ПРИКАЗЫВАЮ:</w:t>
      </w:r>
    </w:p>
    <w:p w:rsidR="009724AB" w:rsidRDefault="00F139A6" w:rsidP="001955E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5E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724AB">
        <w:rPr>
          <w:rFonts w:ascii="Times New Roman" w:hAnsi="Times New Roman" w:cs="Times New Roman"/>
          <w:sz w:val="28"/>
          <w:szCs w:val="28"/>
        </w:rPr>
        <w:t>и</w:t>
      </w:r>
      <w:r w:rsidRPr="001955EC">
        <w:rPr>
          <w:rFonts w:ascii="Times New Roman" w:hAnsi="Times New Roman" w:cs="Times New Roman"/>
          <w:sz w:val="28"/>
          <w:szCs w:val="28"/>
        </w:rPr>
        <w:t xml:space="preserve"> силу</w:t>
      </w:r>
      <w:r w:rsidR="009724AB">
        <w:rPr>
          <w:rFonts w:ascii="Times New Roman" w:hAnsi="Times New Roman" w:cs="Times New Roman"/>
          <w:sz w:val="28"/>
          <w:szCs w:val="28"/>
        </w:rPr>
        <w:t>:</w:t>
      </w:r>
    </w:p>
    <w:p w:rsidR="00651D96" w:rsidRDefault="009724AB" w:rsidP="009724AB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5D3" w:rsidRPr="001955EC">
        <w:rPr>
          <w:rFonts w:ascii="Times New Roman" w:hAnsi="Times New Roman" w:cs="Times New Roman"/>
          <w:sz w:val="28"/>
          <w:szCs w:val="28"/>
        </w:rPr>
        <w:t>п</w:t>
      </w:r>
      <w:r w:rsidR="00F139A6" w:rsidRPr="001955EC">
        <w:rPr>
          <w:rFonts w:ascii="Times New Roman" w:hAnsi="Times New Roman" w:cs="Times New Roman"/>
          <w:sz w:val="28"/>
          <w:szCs w:val="28"/>
        </w:rPr>
        <w:t>риказ управления финансов Липецкой обл</w:t>
      </w:r>
      <w:r w:rsidR="00984D99" w:rsidRPr="001955EC">
        <w:rPr>
          <w:rFonts w:ascii="Times New Roman" w:hAnsi="Times New Roman" w:cs="Times New Roman"/>
          <w:sz w:val="28"/>
          <w:szCs w:val="28"/>
        </w:rPr>
        <w:t>асти</w:t>
      </w:r>
      <w:r w:rsidR="00F139A6" w:rsidRPr="001955EC">
        <w:rPr>
          <w:rFonts w:ascii="Times New Roman" w:hAnsi="Times New Roman" w:cs="Times New Roman"/>
          <w:sz w:val="28"/>
          <w:szCs w:val="28"/>
        </w:rPr>
        <w:t xml:space="preserve"> от 2</w:t>
      </w:r>
      <w:r w:rsidR="001955EC" w:rsidRPr="001955EC">
        <w:rPr>
          <w:rFonts w:ascii="Times New Roman" w:hAnsi="Times New Roman" w:cs="Times New Roman"/>
          <w:sz w:val="28"/>
          <w:szCs w:val="28"/>
        </w:rPr>
        <w:t>4</w:t>
      </w:r>
      <w:r w:rsidR="00CC51E3" w:rsidRPr="001955EC">
        <w:rPr>
          <w:rFonts w:ascii="Times New Roman" w:hAnsi="Times New Roman" w:cs="Times New Roman"/>
          <w:sz w:val="28"/>
          <w:szCs w:val="28"/>
        </w:rPr>
        <w:t xml:space="preserve"> </w:t>
      </w:r>
      <w:r w:rsidR="001955EC" w:rsidRPr="001955EC">
        <w:rPr>
          <w:rFonts w:ascii="Times New Roman" w:hAnsi="Times New Roman" w:cs="Times New Roman"/>
          <w:sz w:val="28"/>
          <w:szCs w:val="28"/>
        </w:rPr>
        <w:t>января</w:t>
      </w:r>
      <w:r w:rsidR="00CC51E3" w:rsidRPr="001955EC">
        <w:rPr>
          <w:rFonts w:ascii="Times New Roman" w:hAnsi="Times New Roman" w:cs="Times New Roman"/>
          <w:sz w:val="28"/>
          <w:szCs w:val="28"/>
        </w:rPr>
        <w:t xml:space="preserve"> </w:t>
      </w:r>
      <w:r w:rsidR="00F139A6" w:rsidRPr="001955EC">
        <w:rPr>
          <w:rFonts w:ascii="Times New Roman" w:hAnsi="Times New Roman" w:cs="Times New Roman"/>
          <w:sz w:val="28"/>
          <w:szCs w:val="28"/>
        </w:rPr>
        <w:t>20</w:t>
      </w:r>
      <w:r w:rsidR="001955EC" w:rsidRPr="001955E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139A6" w:rsidRPr="001955EC">
        <w:rPr>
          <w:rFonts w:ascii="Times New Roman" w:hAnsi="Times New Roman" w:cs="Times New Roman"/>
          <w:sz w:val="28"/>
          <w:szCs w:val="28"/>
        </w:rPr>
        <w:t xml:space="preserve"> </w:t>
      </w:r>
      <w:r w:rsidR="00CC51E3" w:rsidRPr="001955EC">
        <w:rPr>
          <w:rFonts w:ascii="Times New Roman" w:hAnsi="Times New Roman" w:cs="Times New Roman"/>
          <w:sz w:val="28"/>
          <w:szCs w:val="28"/>
        </w:rPr>
        <w:t>№</w:t>
      </w:r>
      <w:r w:rsidR="00F139A6" w:rsidRPr="001955EC">
        <w:rPr>
          <w:rFonts w:ascii="Times New Roman" w:hAnsi="Times New Roman" w:cs="Times New Roman"/>
          <w:sz w:val="28"/>
          <w:szCs w:val="28"/>
        </w:rPr>
        <w:t xml:space="preserve"> </w:t>
      </w:r>
      <w:r w:rsidR="001955EC" w:rsidRPr="001955EC">
        <w:rPr>
          <w:rFonts w:ascii="Times New Roman" w:hAnsi="Times New Roman" w:cs="Times New Roman"/>
          <w:sz w:val="28"/>
          <w:szCs w:val="28"/>
        </w:rPr>
        <w:t>7</w:t>
      </w:r>
      <w:r w:rsidR="00F139A6" w:rsidRPr="001955EC">
        <w:rPr>
          <w:rFonts w:ascii="Times New Roman" w:hAnsi="Times New Roman" w:cs="Times New Roman"/>
          <w:sz w:val="28"/>
          <w:szCs w:val="28"/>
        </w:rPr>
        <w:t xml:space="preserve"> </w:t>
      </w:r>
      <w:r w:rsidR="00F51097" w:rsidRPr="001955EC">
        <w:rPr>
          <w:rFonts w:ascii="Times New Roman" w:hAnsi="Times New Roman" w:cs="Times New Roman"/>
          <w:sz w:val="28"/>
          <w:szCs w:val="28"/>
        </w:rPr>
        <w:t>«</w:t>
      </w:r>
      <w:r w:rsidR="00F139A6" w:rsidRPr="001955EC">
        <w:rPr>
          <w:rFonts w:ascii="Times New Roman" w:hAnsi="Times New Roman" w:cs="Times New Roman"/>
          <w:sz w:val="28"/>
          <w:szCs w:val="28"/>
        </w:rPr>
        <w:t>О порядке</w:t>
      </w:r>
      <w:r w:rsidR="001955EC" w:rsidRPr="001955EC">
        <w:rPr>
          <w:rFonts w:ascii="Times New Roman" w:hAnsi="Times New Roman" w:cs="Times New Roman"/>
          <w:sz w:val="28"/>
          <w:szCs w:val="28"/>
        </w:rPr>
        <w:t xml:space="preserve"> оценки надежности (ликвидности) банковской гарантии, поручительства, предоставляемых принципалами в обеспечение исполнения своих обязательств по государственной гарантии Липецкой области»</w:t>
      </w:r>
      <w:r w:rsidR="009054F3">
        <w:rPr>
          <w:rFonts w:ascii="Times New Roman" w:hAnsi="Times New Roman" w:cs="Times New Roman"/>
          <w:sz w:val="28"/>
          <w:szCs w:val="28"/>
        </w:rPr>
        <w:t>;</w:t>
      </w:r>
    </w:p>
    <w:p w:rsidR="009724AB" w:rsidRDefault="009724AB" w:rsidP="009724AB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5EC" w:rsidRDefault="009724AB" w:rsidP="009724AB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5EC" w:rsidRPr="001955EC">
        <w:rPr>
          <w:rFonts w:ascii="Times New Roman" w:hAnsi="Times New Roman" w:cs="Times New Roman"/>
          <w:sz w:val="28"/>
          <w:szCs w:val="28"/>
        </w:rPr>
        <w:t>приказ управления финансов Липецкой области от 24 января 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955EC" w:rsidRPr="001955EC">
        <w:rPr>
          <w:rFonts w:ascii="Times New Roman" w:hAnsi="Times New Roman" w:cs="Times New Roman"/>
          <w:sz w:val="28"/>
          <w:szCs w:val="28"/>
        </w:rPr>
        <w:t xml:space="preserve"> № </w:t>
      </w:r>
      <w:r w:rsidR="001955EC">
        <w:rPr>
          <w:rFonts w:ascii="Times New Roman" w:hAnsi="Times New Roman" w:cs="Times New Roman"/>
          <w:sz w:val="28"/>
          <w:szCs w:val="28"/>
        </w:rPr>
        <w:t>8</w:t>
      </w:r>
      <w:r w:rsidR="001955EC" w:rsidRPr="001955EC">
        <w:rPr>
          <w:rFonts w:ascii="Times New Roman" w:hAnsi="Times New Roman" w:cs="Times New Roman"/>
          <w:sz w:val="28"/>
          <w:szCs w:val="28"/>
        </w:rPr>
        <w:t xml:space="preserve"> «О</w:t>
      </w:r>
      <w:r w:rsidR="001955EC">
        <w:rPr>
          <w:rFonts w:ascii="Times New Roman" w:hAnsi="Times New Roman" w:cs="Times New Roman"/>
          <w:sz w:val="28"/>
          <w:szCs w:val="28"/>
        </w:rPr>
        <w:t>б утверждении порядка анализа финансового состояния организации в целях предоставления государственной гарантии Липецкой области и оценки надежности (ликвидности) предлагаемых в качестве обеспечения поручительств</w:t>
      </w:r>
      <w:r w:rsidR="001955EC" w:rsidRPr="001955EC">
        <w:rPr>
          <w:rFonts w:ascii="Times New Roman" w:hAnsi="Times New Roman" w:cs="Times New Roman"/>
          <w:sz w:val="28"/>
          <w:szCs w:val="28"/>
        </w:rPr>
        <w:t>»</w:t>
      </w:r>
      <w:r w:rsidR="009054F3">
        <w:rPr>
          <w:rFonts w:ascii="Times New Roman" w:hAnsi="Times New Roman" w:cs="Times New Roman"/>
          <w:sz w:val="28"/>
          <w:szCs w:val="28"/>
        </w:rPr>
        <w:t>;</w:t>
      </w:r>
    </w:p>
    <w:p w:rsidR="009724AB" w:rsidRDefault="009724AB" w:rsidP="009724AB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54F3" w:rsidRDefault="009724AB" w:rsidP="009724AB">
      <w:pPr>
        <w:pStyle w:val="a6"/>
        <w:autoSpaceDE w:val="0"/>
        <w:autoSpaceDN w:val="0"/>
        <w:adjustRightInd w:val="0"/>
        <w:spacing w:before="2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5EC" w:rsidRPr="001955EC">
        <w:rPr>
          <w:rFonts w:ascii="Times New Roman" w:hAnsi="Times New Roman" w:cs="Times New Roman"/>
          <w:sz w:val="28"/>
          <w:szCs w:val="28"/>
        </w:rPr>
        <w:t xml:space="preserve">приказ управления финансов Липецкой области от 29 мая 2008 </w:t>
      </w:r>
      <w:r>
        <w:rPr>
          <w:rFonts w:ascii="Times New Roman" w:hAnsi="Times New Roman" w:cs="Times New Roman"/>
          <w:sz w:val="28"/>
          <w:szCs w:val="28"/>
        </w:rPr>
        <w:t xml:space="preserve">года        </w:t>
      </w:r>
      <w:r w:rsidR="001955EC" w:rsidRPr="001955EC">
        <w:rPr>
          <w:rFonts w:ascii="Times New Roman" w:hAnsi="Times New Roman" w:cs="Times New Roman"/>
          <w:sz w:val="28"/>
          <w:szCs w:val="28"/>
        </w:rPr>
        <w:t xml:space="preserve">№ </w:t>
      </w:r>
      <w:r w:rsidR="00511CDD">
        <w:rPr>
          <w:rFonts w:ascii="Times New Roman" w:hAnsi="Times New Roman" w:cs="Times New Roman"/>
          <w:sz w:val="28"/>
          <w:szCs w:val="28"/>
        </w:rPr>
        <w:t>44</w:t>
      </w:r>
      <w:r w:rsidR="001955EC" w:rsidRPr="001955EC">
        <w:rPr>
          <w:rFonts w:ascii="Times New Roman" w:hAnsi="Times New Roman" w:cs="Times New Roman"/>
          <w:sz w:val="28"/>
          <w:szCs w:val="28"/>
        </w:rPr>
        <w:t xml:space="preserve"> «</w:t>
      </w:r>
      <w:r w:rsidR="009054F3">
        <w:rPr>
          <w:rFonts w:ascii="Times New Roman" w:hAnsi="Times New Roman" w:cs="Times New Roman"/>
          <w:sz w:val="28"/>
          <w:szCs w:val="28"/>
        </w:rPr>
        <w:t xml:space="preserve">О расчете долговой нагрузки на областной бюджет и объема </w:t>
      </w:r>
      <w:r w:rsidR="009054F3">
        <w:rPr>
          <w:rFonts w:ascii="Times New Roman" w:hAnsi="Times New Roman" w:cs="Times New Roman"/>
          <w:sz w:val="28"/>
          <w:szCs w:val="28"/>
        </w:rPr>
        <w:lastRenderedPageBreak/>
        <w:t>возможного привлечения новых долговых обязательств на плановый период»;</w:t>
      </w:r>
    </w:p>
    <w:p w:rsidR="003359F3" w:rsidRPr="001955EC" w:rsidRDefault="003359F3" w:rsidP="00511CDD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5EC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9054F3">
        <w:rPr>
          <w:rFonts w:ascii="Times New Roman" w:hAnsi="Times New Roman" w:cs="Times New Roman"/>
          <w:sz w:val="28"/>
          <w:szCs w:val="28"/>
        </w:rPr>
        <w:t>государстве</w:t>
      </w:r>
      <w:r w:rsidR="009724AB">
        <w:rPr>
          <w:rFonts w:ascii="Times New Roman" w:hAnsi="Times New Roman" w:cs="Times New Roman"/>
          <w:sz w:val="28"/>
          <w:szCs w:val="28"/>
        </w:rPr>
        <w:t>нного долга и долговой политики</w:t>
      </w:r>
      <w:r w:rsidR="00CC51E3" w:rsidRPr="001955EC">
        <w:rPr>
          <w:rFonts w:ascii="Times New Roman" w:hAnsi="Times New Roman" w:cs="Times New Roman"/>
          <w:sz w:val="28"/>
          <w:szCs w:val="28"/>
        </w:rPr>
        <w:t xml:space="preserve"> </w:t>
      </w:r>
      <w:r w:rsidR="009207CC">
        <w:rPr>
          <w:rFonts w:ascii="Times New Roman" w:hAnsi="Times New Roman" w:cs="Times New Roman"/>
          <w:sz w:val="28"/>
          <w:szCs w:val="28"/>
        </w:rPr>
        <w:t xml:space="preserve">   </w:t>
      </w:r>
      <w:r w:rsidR="00CC51E3" w:rsidRPr="001955EC">
        <w:rPr>
          <w:rFonts w:ascii="Times New Roman" w:hAnsi="Times New Roman" w:cs="Times New Roman"/>
          <w:sz w:val="28"/>
          <w:szCs w:val="28"/>
        </w:rPr>
        <w:t>(</w:t>
      </w:r>
      <w:r w:rsidR="009054F3">
        <w:rPr>
          <w:rFonts w:ascii="Times New Roman" w:hAnsi="Times New Roman" w:cs="Times New Roman"/>
          <w:sz w:val="28"/>
          <w:szCs w:val="28"/>
        </w:rPr>
        <w:t>Труфанова</w:t>
      </w:r>
      <w:r w:rsidR="00CC51E3" w:rsidRPr="001955EC">
        <w:rPr>
          <w:rFonts w:ascii="Times New Roman" w:hAnsi="Times New Roman" w:cs="Times New Roman"/>
          <w:sz w:val="28"/>
          <w:szCs w:val="28"/>
        </w:rPr>
        <w:t xml:space="preserve"> С.</w:t>
      </w:r>
      <w:r w:rsidR="009054F3">
        <w:rPr>
          <w:rFonts w:ascii="Times New Roman" w:hAnsi="Times New Roman" w:cs="Times New Roman"/>
          <w:sz w:val="28"/>
          <w:szCs w:val="28"/>
        </w:rPr>
        <w:t>В</w:t>
      </w:r>
      <w:r w:rsidR="00CC51E3" w:rsidRPr="001955EC">
        <w:rPr>
          <w:rFonts w:ascii="Times New Roman" w:hAnsi="Times New Roman" w:cs="Times New Roman"/>
          <w:sz w:val="28"/>
          <w:szCs w:val="28"/>
        </w:rPr>
        <w:t xml:space="preserve">.) </w:t>
      </w:r>
      <w:r w:rsidR="009054F3">
        <w:rPr>
          <w:rFonts w:ascii="Times New Roman" w:hAnsi="Times New Roman" w:cs="Times New Roman"/>
          <w:sz w:val="28"/>
          <w:szCs w:val="28"/>
        </w:rPr>
        <w:t>обеспечить</w:t>
      </w:r>
      <w:r w:rsidRPr="001955EC">
        <w:rPr>
          <w:rFonts w:ascii="Times New Roman" w:hAnsi="Times New Roman" w:cs="Times New Roman"/>
          <w:sz w:val="28"/>
          <w:szCs w:val="28"/>
        </w:rPr>
        <w:t xml:space="preserve"> публикацию</w:t>
      </w:r>
      <w:r w:rsidR="009054F3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Pr="001955EC">
        <w:rPr>
          <w:rFonts w:ascii="Times New Roman" w:hAnsi="Times New Roman" w:cs="Times New Roman"/>
          <w:sz w:val="28"/>
          <w:szCs w:val="28"/>
        </w:rPr>
        <w:t xml:space="preserve"> в газете «Лип</w:t>
      </w:r>
      <w:r w:rsidR="009054F3">
        <w:rPr>
          <w:rFonts w:ascii="Times New Roman" w:hAnsi="Times New Roman" w:cs="Times New Roman"/>
          <w:sz w:val="28"/>
          <w:szCs w:val="28"/>
        </w:rPr>
        <w:t xml:space="preserve">ецкая газета» и на </w:t>
      </w:r>
      <w:r w:rsidR="009724AB">
        <w:rPr>
          <w:rFonts w:ascii="Times New Roman" w:hAnsi="Times New Roman" w:cs="Times New Roman"/>
          <w:sz w:val="28"/>
          <w:szCs w:val="28"/>
        </w:rPr>
        <w:t>О</w:t>
      </w:r>
      <w:r w:rsidR="009054F3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Pr="001955EC">
        <w:rPr>
          <w:rFonts w:ascii="Times New Roman" w:hAnsi="Times New Roman" w:cs="Times New Roman"/>
          <w:sz w:val="28"/>
          <w:szCs w:val="28"/>
        </w:rPr>
        <w:t>интернет-портале правовой инфор</w:t>
      </w:r>
      <w:r w:rsidR="009724AB">
        <w:rPr>
          <w:rFonts w:ascii="Times New Roman" w:hAnsi="Times New Roman" w:cs="Times New Roman"/>
          <w:sz w:val="28"/>
          <w:szCs w:val="28"/>
        </w:rPr>
        <w:t>мации (</w:t>
      </w:r>
      <w:r w:rsidR="009724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724AB" w:rsidRPr="009724AB">
        <w:rPr>
          <w:rFonts w:ascii="Times New Roman" w:hAnsi="Times New Roman" w:cs="Times New Roman"/>
          <w:sz w:val="28"/>
          <w:szCs w:val="28"/>
        </w:rPr>
        <w:t>.</w:t>
      </w:r>
      <w:r w:rsidR="009054F3">
        <w:rPr>
          <w:rFonts w:ascii="Times New Roman" w:hAnsi="Times New Roman" w:cs="Times New Roman"/>
          <w:sz w:val="28"/>
          <w:szCs w:val="28"/>
        </w:rPr>
        <w:t xml:space="preserve">pravo.gov.ru), в </w:t>
      </w:r>
      <w:r w:rsidRPr="001955EC">
        <w:rPr>
          <w:rFonts w:ascii="Times New Roman" w:hAnsi="Times New Roman" w:cs="Times New Roman"/>
          <w:sz w:val="28"/>
          <w:szCs w:val="28"/>
        </w:rPr>
        <w:t>сети Интернет на официальном сайте администрации Липецкой области и интернет-портале бюджетной системы Липецкой</w:t>
      </w:r>
      <w:r w:rsidR="009724A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955EC">
        <w:rPr>
          <w:rFonts w:ascii="Times New Roman" w:hAnsi="Times New Roman" w:cs="Times New Roman"/>
          <w:sz w:val="28"/>
          <w:szCs w:val="28"/>
        </w:rPr>
        <w:t>.</w:t>
      </w:r>
    </w:p>
    <w:p w:rsidR="003359F3" w:rsidRPr="00CC51E3" w:rsidRDefault="003359F3" w:rsidP="00335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9F3" w:rsidRPr="00CC51E3" w:rsidRDefault="003359F3" w:rsidP="00335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9F3" w:rsidRPr="00CC51E3" w:rsidRDefault="003359F3" w:rsidP="003359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1E3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</w:t>
      </w:r>
    </w:p>
    <w:p w:rsidR="003359F3" w:rsidRPr="00CC51E3" w:rsidRDefault="003359F3" w:rsidP="003359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1E3">
        <w:rPr>
          <w:rFonts w:ascii="Times New Roman" w:hAnsi="Times New Roman" w:cs="Times New Roman"/>
          <w:iCs/>
          <w:sz w:val="28"/>
          <w:szCs w:val="28"/>
        </w:rPr>
        <w:t>области – начальник управления</w:t>
      </w:r>
    </w:p>
    <w:p w:rsidR="003359F3" w:rsidRPr="00CC51E3" w:rsidRDefault="00511CDD" w:rsidP="003359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финансов</w:t>
      </w:r>
      <w:r w:rsidR="003359F3" w:rsidRPr="00CC51E3">
        <w:rPr>
          <w:rFonts w:ascii="Times New Roman" w:hAnsi="Times New Roman" w:cs="Times New Roman"/>
          <w:iCs/>
          <w:sz w:val="28"/>
          <w:szCs w:val="28"/>
        </w:rPr>
        <w:t xml:space="preserve"> Липецкой области                                                   В.М. </w:t>
      </w:r>
      <w:proofErr w:type="spellStart"/>
      <w:r w:rsidR="003359F3" w:rsidRPr="00CC51E3">
        <w:rPr>
          <w:rFonts w:ascii="Times New Roman" w:hAnsi="Times New Roman" w:cs="Times New Roman"/>
          <w:iCs/>
          <w:sz w:val="28"/>
          <w:szCs w:val="28"/>
        </w:rPr>
        <w:t>Щеглеватых</w:t>
      </w:r>
      <w:proofErr w:type="spellEnd"/>
    </w:p>
    <w:p w:rsidR="00BB721B" w:rsidRDefault="00BB721B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9207CC" w:rsidRDefault="009207CC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9207CC" w:rsidRDefault="009207CC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Pr="00CC51E3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sectPr w:rsidR="00700BE5" w:rsidRPr="00CC51E3" w:rsidSect="00BF46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094"/>
    <w:multiLevelType w:val="hybridMultilevel"/>
    <w:tmpl w:val="204C49B2"/>
    <w:lvl w:ilvl="0" w:tplc="08AAC3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1F71CD7"/>
    <w:multiLevelType w:val="hybridMultilevel"/>
    <w:tmpl w:val="87AA0572"/>
    <w:lvl w:ilvl="0" w:tplc="E90874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B863367"/>
    <w:multiLevelType w:val="hybridMultilevel"/>
    <w:tmpl w:val="DF762EE6"/>
    <w:lvl w:ilvl="0" w:tplc="B762AA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1B"/>
    <w:rsid w:val="000610BC"/>
    <w:rsid w:val="000C75C0"/>
    <w:rsid w:val="0012316A"/>
    <w:rsid w:val="00123A15"/>
    <w:rsid w:val="0013300F"/>
    <w:rsid w:val="00171D44"/>
    <w:rsid w:val="001748FF"/>
    <w:rsid w:val="0017508B"/>
    <w:rsid w:val="001955EC"/>
    <w:rsid w:val="001A2AC5"/>
    <w:rsid w:val="001D0FB2"/>
    <w:rsid w:val="001E0093"/>
    <w:rsid w:val="00200DD8"/>
    <w:rsid w:val="00205BED"/>
    <w:rsid w:val="0027170D"/>
    <w:rsid w:val="00280FFE"/>
    <w:rsid w:val="002A5E05"/>
    <w:rsid w:val="002D30DB"/>
    <w:rsid w:val="002E0580"/>
    <w:rsid w:val="003359F3"/>
    <w:rsid w:val="00342F03"/>
    <w:rsid w:val="00344CCC"/>
    <w:rsid w:val="00352F09"/>
    <w:rsid w:val="003562B2"/>
    <w:rsid w:val="003B1482"/>
    <w:rsid w:val="003B65A3"/>
    <w:rsid w:val="003B75D3"/>
    <w:rsid w:val="003D4FF6"/>
    <w:rsid w:val="0041099B"/>
    <w:rsid w:val="004243B4"/>
    <w:rsid w:val="0042716A"/>
    <w:rsid w:val="00444E36"/>
    <w:rsid w:val="00453BE6"/>
    <w:rsid w:val="004A20EB"/>
    <w:rsid w:val="004B106E"/>
    <w:rsid w:val="004B5C7D"/>
    <w:rsid w:val="004C46C5"/>
    <w:rsid w:val="004D1856"/>
    <w:rsid w:val="00511CDD"/>
    <w:rsid w:val="00515746"/>
    <w:rsid w:val="00522EBD"/>
    <w:rsid w:val="005328E3"/>
    <w:rsid w:val="0056183A"/>
    <w:rsid w:val="00562AB8"/>
    <w:rsid w:val="0058788F"/>
    <w:rsid w:val="005C4184"/>
    <w:rsid w:val="005F6AE7"/>
    <w:rsid w:val="006002BF"/>
    <w:rsid w:val="00604426"/>
    <w:rsid w:val="0062733D"/>
    <w:rsid w:val="00651D96"/>
    <w:rsid w:val="00673B60"/>
    <w:rsid w:val="006A1878"/>
    <w:rsid w:val="006A74B8"/>
    <w:rsid w:val="00700BE5"/>
    <w:rsid w:val="00716B49"/>
    <w:rsid w:val="00735C88"/>
    <w:rsid w:val="007B29B0"/>
    <w:rsid w:val="007D76CF"/>
    <w:rsid w:val="008630EB"/>
    <w:rsid w:val="008879BC"/>
    <w:rsid w:val="00891559"/>
    <w:rsid w:val="008C064C"/>
    <w:rsid w:val="008F4891"/>
    <w:rsid w:val="008F5692"/>
    <w:rsid w:val="00904114"/>
    <w:rsid w:val="009054F3"/>
    <w:rsid w:val="0091507B"/>
    <w:rsid w:val="009207CC"/>
    <w:rsid w:val="00921563"/>
    <w:rsid w:val="009724AB"/>
    <w:rsid w:val="00975330"/>
    <w:rsid w:val="00984D99"/>
    <w:rsid w:val="00990F46"/>
    <w:rsid w:val="009B3297"/>
    <w:rsid w:val="00A40F02"/>
    <w:rsid w:val="00AA1345"/>
    <w:rsid w:val="00AA2DC7"/>
    <w:rsid w:val="00AC66CE"/>
    <w:rsid w:val="00B04019"/>
    <w:rsid w:val="00B04A80"/>
    <w:rsid w:val="00B1151D"/>
    <w:rsid w:val="00B143B0"/>
    <w:rsid w:val="00B71198"/>
    <w:rsid w:val="00B77EF9"/>
    <w:rsid w:val="00BB721B"/>
    <w:rsid w:val="00BF357A"/>
    <w:rsid w:val="00BF4678"/>
    <w:rsid w:val="00C006F4"/>
    <w:rsid w:val="00C152FD"/>
    <w:rsid w:val="00C46B42"/>
    <w:rsid w:val="00C61C0A"/>
    <w:rsid w:val="00C72E7A"/>
    <w:rsid w:val="00C75933"/>
    <w:rsid w:val="00C76461"/>
    <w:rsid w:val="00CC51E3"/>
    <w:rsid w:val="00CE6093"/>
    <w:rsid w:val="00D613CC"/>
    <w:rsid w:val="00DB04AF"/>
    <w:rsid w:val="00DB056A"/>
    <w:rsid w:val="00E04D5C"/>
    <w:rsid w:val="00EB3787"/>
    <w:rsid w:val="00F139A6"/>
    <w:rsid w:val="00F36835"/>
    <w:rsid w:val="00F37149"/>
    <w:rsid w:val="00F51097"/>
    <w:rsid w:val="00F66BFD"/>
    <w:rsid w:val="00FD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  <w:style w:type="paragraph" w:customStyle="1" w:styleId="ConsPlusNonformat">
    <w:name w:val="ConsPlusNonformat"/>
    <w:rsid w:val="00BF3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  <w:style w:type="paragraph" w:customStyle="1" w:styleId="ConsPlusNonformat">
    <w:name w:val="ConsPlusNonformat"/>
    <w:rsid w:val="00BF3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FB02-DA96-41D8-8DE7-72421657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Милюковская Ольга</cp:lastModifiedBy>
  <cp:revision>6</cp:revision>
  <cp:lastPrinted>2022-04-26T11:28:00Z</cp:lastPrinted>
  <dcterms:created xsi:type="dcterms:W3CDTF">2022-04-21T09:24:00Z</dcterms:created>
  <dcterms:modified xsi:type="dcterms:W3CDTF">2022-06-01T11:39:00Z</dcterms:modified>
</cp:coreProperties>
</file>