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4F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D6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9C68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485F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5F3E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53384D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в приказ</w:t>
      </w:r>
      <w:r w:rsidR="00C35D6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C35D68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4B2E">
        <w:rPr>
          <w:rFonts w:ascii="Times New Roman" w:hAnsi="Times New Roman" w:cs="Times New Roman"/>
          <w:sz w:val="28"/>
          <w:szCs w:val="28"/>
        </w:rPr>
        <w:t>9 года № 312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3C02DB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3C02DB">
        <w:rPr>
          <w:rFonts w:ascii="Times New Roman" w:hAnsi="Times New Roman" w:cs="Times New Roman"/>
          <w:sz w:val="28"/>
          <w:szCs w:val="28"/>
        </w:rPr>
        <w:t xml:space="preserve">год»  </w:t>
      </w:r>
    </w:p>
    <w:p w:rsidR="00C815A6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7F75E6" w:rsidRDefault="00093E87" w:rsidP="009121F1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21F1">
        <w:rPr>
          <w:rFonts w:ascii="Times New Roman" w:hAnsi="Times New Roman" w:cs="Times New Roman"/>
          <w:sz w:val="28"/>
          <w:szCs w:val="28"/>
        </w:rPr>
        <w:t xml:space="preserve">связи с вступлением в силу с 1 июля 2020 года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 w:rsidR="00485F3E" w:rsidRPr="00485F3E">
        <w:rPr>
          <w:rFonts w:ascii="Times New Roman" w:hAnsi="Times New Roman" w:cs="Times New Roman"/>
          <w:sz w:val="28"/>
          <w:szCs w:val="28"/>
        </w:rPr>
        <w:t xml:space="preserve"> </w:t>
      </w:r>
      <w:r w:rsidR="00485F3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</w:t>
      </w:r>
      <w:r w:rsidR="00FF43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="00FF43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F4315">
        <w:rPr>
          <w:rFonts w:ascii="Times New Roman" w:hAnsi="Times New Roman" w:cs="Times New Roman"/>
          <w:sz w:val="28"/>
          <w:szCs w:val="28"/>
        </w:rPr>
        <w:t xml:space="preserve"> инфекции (2019-nCoV</w:t>
      </w:r>
      <w:proofErr w:type="gramEnd"/>
      <w:r w:rsidR="00FF4315">
        <w:rPr>
          <w:rFonts w:ascii="Times New Roman" w:hAnsi="Times New Roman" w:cs="Times New Roman"/>
          <w:sz w:val="28"/>
          <w:szCs w:val="28"/>
        </w:rPr>
        <w:t>) в Липецкой области»</w:t>
      </w:r>
      <w:r w:rsidR="00C25F1C">
        <w:rPr>
          <w:rFonts w:ascii="Times New Roman" w:hAnsi="Times New Roman" w:cs="Times New Roman"/>
          <w:sz w:val="28"/>
          <w:szCs w:val="28"/>
        </w:rPr>
        <w:t xml:space="preserve"> и в</w:t>
      </w:r>
      <w:r w:rsidR="007F75E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7F75E6">
        <w:rPr>
          <w:rFonts w:ascii="Times New Roman" w:hAnsi="Times New Roman" w:cs="Times New Roman"/>
          <w:sz w:val="28"/>
          <w:szCs w:val="28"/>
        </w:rPr>
        <w:t>организации режима труда управления финансов Липецкой области</w:t>
      </w:r>
      <w:proofErr w:type="gramEnd"/>
      <w:r w:rsidR="007F75E6">
        <w:rPr>
          <w:rFonts w:ascii="Times New Roman" w:hAnsi="Times New Roman" w:cs="Times New Roman"/>
          <w:sz w:val="28"/>
          <w:szCs w:val="28"/>
        </w:rPr>
        <w:t xml:space="preserve"> по принятию мер по нераспространению новой </w:t>
      </w:r>
      <w:proofErr w:type="spellStart"/>
      <w:r w:rsidR="007F75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F75E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) </w:t>
      </w:r>
      <w:r w:rsidR="004F47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C0E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5E4" w:rsidRDefault="009F6E82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 xml:space="preserve">1.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>
        <w:rPr>
          <w:rFonts w:ascii="Times New Roman" w:hAnsi="Times New Roman" w:cs="Times New Roman"/>
          <w:sz w:val="28"/>
          <w:szCs w:val="28"/>
        </w:rPr>
        <w:t>в</w:t>
      </w:r>
      <w:r w:rsidR="00124B00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3D61">
        <w:rPr>
          <w:rFonts w:ascii="Times New Roman" w:hAnsi="Times New Roman" w:cs="Times New Roman"/>
          <w:sz w:val="28"/>
          <w:szCs w:val="28"/>
        </w:rPr>
        <w:t xml:space="preserve"> </w:t>
      </w:r>
      <w:r w:rsidR="00124B00">
        <w:rPr>
          <w:rFonts w:ascii="Times New Roman" w:hAnsi="Times New Roman" w:cs="Times New Roman"/>
          <w:sz w:val="28"/>
          <w:szCs w:val="28"/>
        </w:rPr>
        <w:t xml:space="preserve">№ </w:t>
      </w:r>
      <w:r w:rsidR="00464B2E">
        <w:rPr>
          <w:rFonts w:ascii="Times New Roman" w:hAnsi="Times New Roman" w:cs="Times New Roman"/>
          <w:sz w:val="28"/>
          <w:szCs w:val="28"/>
        </w:rPr>
        <w:t>312</w:t>
      </w:r>
      <w:r w:rsidR="00124B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24B00">
        <w:rPr>
          <w:rFonts w:ascii="Times New Roman" w:hAnsi="Times New Roman" w:cs="Times New Roman"/>
          <w:sz w:val="28"/>
          <w:szCs w:val="28"/>
        </w:rPr>
        <w:t>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 w:rsidR="00124B00"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</w:t>
      </w:r>
      <w:proofErr w:type="gramEnd"/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>
        <w:rPr>
          <w:rFonts w:ascii="Times New Roman" w:hAnsi="Times New Roman" w:cs="Times New Roman"/>
          <w:sz w:val="28"/>
          <w:szCs w:val="28"/>
        </w:rPr>
        <w:t>год</w:t>
      </w:r>
      <w:r w:rsidR="00124B00">
        <w:rPr>
          <w:rFonts w:ascii="Times New Roman" w:hAnsi="Times New Roman" w:cs="Times New Roman"/>
          <w:sz w:val="28"/>
          <w:szCs w:val="28"/>
        </w:rPr>
        <w:t>»</w:t>
      </w:r>
      <w:r w:rsidR="0053384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385A">
        <w:rPr>
          <w:rFonts w:ascii="Times New Roman" w:hAnsi="Times New Roman" w:cs="Times New Roman"/>
          <w:sz w:val="28"/>
          <w:szCs w:val="28"/>
        </w:rPr>
        <w:t>:</w:t>
      </w:r>
    </w:p>
    <w:p w:rsidR="001C3D61" w:rsidRDefault="003048FB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4D6DDF" w:rsidRDefault="004D6DDF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FB" w:rsidRDefault="003048FB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«План контрольных мероприятий управления финансов Липецкой области по осуществлению </w:t>
      </w:r>
      <w:r w:rsidR="009F6E82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>
        <w:rPr>
          <w:rFonts w:ascii="Times New Roman" w:hAnsi="Times New Roman" w:cs="Times New Roman"/>
          <w:sz w:val="28"/>
          <w:szCs w:val="28"/>
        </w:rPr>
        <w:t xml:space="preserve">год»: </w:t>
      </w:r>
    </w:p>
    <w:p w:rsidR="0053384D" w:rsidRDefault="00485F3E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474F">
        <w:rPr>
          <w:rFonts w:ascii="Times New Roman" w:hAnsi="Times New Roman" w:cs="Times New Roman"/>
          <w:sz w:val="28"/>
          <w:szCs w:val="28"/>
        </w:rPr>
        <w:t>) в графе 4 «Тема контрольного мероприятия»</w:t>
      </w:r>
      <w:r w:rsidR="009121F1">
        <w:rPr>
          <w:rFonts w:ascii="Times New Roman" w:hAnsi="Times New Roman" w:cs="Times New Roman"/>
          <w:sz w:val="28"/>
          <w:szCs w:val="28"/>
        </w:rPr>
        <w:t>:</w:t>
      </w:r>
      <w:r w:rsidR="004F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4D" w:rsidRDefault="0053384D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31:</w:t>
      </w:r>
    </w:p>
    <w:p w:rsidR="00093E87" w:rsidRDefault="00093E87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4F474F">
        <w:rPr>
          <w:rFonts w:ascii="Times New Roman" w:hAnsi="Times New Roman" w:cs="Times New Roman"/>
          <w:sz w:val="28"/>
          <w:szCs w:val="28"/>
        </w:rPr>
        <w:t>Использование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словами: </w:t>
      </w:r>
    </w:p>
    <w:p w:rsidR="00B72EAC" w:rsidRDefault="00093E87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809">
        <w:rPr>
          <w:rFonts w:ascii="Times New Roman" w:hAnsi="Times New Roman" w:cs="Times New Roman"/>
          <w:sz w:val="28"/>
          <w:szCs w:val="28"/>
        </w:rPr>
        <w:t>Проверка о</w:t>
      </w:r>
      <w:r w:rsidRPr="00093E87">
        <w:rPr>
          <w:rFonts w:ascii="Times New Roman" w:hAnsi="Times New Roman" w:cs="Times New Roman"/>
          <w:sz w:val="28"/>
          <w:szCs w:val="28"/>
        </w:rPr>
        <w:t>существления расходов на обеспечение выполнения функций государственного органа</w:t>
      </w:r>
      <w:r w:rsidR="004D6DDF">
        <w:rPr>
          <w:rFonts w:ascii="Times New Roman" w:hAnsi="Times New Roman" w:cs="Times New Roman"/>
          <w:sz w:val="28"/>
          <w:szCs w:val="28"/>
        </w:rPr>
        <w:t xml:space="preserve"> </w:t>
      </w:r>
      <w:r w:rsidRPr="00093E87">
        <w:rPr>
          <w:rFonts w:ascii="Times New Roman" w:hAnsi="Times New Roman" w:cs="Times New Roman"/>
          <w:sz w:val="28"/>
          <w:szCs w:val="28"/>
        </w:rPr>
        <w:t>и их отражения в бюджетном учете и отчетности</w:t>
      </w:r>
      <w:r w:rsidR="00B72EAC">
        <w:rPr>
          <w:rFonts w:ascii="Times New Roman" w:hAnsi="Times New Roman" w:cs="Times New Roman"/>
          <w:sz w:val="28"/>
          <w:szCs w:val="28"/>
        </w:rPr>
        <w:t>;</w:t>
      </w:r>
    </w:p>
    <w:p w:rsidR="00093E87" w:rsidRPr="00093E87" w:rsidRDefault="00B72EAC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исполнения бюджетных полномочий по администрированию доходов или источников финансирования дефицита областного бюджета</w:t>
      </w:r>
      <w:r w:rsidR="00093E87">
        <w:rPr>
          <w:rFonts w:ascii="Times New Roman" w:hAnsi="Times New Roman" w:cs="Times New Roman"/>
          <w:sz w:val="28"/>
          <w:szCs w:val="28"/>
        </w:rPr>
        <w:t>»;</w:t>
      </w:r>
    </w:p>
    <w:p w:rsidR="004F474F" w:rsidRDefault="004F474F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32</w:t>
      </w:r>
      <w:r w:rsidR="0053384D">
        <w:rPr>
          <w:rFonts w:ascii="Times New Roman" w:hAnsi="Times New Roman" w:cs="Times New Roman"/>
          <w:sz w:val="28"/>
          <w:szCs w:val="28"/>
        </w:rPr>
        <w:t>:</w:t>
      </w:r>
    </w:p>
    <w:p w:rsidR="004F474F" w:rsidRDefault="004F474F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B72EAC">
        <w:rPr>
          <w:rFonts w:ascii="Times New Roman" w:hAnsi="Times New Roman" w:cs="Times New Roman"/>
          <w:sz w:val="28"/>
          <w:szCs w:val="28"/>
        </w:rPr>
        <w:t>Использование</w:t>
      </w:r>
      <w:r w:rsidRPr="004F474F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словами: </w:t>
      </w:r>
    </w:p>
    <w:p w:rsidR="004F474F" w:rsidRPr="004F474F" w:rsidRDefault="004F474F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809">
        <w:rPr>
          <w:rFonts w:ascii="Times New Roman" w:hAnsi="Times New Roman" w:cs="Times New Roman"/>
          <w:sz w:val="28"/>
          <w:szCs w:val="28"/>
        </w:rPr>
        <w:t>Проверка осуществления</w:t>
      </w:r>
      <w:r w:rsidRPr="004F474F">
        <w:rPr>
          <w:rFonts w:ascii="Times New Roman" w:hAnsi="Times New Roman" w:cs="Times New Roman"/>
          <w:sz w:val="28"/>
          <w:szCs w:val="28"/>
        </w:rPr>
        <w:t xml:space="preserve"> расходов на обеспечение выполнения функций государственного органа</w:t>
      </w:r>
      <w:r w:rsidR="004D6DDF">
        <w:rPr>
          <w:rFonts w:ascii="Times New Roman" w:hAnsi="Times New Roman" w:cs="Times New Roman"/>
          <w:sz w:val="28"/>
          <w:szCs w:val="28"/>
        </w:rPr>
        <w:t xml:space="preserve"> </w:t>
      </w:r>
      <w:r w:rsidRPr="004F474F">
        <w:rPr>
          <w:rFonts w:ascii="Times New Roman" w:hAnsi="Times New Roman" w:cs="Times New Roman"/>
          <w:sz w:val="28"/>
          <w:szCs w:val="28"/>
        </w:rPr>
        <w:t>и их отражения в бюджетном учете и отчетности;</w:t>
      </w:r>
    </w:p>
    <w:p w:rsidR="004F474F" w:rsidRPr="004F474F" w:rsidRDefault="00CA6809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</w:t>
      </w:r>
      <w:r w:rsidR="004F474F" w:rsidRPr="004F474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74F" w:rsidRPr="004F474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4D6D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F474F" w:rsidRPr="004F474F">
        <w:rPr>
          <w:rFonts w:ascii="Times New Roman" w:hAnsi="Times New Roman" w:cs="Times New Roman"/>
          <w:sz w:val="28"/>
          <w:szCs w:val="28"/>
        </w:rPr>
        <w:t>бюджета на реализацию мероприятий государственной</w:t>
      </w:r>
      <w:r w:rsidR="004D6DDF">
        <w:rPr>
          <w:rFonts w:ascii="Times New Roman" w:hAnsi="Times New Roman" w:cs="Times New Roman"/>
          <w:sz w:val="28"/>
          <w:szCs w:val="28"/>
        </w:rPr>
        <w:t xml:space="preserve"> </w:t>
      </w:r>
      <w:r w:rsidR="004F474F" w:rsidRPr="004F474F">
        <w:rPr>
          <w:rFonts w:ascii="Times New Roman" w:hAnsi="Times New Roman" w:cs="Times New Roman"/>
          <w:sz w:val="28"/>
          <w:szCs w:val="28"/>
        </w:rPr>
        <w:t xml:space="preserve"> программы (подпрограммы, целевой программы);</w:t>
      </w:r>
    </w:p>
    <w:p w:rsidR="00B37009" w:rsidRDefault="00CA6809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предоставления</w:t>
      </w:r>
      <w:r w:rsidR="004F474F" w:rsidRPr="004F474F">
        <w:rPr>
          <w:rFonts w:ascii="Times New Roman" w:hAnsi="Times New Roman" w:cs="Times New Roman"/>
          <w:sz w:val="28"/>
          <w:szCs w:val="28"/>
        </w:rPr>
        <w:t xml:space="preserve"> субсидий, предоставленных из </w:t>
      </w:r>
      <w:r w:rsidR="004D6D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F474F" w:rsidRPr="004F474F">
        <w:rPr>
          <w:rFonts w:ascii="Times New Roman" w:hAnsi="Times New Roman" w:cs="Times New Roman"/>
          <w:sz w:val="28"/>
          <w:szCs w:val="28"/>
        </w:rPr>
        <w:t>бюджета бюджетным</w:t>
      </w:r>
      <w:r w:rsidR="00B72EAC">
        <w:rPr>
          <w:rFonts w:ascii="Times New Roman" w:hAnsi="Times New Roman" w:cs="Times New Roman"/>
          <w:sz w:val="28"/>
          <w:szCs w:val="28"/>
        </w:rPr>
        <w:t xml:space="preserve"> </w:t>
      </w:r>
      <w:r w:rsidR="004C0016" w:rsidRPr="004C0016">
        <w:rPr>
          <w:rFonts w:ascii="Times New Roman" w:hAnsi="Times New Roman" w:cs="Times New Roman"/>
          <w:sz w:val="28"/>
          <w:szCs w:val="28"/>
        </w:rPr>
        <w:t xml:space="preserve">(автономным) </w:t>
      </w:r>
      <w:r w:rsidR="004F474F" w:rsidRPr="004F474F">
        <w:rPr>
          <w:rFonts w:ascii="Times New Roman" w:hAnsi="Times New Roman" w:cs="Times New Roman"/>
          <w:sz w:val="28"/>
          <w:szCs w:val="28"/>
        </w:rPr>
        <w:t xml:space="preserve"> учреждениям, и их отражения в бухгалтерском учете и бухгал</w:t>
      </w:r>
      <w:r w:rsidR="0053384D">
        <w:rPr>
          <w:rFonts w:ascii="Times New Roman" w:hAnsi="Times New Roman" w:cs="Times New Roman"/>
          <w:sz w:val="28"/>
          <w:szCs w:val="28"/>
        </w:rPr>
        <w:t>терской (финансовой) отчетности</w:t>
      </w:r>
      <w:r w:rsidR="00B37009">
        <w:rPr>
          <w:rFonts w:ascii="Times New Roman" w:hAnsi="Times New Roman" w:cs="Times New Roman"/>
          <w:sz w:val="28"/>
          <w:szCs w:val="28"/>
        </w:rPr>
        <w:t>;</w:t>
      </w:r>
    </w:p>
    <w:p w:rsidR="004F474F" w:rsidRDefault="00CA6809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 достоверности </w:t>
      </w:r>
      <w:r w:rsidR="00B37009">
        <w:rPr>
          <w:rFonts w:ascii="Times New Roman" w:hAnsi="Times New Roman" w:cs="Times New Roman"/>
          <w:sz w:val="28"/>
          <w:szCs w:val="28"/>
        </w:rPr>
        <w:t>отчета о реализации государственной программы, отчета о достижении показателей результативности</w:t>
      </w:r>
      <w:r w:rsidR="004F474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40C99" w:rsidRDefault="00CA6809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исполнения</w:t>
      </w:r>
      <w:r w:rsidR="00840C99">
        <w:rPr>
          <w:rFonts w:ascii="Times New Roman" w:hAnsi="Times New Roman" w:cs="Times New Roman"/>
          <w:sz w:val="28"/>
          <w:szCs w:val="28"/>
        </w:rPr>
        <w:t xml:space="preserve"> бюджетных полномочий по администрированию доходов или источников финансирования дефицита областного бюджета»;</w:t>
      </w:r>
    </w:p>
    <w:p w:rsidR="001C3D61" w:rsidRDefault="0053384D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9121F1">
        <w:rPr>
          <w:rFonts w:ascii="Times New Roman" w:hAnsi="Times New Roman" w:cs="Times New Roman"/>
          <w:sz w:val="28"/>
          <w:szCs w:val="28"/>
        </w:rPr>
        <w:t>роке</w:t>
      </w:r>
      <w:r>
        <w:rPr>
          <w:rFonts w:ascii="Times New Roman" w:hAnsi="Times New Roman" w:cs="Times New Roman"/>
          <w:sz w:val="28"/>
          <w:szCs w:val="28"/>
        </w:rPr>
        <w:t xml:space="preserve"> 33:</w:t>
      </w:r>
      <w:r w:rsidRPr="004F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4F474F">
        <w:rPr>
          <w:rFonts w:ascii="Times New Roman" w:hAnsi="Times New Roman" w:cs="Times New Roman"/>
          <w:sz w:val="28"/>
          <w:szCs w:val="28"/>
        </w:rPr>
        <w:t>Использование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 заменить словами:</w:t>
      </w:r>
    </w:p>
    <w:p w:rsidR="00B37009" w:rsidRDefault="0053384D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809">
        <w:rPr>
          <w:rFonts w:ascii="Times New Roman" w:hAnsi="Times New Roman" w:cs="Times New Roman"/>
          <w:sz w:val="28"/>
          <w:szCs w:val="28"/>
        </w:rPr>
        <w:t>Проверка и</w:t>
      </w:r>
      <w:r w:rsidR="00CA6809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спользования</w:t>
      </w:r>
      <w:r w:rsidRPr="005338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субсидий, предоставленных из </w:t>
      </w:r>
      <w:r w:rsidR="004D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областного </w:t>
      </w:r>
      <w:r w:rsidRPr="0053384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бюджетным учреждениям, и их отражения в бухгалтерском учете  и бухгал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терской (финансовой) отчетности</w:t>
      </w:r>
      <w:r w:rsidR="00B3700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121F1" w:rsidRDefault="00CA6809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Проверка  д</w:t>
      </w:r>
      <w:r w:rsidR="00B37009">
        <w:rPr>
          <w:rFonts w:ascii="Times New Roman" w:hAnsi="Times New Roman" w:cs="Times New Roman"/>
          <w:sz w:val="28"/>
          <w:szCs w:val="28"/>
        </w:rPr>
        <w:t>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009">
        <w:rPr>
          <w:rFonts w:ascii="Times New Roman" w:hAnsi="Times New Roman" w:cs="Times New Roman"/>
          <w:sz w:val="28"/>
          <w:szCs w:val="28"/>
        </w:rPr>
        <w:t xml:space="preserve"> отчета об исполнении государственного задания</w:t>
      </w:r>
      <w:r w:rsidR="009121F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40C99" w:rsidRDefault="00840C99" w:rsidP="00840C99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деятельности»; </w:t>
      </w:r>
    </w:p>
    <w:p w:rsidR="009121F1" w:rsidRDefault="009121F1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34:</w:t>
      </w:r>
      <w:r w:rsidRPr="004F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4F474F">
        <w:rPr>
          <w:rFonts w:ascii="Times New Roman" w:hAnsi="Times New Roman" w:cs="Times New Roman"/>
          <w:sz w:val="28"/>
          <w:szCs w:val="28"/>
        </w:rPr>
        <w:t>Использование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 заменить словами:</w:t>
      </w:r>
    </w:p>
    <w:p w:rsidR="00B37009" w:rsidRDefault="009121F1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EAC">
        <w:rPr>
          <w:rFonts w:ascii="Times New Roman" w:hAnsi="Times New Roman" w:cs="Times New Roman"/>
          <w:sz w:val="28"/>
          <w:szCs w:val="28"/>
        </w:rPr>
        <w:t>Проверка и</w:t>
      </w:r>
      <w:r w:rsidR="00B72EAC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спользования</w:t>
      </w:r>
      <w:r w:rsidRPr="005338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субсидий, предоставленных из </w:t>
      </w:r>
      <w:r w:rsidR="00840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областного </w:t>
      </w:r>
      <w:r w:rsidRPr="0053384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бюджетным учреждениям, и их отражения в бухгалтерском учете  и бухгал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терской (финансовой) отчетности;</w:t>
      </w:r>
    </w:p>
    <w:p w:rsidR="00485F3E" w:rsidRDefault="00485F3E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AC">
        <w:rPr>
          <w:rFonts w:ascii="Times New Roman" w:hAnsi="Times New Roman" w:cs="Times New Roman"/>
          <w:sz w:val="28"/>
          <w:szCs w:val="28"/>
        </w:rPr>
        <w:t>Проверка достоверности</w:t>
      </w:r>
      <w:r w:rsidR="00B37009">
        <w:rPr>
          <w:rFonts w:ascii="Times New Roman" w:hAnsi="Times New Roman" w:cs="Times New Roman"/>
          <w:sz w:val="28"/>
          <w:szCs w:val="28"/>
        </w:rPr>
        <w:t xml:space="preserve"> отчета об исполнении государственного задания»;</w:t>
      </w:r>
    </w:p>
    <w:p w:rsidR="00485F3E" w:rsidRDefault="00485F3E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графе 6 «Сроки проведения контрольного мероприятия»:</w:t>
      </w:r>
    </w:p>
    <w:p w:rsidR="00485F3E" w:rsidRDefault="00485F3E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25:</w:t>
      </w:r>
    </w:p>
    <w:p w:rsidR="001C3D61" w:rsidRDefault="00485F3E" w:rsidP="00840C9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093E87">
        <w:rPr>
          <w:rFonts w:ascii="Times New Roman" w:hAnsi="Times New Roman" w:cs="Times New Roman"/>
          <w:sz w:val="28"/>
          <w:szCs w:val="28"/>
        </w:rPr>
        <w:t>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 заменить словами: «</w:t>
      </w:r>
      <w:r w:rsidRPr="00093E87">
        <w:rPr>
          <w:rFonts w:ascii="Times New Roman" w:hAnsi="Times New Roman" w:cs="Times New Roman"/>
          <w:sz w:val="28"/>
          <w:szCs w:val="28"/>
        </w:rPr>
        <w:t>II</w:t>
      </w:r>
      <w:r w:rsidRPr="00CC40CE">
        <w:rPr>
          <w:rFonts w:ascii="Times New Roman" w:hAnsi="Times New Roman" w:cs="Times New Roman"/>
          <w:sz w:val="28"/>
          <w:szCs w:val="28"/>
        </w:rPr>
        <w:t>-</w:t>
      </w:r>
      <w:r w:rsidRPr="00093E87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кварталы».</w:t>
      </w:r>
    </w:p>
    <w:p w:rsidR="00E54B78" w:rsidRDefault="00124B00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>2</w:t>
      </w:r>
      <w:r w:rsidR="00375B4C">
        <w:rPr>
          <w:rFonts w:ascii="Times New Roman" w:hAnsi="Times New Roman" w:cs="Times New Roman"/>
          <w:sz w:val="28"/>
          <w:szCs w:val="28"/>
        </w:rPr>
        <w:t>.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9F6E82">
        <w:rPr>
          <w:rFonts w:ascii="Times New Roman" w:hAnsi="Times New Roman" w:cs="Times New Roman"/>
          <w:sz w:val="28"/>
          <w:szCs w:val="28"/>
        </w:rPr>
        <w:t>О</w:t>
      </w:r>
      <w:r w:rsidR="00825962">
        <w:rPr>
          <w:rFonts w:ascii="Times New Roman" w:hAnsi="Times New Roman" w:cs="Times New Roman"/>
          <w:sz w:val="28"/>
          <w:szCs w:val="28"/>
        </w:rPr>
        <w:t>тделу</w:t>
      </w:r>
      <w:r w:rsidR="009F6E82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>
        <w:rPr>
          <w:rFonts w:ascii="Times New Roman" w:hAnsi="Times New Roman" w:cs="Times New Roman"/>
          <w:sz w:val="28"/>
          <w:szCs w:val="28"/>
        </w:rPr>
        <w:t xml:space="preserve"> Л.И.</w:t>
      </w:r>
      <w:r w:rsidR="008259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5962" w:rsidRPr="00825962" w:rsidRDefault="00825962" w:rsidP="0044056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962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825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25962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Default="00AE385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41DC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>
        <w:rPr>
          <w:rFonts w:ascii="Times New Roman" w:hAnsi="Times New Roman" w:cs="Times New Roman"/>
          <w:sz w:val="28"/>
          <w:szCs w:val="28"/>
        </w:rPr>
        <w:t>начальник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>ф</w:t>
      </w:r>
      <w:r w:rsidR="001860B7" w:rsidRPr="001860B7">
        <w:rPr>
          <w:rFonts w:ascii="Times New Roman" w:hAnsi="Times New Roman" w:cs="Times New Roman"/>
          <w:sz w:val="28"/>
          <w:szCs w:val="28"/>
        </w:rPr>
        <w:t>инансов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41DC0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741DC0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E27C40">
        <w:tc>
          <w:tcPr>
            <w:tcW w:w="910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E27C40">
        <w:tc>
          <w:tcPr>
            <w:tcW w:w="9108" w:type="dxa"/>
          </w:tcPr>
          <w:p w:rsidR="00857951" w:rsidRPr="00E7380C" w:rsidRDefault="00857951" w:rsidP="0029777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E27C40">
        <w:tc>
          <w:tcPr>
            <w:tcW w:w="9108" w:type="dxa"/>
          </w:tcPr>
          <w:p w:rsidR="00857951" w:rsidRPr="006A10B5" w:rsidRDefault="00857951" w:rsidP="00464B2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297776" w:rsidTr="00E27C40">
        <w:tc>
          <w:tcPr>
            <w:tcW w:w="9108" w:type="dxa"/>
          </w:tcPr>
          <w:p w:rsidR="00857951" w:rsidRPr="00297776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2340"/>
      </w:tblGrid>
      <w:tr w:rsidR="001C3D61" w:rsidRPr="00741D40" w:rsidTr="00EB01D3">
        <w:tc>
          <w:tcPr>
            <w:tcW w:w="6768" w:type="dxa"/>
          </w:tcPr>
          <w:p w:rsidR="001C3D61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1" w:rsidRPr="00741D40" w:rsidTr="00EB01D3">
        <w:tc>
          <w:tcPr>
            <w:tcW w:w="6768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в сфере бюджетных правоотношений  </w:t>
            </w: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________________</w:t>
            </w:r>
          </w:p>
        </w:tc>
        <w:tc>
          <w:tcPr>
            <w:tcW w:w="2340" w:type="dxa"/>
            <w:vAlign w:val="bottom"/>
          </w:tcPr>
          <w:p w:rsidR="001C3D61" w:rsidRPr="00741D40" w:rsidRDefault="00A437AD" w:rsidP="00A437A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r w:rsidR="001C3D61"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1C3D61" w:rsidRPr="00741D40" w:rsidTr="00EB01D3">
        <w:tc>
          <w:tcPr>
            <w:tcW w:w="6768" w:type="dxa"/>
          </w:tcPr>
          <w:p w:rsidR="001C3D61" w:rsidRPr="00741D40" w:rsidRDefault="001C3D61" w:rsidP="00485F3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A43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85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741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1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340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61" w:rsidRPr="00741D40" w:rsidTr="00EB01D3">
        <w:tc>
          <w:tcPr>
            <w:tcW w:w="6768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61" w:rsidRPr="00741D40" w:rsidTr="00EB01D3">
        <w:tc>
          <w:tcPr>
            <w:tcW w:w="6768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741D4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</w:t>
            </w: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       ______________            </w:t>
            </w:r>
          </w:p>
        </w:tc>
        <w:tc>
          <w:tcPr>
            <w:tcW w:w="2340" w:type="dxa"/>
          </w:tcPr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1" w:rsidRPr="00741D40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3D61" w:rsidRPr="00741D40" w:rsidRDefault="001C3D61" w:rsidP="00EB01D3">
            <w:pPr>
              <w:tabs>
                <w:tab w:val="left" w:pos="195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61" w:rsidRPr="00EF1648" w:rsidTr="00EB01D3">
        <w:tc>
          <w:tcPr>
            <w:tcW w:w="6768" w:type="dxa"/>
          </w:tcPr>
          <w:p w:rsidR="001C3D61" w:rsidRPr="00EF1648" w:rsidRDefault="001C3D61" w:rsidP="00485F3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0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="00A43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85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741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1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EF16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340" w:type="dxa"/>
          </w:tcPr>
          <w:p w:rsidR="001C3D61" w:rsidRPr="00EF1648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8686C" w:rsidSect="00B72EAC">
      <w:pgSz w:w="11906" w:h="16838"/>
      <w:pgMar w:top="1134" w:right="851" w:bottom="96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5B9"/>
    <w:rsid w:val="00067C77"/>
    <w:rsid w:val="00093E87"/>
    <w:rsid w:val="00095161"/>
    <w:rsid w:val="00107C5E"/>
    <w:rsid w:val="00124B00"/>
    <w:rsid w:val="00134CF0"/>
    <w:rsid w:val="0017473A"/>
    <w:rsid w:val="001860B7"/>
    <w:rsid w:val="001908A9"/>
    <w:rsid w:val="00191D7A"/>
    <w:rsid w:val="001A7609"/>
    <w:rsid w:val="001B4E96"/>
    <w:rsid w:val="001B51ED"/>
    <w:rsid w:val="001C3D61"/>
    <w:rsid w:val="001D1079"/>
    <w:rsid w:val="001D4A6F"/>
    <w:rsid w:val="001E51CA"/>
    <w:rsid w:val="00207F99"/>
    <w:rsid w:val="002202D2"/>
    <w:rsid w:val="00233EBC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3048FB"/>
    <w:rsid w:val="00335536"/>
    <w:rsid w:val="003477AF"/>
    <w:rsid w:val="003635BB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40568"/>
    <w:rsid w:val="00441902"/>
    <w:rsid w:val="004531A3"/>
    <w:rsid w:val="00464B2E"/>
    <w:rsid w:val="00466B65"/>
    <w:rsid w:val="00480EE5"/>
    <w:rsid w:val="00485F3E"/>
    <w:rsid w:val="004A446A"/>
    <w:rsid w:val="004B4775"/>
    <w:rsid w:val="004B4D94"/>
    <w:rsid w:val="004C0016"/>
    <w:rsid w:val="004D11A0"/>
    <w:rsid w:val="004D384E"/>
    <w:rsid w:val="004D6DDF"/>
    <w:rsid w:val="004F474F"/>
    <w:rsid w:val="005007E7"/>
    <w:rsid w:val="0053384D"/>
    <w:rsid w:val="00543240"/>
    <w:rsid w:val="005505E4"/>
    <w:rsid w:val="00565BA7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4ADB"/>
    <w:rsid w:val="00625FC8"/>
    <w:rsid w:val="00641328"/>
    <w:rsid w:val="00642F20"/>
    <w:rsid w:val="00652D5F"/>
    <w:rsid w:val="0065310D"/>
    <w:rsid w:val="006711B2"/>
    <w:rsid w:val="006A1013"/>
    <w:rsid w:val="006A34C0"/>
    <w:rsid w:val="0070233D"/>
    <w:rsid w:val="00735BA4"/>
    <w:rsid w:val="00741DC0"/>
    <w:rsid w:val="00743574"/>
    <w:rsid w:val="00744FC9"/>
    <w:rsid w:val="00752F38"/>
    <w:rsid w:val="00771B1E"/>
    <w:rsid w:val="00792E04"/>
    <w:rsid w:val="007B076C"/>
    <w:rsid w:val="007C113C"/>
    <w:rsid w:val="007C47EC"/>
    <w:rsid w:val="007F75E6"/>
    <w:rsid w:val="00810FB2"/>
    <w:rsid w:val="008138F0"/>
    <w:rsid w:val="00816775"/>
    <w:rsid w:val="00825962"/>
    <w:rsid w:val="008268E5"/>
    <w:rsid w:val="00840C99"/>
    <w:rsid w:val="00840F6D"/>
    <w:rsid w:val="00842462"/>
    <w:rsid w:val="008438EA"/>
    <w:rsid w:val="00846B22"/>
    <w:rsid w:val="0085386F"/>
    <w:rsid w:val="0085534C"/>
    <w:rsid w:val="00857951"/>
    <w:rsid w:val="008805FD"/>
    <w:rsid w:val="008972B1"/>
    <w:rsid w:val="008B4FB7"/>
    <w:rsid w:val="008C0A2F"/>
    <w:rsid w:val="008D4723"/>
    <w:rsid w:val="008D618C"/>
    <w:rsid w:val="00906578"/>
    <w:rsid w:val="00907EB2"/>
    <w:rsid w:val="009121F1"/>
    <w:rsid w:val="00921DBE"/>
    <w:rsid w:val="00927F4C"/>
    <w:rsid w:val="00945658"/>
    <w:rsid w:val="00953124"/>
    <w:rsid w:val="009549F4"/>
    <w:rsid w:val="00974545"/>
    <w:rsid w:val="009820F1"/>
    <w:rsid w:val="009B0604"/>
    <w:rsid w:val="009B213C"/>
    <w:rsid w:val="009B67D6"/>
    <w:rsid w:val="009C6844"/>
    <w:rsid w:val="009E7E7D"/>
    <w:rsid w:val="009F0295"/>
    <w:rsid w:val="009F6E82"/>
    <w:rsid w:val="00A358AE"/>
    <w:rsid w:val="00A35C9D"/>
    <w:rsid w:val="00A437AD"/>
    <w:rsid w:val="00A46580"/>
    <w:rsid w:val="00A56A18"/>
    <w:rsid w:val="00A736FE"/>
    <w:rsid w:val="00A80727"/>
    <w:rsid w:val="00A9404E"/>
    <w:rsid w:val="00AA2D89"/>
    <w:rsid w:val="00AA3D57"/>
    <w:rsid w:val="00AB13C2"/>
    <w:rsid w:val="00AC29FC"/>
    <w:rsid w:val="00AE385A"/>
    <w:rsid w:val="00AF665C"/>
    <w:rsid w:val="00B1049E"/>
    <w:rsid w:val="00B205DB"/>
    <w:rsid w:val="00B37009"/>
    <w:rsid w:val="00B72EAC"/>
    <w:rsid w:val="00B80AA1"/>
    <w:rsid w:val="00B87240"/>
    <w:rsid w:val="00BA63D4"/>
    <w:rsid w:val="00BB43FF"/>
    <w:rsid w:val="00BB6297"/>
    <w:rsid w:val="00BE6B98"/>
    <w:rsid w:val="00C11C5F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A6809"/>
    <w:rsid w:val="00CC40CE"/>
    <w:rsid w:val="00CC6AEB"/>
    <w:rsid w:val="00CC6EB0"/>
    <w:rsid w:val="00CD1A3F"/>
    <w:rsid w:val="00CD49B6"/>
    <w:rsid w:val="00D046B2"/>
    <w:rsid w:val="00D20345"/>
    <w:rsid w:val="00D21408"/>
    <w:rsid w:val="00D4118C"/>
    <w:rsid w:val="00D445AC"/>
    <w:rsid w:val="00D51AA0"/>
    <w:rsid w:val="00DA7C45"/>
    <w:rsid w:val="00DB5C5A"/>
    <w:rsid w:val="00DC3FDA"/>
    <w:rsid w:val="00DC4C9D"/>
    <w:rsid w:val="00DC7AB9"/>
    <w:rsid w:val="00DD14DD"/>
    <w:rsid w:val="00DD7C3F"/>
    <w:rsid w:val="00DE0596"/>
    <w:rsid w:val="00DF02E7"/>
    <w:rsid w:val="00E12E29"/>
    <w:rsid w:val="00E27C40"/>
    <w:rsid w:val="00E54B78"/>
    <w:rsid w:val="00E5539A"/>
    <w:rsid w:val="00E7380C"/>
    <w:rsid w:val="00E83A4B"/>
    <w:rsid w:val="00E96302"/>
    <w:rsid w:val="00E96D9C"/>
    <w:rsid w:val="00EA6AB7"/>
    <w:rsid w:val="00EA74E8"/>
    <w:rsid w:val="00EC03DE"/>
    <w:rsid w:val="00EC577A"/>
    <w:rsid w:val="00EE0CD7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585A"/>
    <w:rsid w:val="00FD696D"/>
    <w:rsid w:val="00FE31DC"/>
    <w:rsid w:val="00FF3B7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A024-1509-4FBB-8DE1-8F41888A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15</cp:revision>
  <cp:lastPrinted>2020-06-26T07:16:00Z</cp:lastPrinted>
  <dcterms:created xsi:type="dcterms:W3CDTF">2020-06-23T07:25:00Z</dcterms:created>
  <dcterms:modified xsi:type="dcterms:W3CDTF">2020-06-26T07:18:00Z</dcterms:modified>
</cp:coreProperties>
</file>