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02C" w:rsidRPr="007A1CA1" w:rsidRDefault="00D36F53" w:rsidP="00AF302C">
      <w:pPr>
        <w:jc w:val="center"/>
        <w:rPr>
          <w:sz w:val="28"/>
          <w:szCs w:val="28"/>
        </w:rPr>
      </w:pPr>
      <w:r w:rsidRPr="007A1CA1">
        <w:rPr>
          <w:noProof/>
          <w:sz w:val="28"/>
          <w:szCs w:val="28"/>
        </w:rPr>
        <w:drawing>
          <wp:inline distT="0" distB="0" distL="0" distR="0">
            <wp:extent cx="541020" cy="868680"/>
            <wp:effectExtent l="19050" t="0" r="0" b="0"/>
            <wp:docPr id="2" name="Рисунок 2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02C" w:rsidRPr="007A1CA1" w:rsidRDefault="00AF302C" w:rsidP="00433A1F">
      <w:pPr>
        <w:spacing w:before="120"/>
        <w:jc w:val="center"/>
        <w:rPr>
          <w:sz w:val="28"/>
          <w:szCs w:val="28"/>
        </w:rPr>
      </w:pPr>
    </w:p>
    <w:p w:rsidR="00AF302C" w:rsidRPr="007A1CA1" w:rsidRDefault="00AF302C" w:rsidP="00AF302C">
      <w:pPr>
        <w:pStyle w:val="3"/>
        <w:rPr>
          <w:b w:val="0"/>
          <w:sz w:val="28"/>
          <w:szCs w:val="28"/>
        </w:rPr>
      </w:pPr>
      <w:r w:rsidRPr="007A1CA1">
        <w:rPr>
          <w:b w:val="0"/>
          <w:sz w:val="28"/>
          <w:szCs w:val="28"/>
        </w:rPr>
        <w:t>УПРАВЛЕНИЕ ФИНАНСОВ ЛИПЕЦКОЙ ОБЛАСТИ</w:t>
      </w:r>
    </w:p>
    <w:p w:rsidR="00AF302C" w:rsidRPr="007A1CA1" w:rsidRDefault="00AF302C" w:rsidP="00AF302C">
      <w:pPr>
        <w:jc w:val="center"/>
        <w:rPr>
          <w:sz w:val="28"/>
          <w:szCs w:val="28"/>
        </w:rPr>
      </w:pPr>
    </w:p>
    <w:p w:rsidR="00AF302C" w:rsidRPr="007A1CA1" w:rsidRDefault="00AF302C" w:rsidP="00433A1F">
      <w:pPr>
        <w:pStyle w:val="1"/>
        <w:spacing w:before="120"/>
        <w:rPr>
          <w:bCs/>
        </w:rPr>
      </w:pPr>
      <w:r w:rsidRPr="007A1CA1">
        <w:rPr>
          <w:bCs/>
        </w:rPr>
        <w:t>П Р И К А З</w:t>
      </w:r>
    </w:p>
    <w:p w:rsidR="00AF302C" w:rsidRPr="007A1CA1" w:rsidRDefault="00AF302C" w:rsidP="00AF302C">
      <w:pPr>
        <w:jc w:val="center"/>
        <w:rPr>
          <w:sz w:val="28"/>
          <w:szCs w:val="28"/>
        </w:rPr>
      </w:pPr>
    </w:p>
    <w:p w:rsidR="00AF302C" w:rsidRPr="007A1CA1" w:rsidRDefault="00AF302C" w:rsidP="00AF302C">
      <w:pPr>
        <w:rPr>
          <w:sz w:val="28"/>
          <w:szCs w:val="28"/>
        </w:rPr>
      </w:pPr>
      <w:r w:rsidRPr="007A1CA1">
        <w:rPr>
          <w:sz w:val="28"/>
          <w:szCs w:val="28"/>
        </w:rPr>
        <w:t xml:space="preserve">    _____</w:t>
      </w:r>
      <w:r w:rsidR="00FC499D" w:rsidRPr="00FC499D">
        <w:rPr>
          <w:sz w:val="28"/>
          <w:szCs w:val="28"/>
          <w:u w:val="single"/>
        </w:rPr>
        <w:t>31.03.2020</w:t>
      </w:r>
      <w:r w:rsidR="00FC499D">
        <w:rPr>
          <w:sz w:val="28"/>
          <w:szCs w:val="28"/>
        </w:rPr>
        <w:t>___</w:t>
      </w:r>
      <w:r w:rsidRPr="007A1CA1">
        <w:rPr>
          <w:sz w:val="28"/>
          <w:szCs w:val="28"/>
        </w:rPr>
        <w:t xml:space="preserve">                                                            №</w:t>
      </w:r>
      <w:r w:rsidR="00FC499D">
        <w:rPr>
          <w:sz w:val="28"/>
          <w:szCs w:val="28"/>
        </w:rPr>
        <w:t>_____</w:t>
      </w:r>
      <w:r w:rsidR="00FC499D" w:rsidRPr="00FC499D">
        <w:rPr>
          <w:sz w:val="28"/>
          <w:szCs w:val="28"/>
          <w:u w:val="single"/>
        </w:rPr>
        <w:t>98</w:t>
      </w:r>
      <w:r w:rsidR="00F01DF8">
        <w:rPr>
          <w:sz w:val="28"/>
          <w:szCs w:val="28"/>
        </w:rPr>
        <w:t>____</w:t>
      </w:r>
    </w:p>
    <w:p w:rsidR="00AF302C" w:rsidRPr="007A1CA1" w:rsidRDefault="00AF302C" w:rsidP="00AF302C">
      <w:pPr>
        <w:jc w:val="center"/>
        <w:rPr>
          <w:sz w:val="28"/>
          <w:szCs w:val="28"/>
        </w:rPr>
      </w:pPr>
      <w:r w:rsidRPr="007A1CA1">
        <w:rPr>
          <w:sz w:val="28"/>
          <w:szCs w:val="28"/>
        </w:rPr>
        <w:t>г. Липецк</w:t>
      </w:r>
    </w:p>
    <w:p w:rsidR="008D0678" w:rsidRDefault="008D0678" w:rsidP="008D0678">
      <w:pPr>
        <w:autoSpaceDE w:val="0"/>
        <w:autoSpaceDN w:val="0"/>
        <w:adjustRightInd w:val="0"/>
        <w:spacing w:before="1080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074EC6">
        <w:rPr>
          <w:bCs/>
          <w:sz w:val="28"/>
          <w:szCs w:val="28"/>
        </w:rPr>
        <w:t xml:space="preserve"> порядке осуществления </w:t>
      </w:r>
      <w:r w:rsidRPr="008C174D">
        <w:rPr>
          <w:bCs/>
          <w:sz w:val="28"/>
          <w:szCs w:val="28"/>
        </w:rPr>
        <w:t xml:space="preserve">мониторинга закупок </w:t>
      </w:r>
    </w:p>
    <w:p w:rsidR="005659C4" w:rsidRDefault="008D0678" w:rsidP="008D0678">
      <w:pPr>
        <w:autoSpaceDE w:val="0"/>
        <w:autoSpaceDN w:val="0"/>
        <w:adjustRightInd w:val="0"/>
        <w:rPr>
          <w:bCs/>
          <w:sz w:val="28"/>
          <w:szCs w:val="28"/>
        </w:rPr>
      </w:pPr>
      <w:r w:rsidRPr="008C174D">
        <w:rPr>
          <w:bCs/>
          <w:sz w:val="28"/>
          <w:szCs w:val="28"/>
        </w:rPr>
        <w:t>товаров, работ,</w:t>
      </w:r>
      <w:r>
        <w:rPr>
          <w:bCs/>
          <w:sz w:val="28"/>
          <w:szCs w:val="28"/>
        </w:rPr>
        <w:t xml:space="preserve"> </w:t>
      </w:r>
      <w:r w:rsidRPr="008C174D">
        <w:rPr>
          <w:bCs/>
          <w:sz w:val="28"/>
          <w:szCs w:val="28"/>
        </w:rPr>
        <w:t>услуг</w:t>
      </w:r>
      <w:r>
        <w:rPr>
          <w:bCs/>
          <w:sz w:val="28"/>
          <w:szCs w:val="28"/>
        </w:rPr>
        <w:t xml:space="preserve"> </w:t>
      </w:r>
      <w:r w:rsidR="005659C4">
        <w:rPr>
          <w:bCs/>
          <w:sz w:val="28"/>
          <w:szCs w:val="28"/>
        </w:rPr>
        <w:t xml:space="preserve">для обеспечения нужд </w:t>
      </w:r>
    </w:p>
    <w:p w:rsidR="00074EC6" w:rsidRPr="008D0678" w:rsidRDefault="00074EC6" w:rsidP="00074EC6">
      <w:pPr>
        <w:autoSpaceDE w:val="0"/>
        <w:autoSpaceDN w:val="0"/>
        <w:adjustRightInd w:val="0"/>
        <w:rPr>
          <w:sz w:val="28"/>
          <w:szCs w:val="28"/>
        </w:rPr>
      </w:pPr>
      <w:r>
        <w:rPr>
          <w:bCs/>
          <w:sz w:val="28"/>
          <w:szCs w:val="28"/>
        </w:rPr>
        <w:t>Липецкой области</w:t>
      </w:r>
    </w:p>
    <w:p w:rsidR="00220D66" w:rsidRPr="008D0678" w:rsidRDefault="00220D66" w:rsidP="008D0678">
      <w:pPr>
        <w:autoSpaceDE w:val="0"/>
        <w:autoSpaceDN w:val="0"/>
        <w:adjustRightInd w:val="0"/>
        <w:rPr>
          <w:sz w:val="28"/>
          <w:szCs w:val="28"/>
        </w:rPr>
      </w:pPr>
    </w:p>
    <w:p w:rsidR="00AF302C" w:rsidRPr="007A1CA1" w:rsidRDefault="00EF2B97" w:rsidP="00FA08DA">
      <w:pPr>
        <w:pStyle w:val="a3"/>
        <w:spacing w:before="720"/>
        <w:ind w:firstLine="567"/>
        <w:rPr>
          <w:szCs w:val="28"/>
          <w:lang w:val="ru-RU"/>
        </w:rPr>
      </w:pPr>
      <w:r w:rsidRPr="00EF2B97">
        <w:rPr>
          <w:szCs w:val="28"/>
          <w:lang w:val="ru-RU"/>
        </w:rPr>
        <w:t>В соответствии с частью 8 статьи 97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Cs w:val="28"/>
          <w:lang w:val="ru-RU"/>
        </w:rPr>
        <w:t>,</w:t>
      </w:r>
      <w:r w:rsidRPr="00EF2B97">
        <w:rPr>
          <w:szCs w:val="28"/>
          <w:lang w:val="ru-RU"/>
        </w:rPr>
        <w:t xml:space="preserve"> </w:t>
      </w:r>
      <w:r w:rsidR="009D6AD4">
        <w:rPr>
          <w:szCs w:val="28"/>
          <w:lang w:val="ru-RU"/>
        </w:rPr>
        <w:t>распоряжением администрации Липецкой области</w:t>
      </w:r>
      <w:r>
        <w:rPr>
          <w:szCs w:val="28"/>
          <w:lang w:val="ru-RU"/>
        </w:rPr>
        <w:t xml:space="preserve"> от </w:t>
      </w:r>
      <w:r w:rsidR="00E579DB">
        <w:rPr>
          <w:szCs w:val="28"/>
          <w:lang w:val="ru-RU"/>
        </w:rPr>
        <w:t xml:space="preserve">24 марта </w:t>
      </w:r>
      <w:r w:rsidR="00D97AE7">
        <w:rPr>
          <w:szCs w:val="28"/>
          <w:lang w:val="ru-RU"/>
        </w:rPr>
        <w:t xml:space="preserve">2020 </w:t>
      </w:r>
      <w:r w:rsidR="00E579DB">
        <w:rPr>
          <w:szCs w:val="28"/>
          <w:lang w:val="ru-RU"/>
        </w:rPr>
        <w:t xml:space="preserve">года </w:t>
      </w:r>
      <w:r>
        <w:rPr>
          <w:szCs w:val="28"/>
          <w:lang w:val="ru-RU"/>
        </w:rPr>
        <w:t>№ </w:t>
      </w:r>
      <w:r w:rsidR="00D97AE7">
        <w:rPr>
          <w:szCs w:val="28"/>
          <w:lang w:val="ru-RU"/>
        </w:rPr>
        <w:t>151-р</w:t>
      </w:r>
      <w:r w:rsidR="00F01DF8">
        <w:rPr>
          <w:szCs w:val="28"/>
          <w:lang w:val="ru-RU"/>
        </w:rPr>
        <w:t xml:space="preserve"> </w:t>
      </w:r>
      <w:r w:rsidR="00D97AE7">
        <w:rPr>
          <w:szCs w:val="28"/>
          <w:lang w:val="ru-RU"/>
        </w:rPr>
        <w:t>«Об </w:t>
      </w:r>
      <w:r w:rsidR="009D6AD4">
        <w:rPr>
          <w:szCs w:val="28"/>
          <w:lang w:val="ru-RU"/>
        </w:rPr>
        <w:t>организации мониторинга закупок товаров, работ, услуг для обеспечения государственных нужд Липецкой области»</w:t>
      </w:r>
      <w:r w:rsidR="00E53D33">
        <w:rPr>
          <w:szCs w:val="28"/>
          <w:lang w:val="ru-RU"/>
        </w:rPr>
        <w:t xml:space="preserve"> </w:t>
      </w:r>
    </w:p>
    <w:p w:rsidR="00AF302C" w:rsidRPr="007A1CA1" w:rsidRDefault="00AF302C" w:rsidP="00FA08DA">
      <w:pPr>
        <w:spacing w:before="360" w:after="240"/>
        <w:rPr>
          <w:sz w:val="28"/>
          <w:szCs w:val="28"/>
        </w:rPr>
      </w:pPr>
      <w:r w:rsidRPr="007A1CA1">
        <w:rPr>
          <w:sz w:val="28"/>
          <w:szCs w:val="28"/>
        </w:rPr>
        <w:t>ПРИКАЗЫВАЮ:</w:t>
      </w:r>
    </w:p>
    <w:p w:rsidR="002F1AF8" w:rsidRDefault="002F1AF8" w:rsidP="00E579DB">
      <w:pPr>
        <w:pStyle w:val="ab"/>
        <w:numPr>
          <w:ilvl w:val="0"/>
          <w:numId w:val="13"/>
        </w:numPr>
        <w:ind w:right="142"/>
        <w:jc w:val="both"/>
        <w:rPr>
          <w:bCs/>
          <w:sz w:val="28"/>
          <w:szCs w:val="28"/>
        </w:rPr>
      </w:pPr>
      <w:r w:rsidRPr="00E579DB">
        <w:rPr>
          <w:bCs/>
          <w:sz w:val="28"/>
          <w:szCs w:val="28"/>
        </w:rPr>
        <w:t>Утвердить порядок осуществления мониторинга закупок товаров, работ, услуг для обеспечения нужд Липе</w:t>
      </w:r>
      <w:r w:rsidR="004F639C">
        <w:rPr>
          <w:bCs/>
          <w:sz w:val="28"/>
          <w:szCs w:val="28"/>
        </w:rPr>
        <w:t>цкой области согласно приложению</w:t>
      </w:r>
      <w:r w:rsidR="00730F80">
        <w:rPr>
          <w:bCs/>
          <w:sz w:val="28"/>
          <w:szCs w:val="28"/>
        </w:rPr>
        <w:t xml:space="preserve"> </w:t>
      </w:r>
      <w:r w:rsidR="00074EC6" w:rsidRPr="00E579DB">
        <w:rPr>
          <w:bCs/>
          <w:sz w:val="28"/>
          <w:szCs w:val="28"/>
        </w:rPr>
        <w:t>к настоящему приказу</w:t>
      </w:r>
      <w:r w:rsidRPr="00E579DB">
        <w:rPr>
          <w:bCs/>
          <w:sz w:val="28"/>
          <w:szCs w:val="28"/>
        </w:rPr>
        <w:t>.</w:t>
      </w:r>
    </w:p>
    <w:p w:rsidR="00146DB5" w:rsidRPr="00E579DB" w:rsidRDefault="00730F80" w:rsidP="00730F80">
      <w:pPr>
        <w:pStyle w:val="ab"/>
        <w:numPr>
          <w:ilvl w:val="0"/>
          <w:numId w:val="13"/>
        </w:numPr>
        <w:ind w:right="142"/>
        <w:jc w:val="both"/>
        <w:rPr>
          <w:bCs/>
          <w:sz w:val="28"/>
          <w:szCs w:val="28"/>
        </w:rPr>
      </w:pPr>
      <w:r w:rsidRPr="00730F80">
        <w:rPr>
          <w:bCs/>
          <w:sz w:val="28"/>
          <w:szCs w:val="28"/>
        </w:rPr>
        <w:t>Отделу регулирования контрактной системы в сфере закупок (С.В. Степочкина) обеспечить доведение настоящего приказа до главных распорядителей средств областного бюджета и его размещение в информационно-телекоммуникационной сети «Интернет» на сайте управлени</w:t>
      </w:r>
      <w:r>
        <w:rPr>
          <w:bCs/>
          <w:sz w:val="28"/>
          <w:szCs w:val="28"/>
        </w:rPr>
        <w:t>я финансов Липецкой области</w:t>
      </w:r>
      <w:r w:rsidR="00146DB5" w:rsidRPr="00146DB5">
        <w:rPr>
          <w:bCs/>
          <w:sz w:val="28"/>
          <w:szCs w:val="28"/>
        </w:rPr>
        <w:t>.</w:t>
      </w:r>
    </w:p>
    <w:p w:rsidR="00865E3D" w:rsidRPr="007A1CA1" w:rsidRDefault="00865E3D" w:rsidP="00074EC6">
      <w:pPr>
        <w:pStyle w:val="ab"/>
        <w:ind w:left="567" w:right="142"/>
        <w:jc w:val="both"/>
        <w:rPr>
          <w:bCs/>
          <w:sz w:val="28"/>
          <w:szCs w:val="28"/>
        </w:rPr>
      </w:pPr>
    </w:p>
    <w:p w:rsidR="00553BF9" w:rsidRPr="00D05674" w:rsidRDefault="00553BF9" w:rsidP="00D27A9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3BF9" w:rsidRPr="00553BF9" w:rsidRDefault="00553BF9" w:rsidP="00946771">
      <w:pPr>
        <w:pStyle w:val="a3"/>
        <w:spacing w:before="240"/>
        <w:contextualSpacing/>
        <w:jc w:val="left"/>
        <w:rPr>
          <w:szCs w:val="28"/>
          <w:lang w:val="ru-RU"/>
        </w:rPr>
      </w:pPr>
    </w:p>
    <w:p w:rsidR="00D27A94" w:rsidRPr="006E6EFC" w:rsidRDefault="00D27A94" w:rsidP="00D27A94">
      <w:pPr>
        <w:autoSpaceDE w:val="0"/>
        <w:autoSpaceDN w:val="0"/>
        <w:adjustRightInd w:val="0"/>
        <w:outlineLvl w:val="0"/>
        <w:rPr>
          <w:sz w:val="28"/>
          <w:szCs w:val="27"/>
        </w:rPr>
      </w:pPr>
      <w:r w:rsidRPr="006E6EFC">
        <w:rPr>
          <w:sz w:val="28"/>
          <w:szCs w:val="27"/>
        </w:rPr>
        <w:t>Заместитель главы администрации</w:t>
      </w:r>
    </w:p>
    <w:p w:rsidR="00D27A94" w:rsidRPr="006E6EFC" w:rsidRDefault="00D27A94" w:rsidP="00D27A94">
      <w:pPr>
        <w:autoSpaceDE w:val="0"/>
        <w:autoSpaceDN w:val="0"/>
        <w:adjustRightInd w:val="0"/>
        <w:outlineLvl w:val="0"/>
        <w:rPr>
          <w:sz w:val="28"/>
          <w:szCs w:val="27"/>
        </w:rPr>
      </w:pPr>
      <w:r w:rsidRPr="006E6EFC">
        <w:rPr>
          <w:sz w:val="28"/>
          <w:szCs w:val="27"/>
        </w:rPr>
        <w:t xml:space="preserve">Липецкой области - начальник </w:t>
      </w:r>
    </w:p>
    <w:p w:rsidR="00D27A94" w:rsidRPr="006E6EFC" w:rsidRDefault="00D27A94" w:rsidP="00D27A94">
      <w:pPr>
        <w:tabs>
          <w:tab w:val="right" w:pos="9923"/>
        </w:tabs>
        <w:autoSpaceDE w:val="0"/>
        <w:autoSpaceDN w:val="0"/>
        <w:adjustRightInd w:val="0"/>
        <w:outlineLvl w:val="0"/>
        <w:rPr>
          <w:sz w:val="28"/>
          <w:szCs w:val="27"/>
        </w:rPr>
      </w:pPr>
      <w:r w:rsidRPr="006E6EFC">
        <w:rPr>
          <w:sz w:val="28"/>
          <w:szCs w:val="27"/>
        </w:rPr>
        <w:t>управления финансов области</w:t>
      </w:r>
      <w:r w:rsidRPr="006E6EFC">
        <w:rPr>
          <w:sz w:val="28"/>
          <w:szCs w:val="27"/>
        </w:rPr>
        <w:tab/>
        <w:t>В.М. Щеглеватых</w:t>
      </w:r>
    </w:p>
    <w:p w:rsidR="0081271F" w:rsidRDefault="0081271F" w:rsidP="0081271F">
      <w:pPr>
        <w:contextualSpacing/>
        <w:rPr>
          <w:sz w:val="28"/>
          <w:szCs w:val="28"/>
        </w:rPr>
      </w:pPr>
    </w:p>
    <w:p w:rsidR="0081271F" w:rsidRDefault="0081271F" w:rsidP="0081271F">
      <w:pPr>
        <w:contextualSpacing/>
        <w:rPr>
          <w:sz w:val="28"/>
          <w:szCs w:val="28"/>
        </w:rPr>
      </w:pPr>
    </w:p>
    <w:p w:rsidR="000018DD" w:rsidRPr="008C174D" w:rsidRDefault="000018DD" w:rsidP="000018DD">
      <w:pPr>
        <w:jc w:val="right"/>
        <w:rPr>
          <w:sz w:val="28"/>
          <w:szCs w:val="28"/>
        </w:rPr>
      </w:pPr>
      <w:r w:rsidRPr="008C174D">
        <w:rPr>
          <w:sz w:val="28"/>
          <w:szCs w:val="28"/>
        </w:rPr>
        <w:t>Приложение</w:t>
      </w:r>
      <w:r w:rsidR="000A0930">
        <w:rPr>
          <w:sz w:val="28"/>
          <w:szCs w:val="28"/>
        </w:rPr>
        <w:t xml:space="preserve"> </w:t>
      </w:r>
    </w:p>
    <w:p w:rsidR="000A0930" w:rsidRDefault="000018DD" w:rsidP="000A0930">
      <w:pPr>
        <w:jc w:val="right"/>
        <w:rPr>
          <w:sz w:val="28"/>
          <w:szCs w:val="28"/>
        </w:rPr>
      </w:pPr>
      <w:r w:rsidRPr="008C174D">
        <w:rPr>
          <w:sz w:val="28"/>
          <w:szCs w:val="28"/>
        </w:rPr>
        <w:t xml:space="preserve">к </w:t>
      </w:r>
      <w:r w:rsidR="000A0930">
        <w:rPr>
          <w:sz w:val="28"/>
          <w:szCs w:val="28"/>
        </w:rPr>
        <w:t xml:space="preserve">приказу управления финансов </w:t>
      </w:r>
    </w:p>
    <w:p w:rsidR="000A0930" w:rsidRDefault="000018DD" w:rsidP="000A0930">
      <w:pPr>
        <w:jc w:val="right"/>
        <w:rPr>
          <w:sz w:val="28"/>
          <w:szCs w:val="28"/>
        </w:rPr>
      </w:pPr>
      <w:r w:rsidRPr="008C174D">
        <w:rPr>
          <w:sz w:val="28"/>
          <w:szCs w:val="28"/>
        </w:rPr>
        <w:t xml:space="preserve">Липецкой области </w:t>
      </w:r>
    </w:p>
    <w:p w:rsidR="008B2702" w:rsidRPr="008B2702" w:rsidRDefault="000018DD" w:rsidP="008B2702">
      <w:pPr>
        <w:jc w:val="right"/>
        <w:rPr>
          <w:sz w:val="28"/>
          <w:szCs w:val="28"/>
        </w:rPr>
      </w:pPr>
      <w:r w:rsidRPr="008C174D">
        <w:rPr>
          <w:sz w:val="28"/>
          <w:szCs w:val="28"/>
        </w:rPr>
        <w:t>«</w:t>
      </w:r>
      <w:r w:rsidR="008B2702" w:rsidRPr="008B2702">
        <w:rPr>
          <w:sz w:val="28"/>
          <w:szCs w:val="28"/>
        </w:rPr>
        <w:t xml:space="preserve">О порядке осуществления мониторинга закупок </w:t>
      </w:r>
    </w:p>
    <w:p w:rsidR="008B2702" w:rsidRPr="008B2702" w:rsidRDefault="008B2702" w:rsidP="008B2702">
      <w:pPr>
        <w:jc w:val="right"/>
        <w:rPr>
          <w:sz w:val="28"/>
          <w:szCs w:val="28"/>
        </w:rPr>
      </w:pPr>
      <w:r w:rsidRPr="008B2702">
        <w:rPr>
          <w:sz w:val="28"/>
          <w:szCs w:val="28"/>
        </w:rPr>
        <w:t xml:space="preserve">товаров, работ, услуг для обеспечения нужд </w:t>
      </w:r>
    </w:p>
    <w:p w:rsidR="000018DD" w:rsidRPr="008C174D" w:rsidRDefault="008B2702" w:rsidP="008B2702">
      <w:pPr>
        <w:jc w:val="right"/>
        <w:rPr>
          <w:sz w:val="28"/>
          <w:szCs w:val="28"/>
        </w:rPr>
      </w:pPr>
      <w:r w:rsidRPr="008B2702">
        <w:rPr>
          <w:sz w:val="28"/>
          <w:szCs w:val="28"/>
        </w:rPr>
        <w:t>Липецкой области</w:t>
      </w:r>
      <w:r w:rsidR="000018DD" w:rsidRPr="008C174D">
        <w:rPr>
          <w:sz w:val="28"/>
          <w:szCs w:val="28"/>
        </w:rPr>
        <w:t>»</w:t>
      </w:r>
    </w:p>
    <w:p w:rsidR="000018DD" w:rsidRPr="00E5541A" w:rsidRDefault="000018DD" w:rsidP="00BE4E45">
      <w:pPr>
        <w:spacing w:before="480"/>
        <w:jc w:val="center"/>
        <w:rPr>
          <w:sz w:val="28"/>
          <w:szCs w:val="28"/>
        </w:rPr>
      </w:pPr>
      <w:r w:rsidRPr="00E5541A">
        <w:rPr>
          <w:sz w:val="28"/>
          <w:szCs w:val="28"/>
        </w:rPr>
        <w:t xml:space="preserve">ПОРЯДОК ОСУЩЕСТВЛЕНИЯ МОНИТОРИНГА </w:t>
      </w:r>
    </w:p>
    <w:p w:rsidR="000018DD" w:rsidRPr="00E5541A" w:rsidRDefault="000018DD" w:rsidP="000018DD">
      <w:pPr>
        <w:jc w:val="center"/>
        <w:rPr>
          <w:sz w:val="28"/>
          <w:szCs w:val="28"/>
        </w:rPr>
      </w:pPr>
      <w:r w:rsidRPr="00E5541A">
        <w:rPr>
          <w:sz w:val="28"/>
          <w:szCs w:val="28"/>
        </w:rPr>
        <w:t xml:space="preserve">ЗАКУПОК ТОВАРОВ, РАБОТ, УСЛУГ ДЛЯ ОБЕСПЕЧЕНИЯ </w:t>
      </w:r>
    </w:p>
    <w:p w:rsidR="000018DD" w:rsidRPr="00F72E26" w:rsidRDefault="000018DD" w:rsidP="000018DD">
      <w:pPr>
        <w:jc w:val="center"/>
        <w:rPr>
          <w:sz w:val="28"/>
          <w:szCs w:val="28"/>
        </w:rPr>
      </w:pPr>
      <w:r w:rsidRPr="00E5541A">
        <w:rPr>
          <w:sz w:val="28"/>
          <w:szCs w:val="28"/>
        </w:rPr>
        <w:t>НУЖД ЛИПЕЦКОЙ ОБЛАСТИ</w:t>
      </w:r>
    </w:p>
    <w:p w:rsidR="000018DD" w:rsidRPr="008C174D" w:rsidRDefault="000018DD" w:rsidP="000018DD">
      <w:pPr>
        <w:jc w:val="center"/>
        <w:rPr>
          <w:sz w:val="28"/>
          <w:szCs w:val="28"/>
        </w:rPr>
      </w:pPr>
    </w:p>
    <w:p w:rsidR="000018DD" w:rsidRPr="00E5541A" w:rsidRDefault="000018DD" w:rsidP="000018DD">
      <w:pPr>
        <w:spacing w:before="240"/>
        <w:jc w:val="center"/>
        <w:rPr>
          <w:sz w:val="28"/>
          <w:szCs w:val="28"/>
        </w:rPr>
      </w:pPr>
      <w:r w:rsidRPr="00E5541A">
        <w:rPr>
          <w:sz w:val="28"/>
          <w:szCs w:val="28"/>
        </w:rPr>
        <w:t>1.</w:t>
      </w:r>
      <w:r w:rsidR="00E5541A">
        <w:rPr>
          <w:sz w:val="28"/>
          <w:szCs w:val="28"/>
        </w:rPr>
        <w:t> </w:t>
      </w:r>
      <w:r w:rsidRPr="00E5541A">
        <w:rPr>
          <w:sz w:val="28"/>
          <w:szCs w:val="28"/>
        </w:rPr>
        <w:t>Общие положения</w:t>
      </w:r>
    </w:p>
    <w:p w:rsidR="000018DD" w:rsidRPr="008C174D" w:rsidRDefault="000018DD" w:rsidP="000018DD">
      <w:pPr>
        <w:jc w:val="center"/>
        <w:rPr>
          <w:sz w:val="28"/>
          <w:szCs w:val="28"/>
        </w:rPr>
      </w:pPr>
    </w:p>
    <w:p w:rsidR="000018DD" w:rsidRPr="00F72E26" w:rsidRDefault="000018DD" w:rsidP="00FE062D">
      <w:pPr>
        <w:ind w:firstLine="567"/>
        <w:jc w:val="both"/>
        <w:rPr>
          <w:sz w:val="28"/>
          <w:szCs w:val="28"/>
        </w:rPr>
      </w:pPr>
      <w:r w:rsidRPr="00F72E26">
        <w:rPr>
          <w:sz w:val="28"/>
          <w:szCs w:val="28"/>
        </w:rPr>
        <w:t>1.</w:t>
      </w:r>
      <w:r w:rsidR="00F7146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F72E26">
        <w:rPr>
          <w:sz w:val="28"/>
          <w:szCs w:val="28"/>
        </w:rPr>
        <w:t xml:space="preserve">Настоящий Порядок определяет </w:t>
      </w:r>
      <w:r>
        <w:rPr>
          <w:sz w:val="28"/>
          <w:szCs w:val="28"/>
        </w:rPr>
        <w:t>процедуру</w:t>
      </w:r>
      <w:r w:rsidRPr="00F72E26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осуществления</w:t>
      </w:r>
      <w:r w:rsidRPr="00F72E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управлением финансов Липецкой области (далее - управление финансов) </w:t>
      </w:r>
      <w:r w:rsidRPr="00F72E26">
        <w:rPr>
          <w:sz w:val="28"/>
          <w:szCs w:val="28"/>
        </w:rPr>
        <w:t>мониторинга закупок товаров, работ, услуг</w:t>
      </w:r>
      <w:r>
        <w:rPr>
          <w:sz w:val="28"/>
          <w:szCs w:val="28"/>
        </w:rPr>
        <w:t>,</w:t>
      </w:r>
      <w:r w:rsidRPr="00F72E26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осуществляемых главными распорядителями средств областного бюджета (далее - ГРБС), областными казенными и бюджетными учреждениями (далее - заказчики), областным казенным учреждением «Управлением по размещению госзаказа Липецкой области» (далее - уполномо</w:t>
      </w:r>
      <w:r w:rsidR="00005377">
        <w:rPr>
          <w:sz w:val="28"/>
          <w:szCs w:val="28"/>
        </w:rPr>
        <w:t>ченное учреждение)</w:t>
      </w:r>
      <w:r>
        <w:rPr>
          <w:sz w:val="28"/>
          <w:szCs w:val="28"/>
        </w:rPr>
        <w:t xml:space="preserve"> для обеспечения государственных нужд Липецкой области (далее - мониторинг)</w:t>
      </w:r>
      <w:r w:rsidR="0000537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72E26">
        <w:rPr>
          <w:sz w:val="28"/>
          <w:szCs w:val="28"/>
        </w:rPr>
        <w:t>и оформления результатов мониторинга.</w:t>
      </w:r>
    </w:p>
    <w:p w:rsidR="000018DD" w:rsidRPr="008C174D" w:rsidRDefault="00F71463" w:rsidP="00FE06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018DD">
        <w:rPr>
          <w:sz w:val="28"/>
          <w:szCs w:val="28"/>
        </w:rPr>
        <w:t xml:space="preserve">2. Мониторинг представляет собой систему наблюдений в сфере закупок, осуществляемых на постоянной основе </w:t>
      </w:r>
      <w:r w:rsidR="000018DD" w:rsidRPr="008C174D">
        <w:rPr>
          <w:sz w:val="28"/>
          <w:szCs w:val="28"/>
        </w:rPr>
        <w:t>посредством сбора, обобщения, систематизации и оценки информации</w:t>
      </w:r>
      <w:r w:rsidR="000018DD">
        <w:rPr>
          <w:sz w:val="28"/>
          <w:szCs w:val="28"/>
        </w:rPr>
        <w:t xml:space="preserve"> о закупках</w:t>
      </w:r>
      <w:r w:rsidR="000018DD" w:rsidRPr="008C174D">
        <w:rPr>
          <w:sz w:val="28"/>
          <w:szCs w:val="28"/>
        </w:rPr>
        <w:t>:</w:t>
      </w:r>
    </w:p>
    <w:p w:rsidR="000018DD" w:rsidRPr="008C174D" w:rsidRDefault="000018DD" w:rsidP="00FE062D">
      <w:pPr>
        <w:ind w:firstLine="567"/>
        <w:jc w:val="both"/>
        <w:rPr>
          <w:sz w:val="28"/>
          <w:szCs w:val="28"/>
        </w:rPr>
      </w:pPr>
      <w:r w:rsidRPr="008C174D">
        <w:rPr>
          <w:sz w:val="28"/>
          <w:szCs w:val="28"/>
        </w:rPr>
        <w:t>размещенной в Единой информационной системе в сфере закупок (далее - ЕИС);</w:t>
      </w:r>
    </w:p>
    <w:p w:rsidR="000018DD" w:rsidRPr="008C174D" w:rsidRDefault="000018DD" w:rsidP="00FE062D">
      <w:pPr>
        <w:ind w:firstLine="567"/>
        <w:jc w:val="both"/>
        <w:rPr>
          <w:sz w:val="28"/>
          <w:szCs w:val="28"/>
        </w:rPr>
      </w:pPr>
      <w:r w:rsidRPr="008C174D">
        <w:rPr>
          <w:sz w:val="28"/>
          <w:szCs w:val="28"/>
        </w:rPr>
        <w:t>размещенной на электронных площадках;</w:t>
      </w:r>
    </w:p>
    <w:p w:rsidR="000018DD" w:rsidRPr="008C174D" w:rsidRDefault="000018DD" w:rsidP="00FE062D">
      <w:pPr>
        <w:ind w:firstLine="567"/>
        <w:jc w:val="both"/>
        <w:rPr>
          <w:sz w:val="28"/>
          <w:szCs w:val="28"/>
        </w:rPr>
      </w:pPr>
      <w:r w:rsidRPr="008C174D">
        <w:rPr>
          <w:sz w:val="28"/>
          <w:szCs w:val="28"/>
        </w:rPr>
        <w:t>содержащейся во вступивших в законную силу судебных решениях и в иных судебных актах, касающихся вопросов осуществления закупок;</w:t>
      </w:r>
    </w:p>
    <w:p w:rsidR="000018DD" w:rsidRPr="00F02ADB" w:rsidRDefault="000018DD" w:rsidP="00FE06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представленной ГРБС, заказчиками, уполномоченным </w:t>
      </w:r>
      <w:r w:rsidRPr="008C174D">
        <w:rPr>
          <w:sz w:val="28"/>
          <w:szCs w:val="28"/>
        </w:rPr>
        <w:t>учреждение</w:t>
      </w:r>
      <w:r>
        <w:rPr>
          <w:sz w:val="28"/>
          <w:szCs w:val="28"/>
        </w:rPr>
        <w:t>м.</w:t>
      </w:r>
    </w:p>
    <w:p w:rsidR="000018DD" w:rsidRPr="008C174D" w:rsidRDefault="00F71463" w:rsidP="00FE06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018DD">
        <w:rPr>
          <w:sz w:val="28"/>
          <w:szCs w:val="28"/>
        </w:rPr>
        <w:t>3</w:t>
      </w:r>
      <w:r w:rsidR="000018DD" w:rsidRPr="008C174D">
        <w:rPr>
          <w:sz w:val="28"/>
          <w:szCs w:val="28"/>
        </w:rPr>
        <w:t>. Мониторинг осуществляется на следующих этапах закупок:</w:t>
      </w:r>
    </w:p>
    <w:p w:rsidR="000018DD" w:rsidRPr="008C174D" w:rsidRDefault="000018DD" w:rsidP="00FE062D">
      <w:pPr>
        <w:ind w:firstLine="567"/>
        <w:jc w:val="both"/>
        <w:rPr>
          <w:sz w:val="28"/>
          <w:szCs w:val="28"/>
        </w:rPr>
      </w:pPr>
      <w:r w:rsidRPr="008C174D">
        <w:rPr>
          <w:sz w:val="28"/>
          <w:szCs w:val="28"/>
        </w:rPr>
        <w:t>планирование закупок;</w:t>
      </w:r>
    </w:p>
    <w:p w:rsidR="000018DD" w:rsidRPr="008C174D" w:rsidRDefault="000018DD" w:rsidP="00FE062D">
      <w:pPr>
        <w:ind w:firstLine="567"/>
        <w:jc w:val="both"/>
        <w:rPr>
          <w:sz w:val="28"/>
          <w:szCs w:val="28"/>
        </w:rPr>
      </w:pPr>
      <w:r w:rsidRPr="008C174D">
        <w:rPr>
          <w:sz w:val="28"/>
          <w:szCs w:val="28"/>
        </w:rPr>
        <w:t>проведение процедур определения поставщика (подрядчика, исполнителя);</w:t>
      </w:r>
    </w:p>
    <w:p w:rsidR="000018DD" w:rsidRDefault="000018DD" w:rsidP="00FE062D">
      <w:pPr>
        <w:ind w:firstLine="567"/>
        <w:jc w:val="both"/>
        <w:rPr>
          <w:sz w:val="28"/>
          <w:szCs w:val="28"/>
        </w:rPr>
      </w:pPr>
      <w:r w:rsidRPr="008C174D">
        <w:rPr>
          <w:sz w:val="28"/>
          <w:szCs w:val="28"/>
        </w:rPr>
        <w:t xml:space="preserve">исполнение </w:t>
      </w:r>
      <w:r>
        <w:rPr>
          <w:sz w:val="28"/>
          <w:szCs w:val="28"/>
        </w:rPr>
        <w:t xml:space="preserve">государственного </w:t>
      </w:r>
      <w:r w:rsidRPr="008C174D">
        <w:rPr>
          <w:sz w:val="28"/>
          <w:szCs w:val="28"/>
        </w:rPr>
        <w:t>контракта</w:t>
      </w:r>
      <w:r>
        <w:rPr>
          <w:sz w:val="28"/>
          <w:szCs w:val="28"/>
        </w:rPr>
        <w:t xml:space="preserve"> (контракта) (далее - контракт)</w:t>
      </w:r>
      <w:r w:rsidRPr="008C174D">
        <w:rPr>
          <w:sz w:val="28"/>
          <w:szCs w:val="28"/>
        </w:rPr>
        <w:t>.</w:t>
      </w:r>
    </w:p>
    <w:p w:rsidR="000018DD" w:rsidRPr="002746F0" w:rsidRDefault="00F71463" w:rsidP="00FE06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018DD">
        <w:rPr>
          <w:sz w:val="28"/>
          <w:szCs w:val="28"/>
        </w:rPr>
        <w:t xml:space="preserve">4. </w:t>
      </w:r>
      <w:r w:rsidR="000018DD" w:rsidRPr="002746F0">
        <w:rPr>
          <w:sz w:val="28"/>
          <w:szCs w:val="28"/>
        </w:rPr>
        <w:t>Управление финансов</w:t>
      </w:r>
      <w:r w:rsidR="000018DD">
        <w:rPr>
          <w:sz w:val="28"/>
          <w:szCs w:val="28"/>
        </w:rPr>
        <w:t xml:space="preserve"> при осуществлении</w:t>
      </w:r>
      <w:r w:rsidR="000018DD" w:rsidRPr="002746F0">
        <w:rPr>
          <w:sz w:val="28"/>
          <w:szCs w:val="28"/>
        </w:rPr>
        <w:t xml:space="preserve"> мониторинга</w:t>
      </w:r>
      <w:r w:rsidR="000018DD" w:rsidRPr="007F7E07">
        <w:rPr>
          <w:sz w:val="28"/>
          <w:szCs w:val="28"/>
        </w:rPr>
        <w:t xml:space="preserve"> </w:t>
      </w:r>
      <w:r w:rsidR="000018DD" w:rsidRPr="002746F0">
        <w:rPr>
          <w:sz w:val="28"/>
          <w:szCs w:val="28"/>
        </w:rPr>
        <w:t>вправе:</w:t>
      </w:r>
    </w:p>
    <w:p w:rsidR="000018DD" w:rsidRDefault="000018DD" w:rsidP="00FE06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направлять ГРБС, заказчикам, уполномоченному учреждению запросы о предоставлении информации, необходимой для осуществления мониторинга;</w:t>
      </w:r>
    </w:p>
    <w:p w:rsidR="000018DD" w:rsidRDefault="000018DD" w:rsidP="00FE06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оценку эффективности закупочной деятельности ГРБС, заказчиков, уполномоченного учреждения;</w:t>
      </w:r>
    </w:p>
    <w:p w:rsidR="000018DD" w:rsidRPr="002746F0" w:rsidRDefault="000018DD" w:rsidP="00FE062D">
      <w:pPr>
        <w:ind w:firstLine="567"/>
        <w:jc w:val="both"/>
        <w:rPr>
          <w:sz w:val="28"/>
          <w:szCs w:val="28"/>
        </w:rPr>
      </w:pPr>
      <w:r w:rsidRPr="002746F0">
        <w:rPr>
          <w:sz w:val="28"/>
          <w:szCs w:val="28"/>
        </w:rPr>
        <w:t xml:space="preserve">информировать </w:t>
      </w:r>
      <w:r>
        <w:rPr>
          <w:sz w:val="28"/>
          <w:szCs w:val="28"/>
        </w:rPr>
        <w:t xml:space="preserve">ГРБС, </w:t>
      </w:r>
      <w:r w:rsidRPr="002746F0">
        <w:rPr>
          <w:sz w:val="28"/>
          <w:szCs w:val="28"/>
        </w:rPr>
        <w:t>заказчиков</w:t>
      </w:r>
      <w:r>
        <w:rPr>
          <w:sz w:val="28"/>
          <w:szCs w:val="28"/>
        </w:rPr>
        <w:t>, уполномоченное учреждение</w:t>
      </w:r>
      <w:r w:rsidRPr="002746F0">
        <w:rPr>
          <w:sz w:val="28"/>
          <w:szCs w:val="28"/>
        </w:rPr>
        <w:t xml:space="preserve"> о промежуточных результатах мониторинга; </w:t>
      </w:r>
    </w:p>
    <w:p w:rsidR="000018DD" w:rsidRPr="002746F0" w:rsidRDefault="000018DD" w:rsidP="00FE06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направлять</w:t>
      </w:r>
      <w:r w:rsidRPr="002746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ГРБС, </w:t>
      </w:r>
      <w:r w:rsidRPr="002746F0">
        <w:rPr>
          <w:sz w:val="28"/>
          <w:szCs w:val="28"/>
        </w:rPr>
        <w:t>заказчикам</w:t>
      </w:r>
      <w:r>
        <w:rPr>
          <w:sz w:val="28"/>
          <w:szCs w:val="28"/>
        </w:rPr>
        <w:t>, уполномоченному учреждению</w:t>
      </w:r>
      <w:r w:rsidRPr="002746F0">
        <w:rPr>
          <w:sz w:val="28"/>
          <w:szCs w:val="28"/>
        </w:rPr>
        <w:t xml:space="preserve"> рекомендации</w:t>
      </w:r>
      <w:r>
        <w:rPr>
          <w:sz w:val="28"/>
          <w:szCs w:val="28"/>
        </w:rPr>
        <w:t>, направленные на повышение эффективности закупочной деятельности</w:t>
      </w:r>
      <w:r w:rsidRPr="002746F0">
        <w:rPr>
          <w:sz w:val="28"/>
          <w:szCs w:val="28"/>
        </w:rPr>
        <w:t>,</w:t>
      </w:r>
      <w:r>
        <w:rPr>
          <w:sz w:val="28"/>
          <w:szCs w:val="28"/>
        </w:rPr>
        <w:t xml:space="preserve"> индивидуальные задания по достижению ключевых показателей эффективности закупочной деятельности (далее - индивидуальные задания), заключения о результатах оценки эффективности закупочной деятельности</w:t>
      </w:r>
      <w:r w:rsidRPr="002746F0">
        <w:rPr>
          <w:sz w:val="28"/>
          <w:szCs w:val="28"/>
        </w:rPr>
        <w:t>;</w:t>
      </w:r>
    </w:p>
    <w:p w:rsidR="000018DD" w:rsidRPr="002746F0" w:rsidRDefault="000018DD" w:rsidP="00FE06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направлять в адрес ГРБС, заказчиков, уполномоченного учреждения, заместителей</w:t>
      </w:r>
      <w:r w:rsidRPr="002746F0">
        <w:rPr>
          <w:sz w:val="28"/>
          <w:szCs w:val="28"/>
        </w:rPr>
        <w:t xml:space="preserve"> главы администрации Липецкой области, курирующ</w:t>
      </w:r>
      <w:r>
        <w:rPr>
          <w:sz w:val="28"/>
          <w:szCs w:val="28"/>
        </w:rPr>
        <w:t>их</w:t>
      </w:r>
      <w:r w:rsidRPr="002746F0">
        <w:rPr>
          <w:sz w:val="28"/>
          <w:szCs w:val="28"/>
        </w:rPr>
        <w:t xml:space="preserve"> соответствующую сферу деятельности, предложения о привлечении к дисциплинарной ответственности должностных лиц, ответственных за сферу закупок;</w:t>
      </w:r>
    </w:p>
    <w:p w:rsidR="000018DD" w:rsidRPr="002746F0" w:rsidRDefault="000018DD" w:rsidP="00FE062D">
      <w:pPr>
        <w:ind w:firstLine="567"/>
        <w:jc w:val="both"/>
        <w:rPr>
          <w:sz w:val="28"/>
          <w:szCs w:val="28"/>
        </w:rPr>
      </w:pPr>
      <w:r w:rsidRPr="002746F0">
        <w:rPr>
          <w:sz w:val="28"/>
          <w:szCs w:val="28"/>
        </w:rPr>
        <w:t>при выявлении потребности в закупках одних и тех же товаров,</w:t>
      </w:r>
      <w:r>
        <w:rPr>
          <w:sz w:val="28"/>
          <w:szCs w:val="28"/>
        </w:rPr>
        <w:t xml:space="preserve"> </w:t>
      </w:r>
      <w:r w:rsidRPr="002746F0">
        <w:rPr>
          <w:sz w:val="28"/>
          <w:szCs w:val="28"/>
        </w:rPr>
        <w:t xml:space="preserve">работ, услуг двумя и более </w:t>
      </w:r>
      <w:r>
        <w:rPr>
          <w:sz w:val="28"/>
          <w:szCs w:val="28"/>
        </w:rPr>
        <w:t xml:space="preserve">ГРБС, </w:t>
      </w:r>
      <w:r w:rsidRPr="002746F0">
        <w:rPr>
          <w:sz w:val="28"/>
          <w:szCs w:val="28"/>
        </w:rPr>
        <w:t>заказчик</w:t>
      </w:r>
      <w:r>
        <w:rPr>
          <w:sz w:val="28"/>
          <w:szCs w:val="28"/>
        </w:rPr>
        <w:t>ов</w:t>
      </w:r>
      <w:r w:rsidRPr="002746F0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направлять в адрес ГРБС, заказчиков предложения</w:t>
      </w:r>
      <w:r w:rsidRPr="002746F0">
        <w:rPr>
          <w:sz w:val="28"/>
          <w:szCs w:val="28"/>
        </w:rPr>
        <w:t xml:space="preserve"> об объединении</w:t>
      </w:r>
      <w:r>
        <w:rPr>
          <w:sz w:val="28"/>
          <w:szCs w:val="28"/>
        </w:rPr>
        <w:t xml:space="preserve"> их</w:t>
      </w:r>
      <w:r w:rsidRPr="002746F0">
        <w:rPr>
          <w:sz w:val="28"/>
          <w:szCs w:val="28"/>
        </w:rPr>
        <w:t xml:space="preserve"> заявок в сводную заявку на закупку для проведения совместного</w:t>
      </w:r>
      <w:r>
        <w:rPr>
          <w:sz w:val="28"/>
          <w:szCs w:val="28"/>
        </w:rPr>
        <w:t xml:space="preserve"> </w:t>
      </w:r>
      <w:r w:rsidRPr="002746F0">
        <w:rPr>
          <w:sz w:val="28"/>
          <w:szCs w:val="28"/>
        </w:rPr>
        <w:t>конкурса или аукциона</w:t>
      </w:r>
      <w:r>
        <w:rPr>
          <w:sz w:val="28"/>
          <w:szCs w:val="28"/>
        </w:rPr>
        <w:t xml:space="preserve"> в соответствии со статьей 25 Федерального закона от 5 апреля 2013 года № 44-ФЗ «О</w:t>
      </w:r>
      <w:r w:rsidRPr="0019693E">
        <w:rPr>
          <w:sz w:val="28"/>
          <w:szCs w:val="28"/>
        </w:rPr>
        <w:t xml:space="preserve"> контрактной системе</w:t>
      </w:r>
      <w:r>
        <w:rPr>
          <w:sz w:val="28"/>
          <w:szCs w:val="28"/>
        </w:rPr>
        <w:t xml:space="preserve"> </w:t>
      </w:r>
      <w:r w:rsidRPr="0019693E">
        <w:rPr>
          <w:sz w:val="28"/>
          <w:szCs w:val="28"/>
        </w:rPr>
        <w:t>в сфере закупок товаров, работ, услуг для обеспечения</w:t>
      </w:r>
      <w:r>
        <w:rPr>
          <w:sz w:val="28"/>
          <w:szCs w:val="28"/>
        </w:rPr>
        <w:t xml:space="preserve"> </w:t>
      </w:r>
      <w:r w:rsidRPr="0019693E">
        <w:rPr>
          <w:sz w:val="28"/>
          <w:szCs w:val="28"/>
        </w:rPr>
        <w:t>государственных и муниципальных нужд</w:t>
      </w:r>
      <w:r>
        <w:rPr>
          <w:sz w:val="28"/>
          <w:szCs w:val="28"/>
        </w:rPr>
        <w:t>» (далее - Закон о контрактной системе).</w:t>
      </w:r>
    </w:p>
    <w:p w:rsidR="000018DD" w:rsidRPr="002746F0" w:rsidRDefault="000018DD" w:rsidP="00FE06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направля</w:t>
      </w:r>
      <w:r w:rsidRPr="002746F0">
        <w:rPr>
          <w:sz w:val="28"/>
          <w:szCs w:val="28"/>
        </w:rPr>
        <w:t>ть</w:t>
      </w:r>
      <w:r>
        <w:rPr>
          <w:sz w:val="28"/>
          <w:szCs w:val="28"/>
        </w:rPr>
        <w:t xml:space="preserve"> в адрес</w:t>
      </w:r>
      <w:r w:rsidRPr="002746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ГРБС, </w:t>
      </w:r>
      <w:r w:rsidRPr="002746F0">
        <w:rPr>
          <w:sz w:val="28"/>
          <w:szCs w:val="28"/>
        </w:rPr>
        <w:t>заказчик</w:t>
      </w:r>
      <w:r>
        <w:rPr>
          <w:sz w:val="28"/>
          <w:szCs w:val="28"/>
        </w:rPr>
        <w:t>ов, уполномоченного учреждения</w:t>
      </w:r>
      <w:r w:rsidRPr="002746F0"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>я</w:t>
      </w:r>
      <w:r w:rsidRPr="002746F0">
        <w:rPr>
          <w:sz w:val="28"/>
          <w:szCs w:val="28"/>
        </w:rPr>
        <w:t xml:space="preserve"> о </w:t>
      </w:r>
      <w:r>
        <w:rPr>
          <w:sz w:val="28"/>
          <w:szCs w:val="28"/>
        </w:rPr>
        <w:t>повышении их квалификации в сфере закупок</w:t>
      </w:r>
      <w:r w:rsidRPr="002746F0">
        <w:rPr>
          <w:sz w:val="28"/>
          <w:szCs w:val="28"/>
        </w:rPr>
        <w:t>;</w:t>
      </w:r>
    </w:p>
    <w:p w:rsidR="000018DD" w:rsidRPr="00E5541A" w:rsidRDefault="000018DD" w:rsidP="00E5541A">
      <w:pPr>
        <w:spacing w:before="240" w:after="240"/>
        <w:jc w:val="center"/>
        <w:rPr>
          <w:sz w:val="28"/>
          <w:szCs w:val="28"/>
        </w:rPr>
      </w:pPr>
      <w:r w:rsidRPr="00E5541A">
        <w:rPr>
          <w:sz w:val="28"/>
          <w:szCs w:val="28"/>
        </w:rPr>
        <w:t>2. Порядок осуществления мониторинга на этапе планирования закупок</w:t>
      </w:r>
    </w:p>
    <w:p w:rsidR="000018DD" w:rsidRPr="008C174D" w:rsidRDefault="000018DD" w:rsidP="00FE06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Pr="008C174D">
        <w:rPr>
          <w:sz w:val="28"/>
          <w:szCs w:val="28"/>
        </w:rPr>
        <w:t xml:space="preserve">При </w:t>
      </w:r>
      <w:r>
        <w:rPr>
          <w:sz w:val="28"/>
          <w:szCs w:val="28"/>
        </w:rPr>
        <w:t>осуществлении</w:t>
      </w:r>
      <w:r w:rsidRPr="008C174D">
        <w:rPr>
          <w:sz w:val="28"/>
          <w:szCs w:val="28"/>
        </w:rPr>
        <w:t xml:space="preserve"> мониторинга планов-графиков закупок</w:t>
      </w:r>
      <w:r>
        <w:rPr>
          <w:sz w:val="28"/>
          <w:szCs w:val="28"/>
        </w:rPr>
        <w:t>:</w:t>
      </w:r>
      <w:r w:rsidRPr="008C174D">
        <w:rPr>
          <w:sz w:val="28"/>
          <w:szCs w:val="28"/>
        </w:rPr>
        <w:t xml:space="preserve"> </w:t>
      </w:r>
    </w:p>
    <w:p w:rsidR="000018DD" w:rsidRPr="00BD115F" w:rsidRDefault="000018DD" w:rsidP="00FE062D">
      <w:pPr>
        <w:pStyle w:val="ab"/>
        <w:numPr>
          <w:ilvl w:val="0"/>
          <w:numId w:val="11"/>
        </w:numPr>
        <w:jc w:val="both"/>
        <w:rPr>
          <w:sz w:val="28"/>
          <w:szCs w:val="28"/>
        </w:rPr>
      </w:pPr>
      <w:r w:rsidRPr="00BD115F">
        <w:rPr>
          <w:sz w:val="28"/>
          <w:szCs w:val="28"/>
        </w:rPr>
        <w:t xml:space="preserve">ежемесячно в срок не позднее последнего рабочего дня текущего месяца осуществляется выборка информации </w:t>
      </w:r>
      <w:r>
        <w:rPr>
          <w:sz w:val="28"/>
          <w:szCs w:val="28"/>
        </w:rPr>
        <w:t>из ЕИС</w:t>
      </w:r>
      <w:r w:rsidRPr="00BD115F">
        <w:rPr>
          <w:sz w:val="28"/>
          <w:szCs w:val="28"/>
        </w:rPr>
        <w:t>:</w:t>
      </w:r>
    </w:p>
    <w:p w:rsidR="000018DD" w:rsidRPr="00D02621" w:rsidRDefault="000018DD" w:rsidP="00FE06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D02621">
        <w:rPr>
          <w:sz w:val="28"/>
          <w:szCs w:val="28"/>
        </w:rPr>
        <w:t>соблюдении сроков проведения закупок, предусмотренных планами-графиками закупок;</w:t>
      </w:r>
    </w:p>
    <w:p w:rsidR="000018DD" w:rsidRPr="00D02621" w:rsidRDefault="000018DD" w:rsidP="00FE06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D02621">
        <w:rPr>
          <w:sz w:val="28"/>
          <w:szCs w:val="28"/>
        </w:rPr>
        <w:t>соответствии объема проводимых закупок объемам закупок, предусмотренных планами-графиками закупок;</w:t>
      </w:r>
    </w:p>
    <w:p w:rsidR="000018DD" w:rsidRDefault="000018DD" w:rsidP="00FE06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D02621">
        <w:rPr>
          <w:sz w:val="28"/>
          <w:szCs w:val="28"/>
        </w:rPr>
        <w:t>соотношении запланированного объема конкурентных закупок и закупок у единственного поставщика (подрядчика, исполнителя) к общему объему закупок, предусмотренных планом-графиком закупок (в денежном выражении);</w:t>
      </w:r>
    </w:p>
    <w:p w:rsidR="000018DD" w:rsidRDefault="000018DD" w:rsidP="00FE062D">
      <w:pPr>
        <w:pStyle w:val="ab"/>
        <w:numPr>
          <w:ilvl w:val="0"/>
          <w:numId w:val="11"/>
        </w:numPr>
        <w:jc w:val="both"/>
        <w:rPr>
          <w:sz w:val="28"/>
          <w:szCs w:val="28"/>
        </w:rPr>
      </w:pPr>
      <w:r w:rsidRPr="00D02621">
        <w:rPr>
          <w:sz w:val="28"/>
          <w:szCs w:val="28"/>
        </w:rPr>
        <w:t xml:space="preserve">ежеквартально в срок не позднее последнего числа последнего месяца текущего квартала осуществляется выборка информации </w:t>
      </w:r>
      <w:r w:rsidRPr="00BD115F">
        <w:rPr>
          <w:sz w:val="28"/>
          <w:szCs w:val="28"/>
        </w:rPr>
        <w:t xml:space="preserve">из ЕИС </w:t>
      </w:r>
      <w:r w:rsidRPr="00D02621">
        <w:rPr>
          <w:sz w:val="28"/>
          <w:szCs w:val="28"/>
        </w:rPr>
        <w:t>о запланированных на квартал закупках для формирования индивидуальных заданий</w:t>
      </w:r>
      <w:r>
        <w:rPr>
          <w:sz w:val="28"/>
          <w:szCs w:val="28"/>
        </w:rPr>
        <w:t>;</w:t>
      </w:r>
    </w:p>
    <w:p w:rsidR="000018DD" w:rsidRDefault="000018DD" w:rsidP="00FE062D">
      <w:pPr>
        <w:pStyle w:val="ab"/>
        <w:numPr>
          <w:ilvl w:val="0"/>
          <w:numId w:val="11"/>
        </w:numPr>
        <w:jc w:val="both"/>
        <w:rPr>
          <w:sz w:val="28"/>
          <w:szCs w:val="28"/>
        </w:rPr>
      </w:pPr>
      <w:r w:rsidRPr="00BD115F">
        <w:rPr>
          <w:sz w:val="28"/>
          <w:szCs w:val="28"/>
        </w:rPr>
        <w:t xml:space="preserve">два раза в год (на дату опубликования планов-графиков и не позднее 25 декабря) осуществляется выборка информации о запланированных закупках из ЕИС для оценки качества планирования </w:t>
      </w:r>
      <w:r>
        <w:rPr>
          <w:sz w:val="28"/>
          <w:szCs w:val="28"/>
        </w:rPr>
        <w:t xml:space="preserve">ГРБС, </w:t>
      </w:r>
      <w:r w:rsidRPr="00BD115F">
        <w:rPr>
          <w:sz w:val="28"/>
          <w:szCs w:val="28"/>
        </w:rPr>
        <w:t>заказчиками закупочной деятельности и определения устойчивости плана-графика</w:t>
      </w:r>
      <w:r>
        <w:rPr>
          <w:sz w:val="28"/>
          <w:szCs w:val="28"/>
        </w:rPr>
        <w:t>;</w:t>
      </w:r>
    </w:p>
    <w:p w:rsidR="000018DD" w:rsidRDefault="000018DD" w:rsidP="00FE062D">
      <w:pPr>
        <w:pStyle w:val="ab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 в срок, не позднее 5 рабочих дней со дня истечения срока, установленного Законом о контрактной системе для формирования и утверждения заказчиками планов-графиков закупок, </w:t>
      </w:r>
      <w:r w:rsidRPr="008C174D">
        <w:rPr>
          <w:sz w:val="28"/>
          <w:szCs w:val="28"/>
        </w:rPr>
        <w:t>осуществляется выборка информации</w:t>
      </w:r>
      <w:r>
        <w:rPr>
          <w:sz w:val="28"/>
          <w:szCs w:val="28"/>
        </w:rPr>
        <w:t xml:space="preserve"> из ЕИС </w:t>
      </w:r>
      <w:r w:rsidRPr="008C174D">
        <w:rPr>
          <w:sz w:val="28"/>
          <w:szCs w:val="28"/>
        </w:rPr>
        <w:t xml:space="preserve">о соблюдении </w:t>
      </w:r>
      <w:r>
        <w:rPr>
          <w:sz w:val="28"/>
          <w:szCs w:val="28"/>
        </w:rPr>
        <w:t xml:space="preserve">ГРБС, заказчиками </w:t>
      </w:r>
      <w:r w:rsidRPr="008C174D">
        <w:rPr>
          <w:sz w:val="28"/>
          <w:szCs w:val="28"/>
        </w:rPr>
        <w:t>сроков опубликовани</w:t>
      </w:r>
      <w:r>
        <w:rPr>
          <w:sz w:val="28"/>
          <w:szCs w:val="28"/>
        </w:rPr>
        <w:t>я планов-графиков закупок в ЕИС.</w:t>
      </w:r>
    </w:p>
    <w:p w:rsidR="000018DD" w:rsidRDefault="000018DD" w:rsidP="00FE062D">
      <w:pPr>
        <w:pStyle w:val="ab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Выборка информации, предусмотренной пунктом 2.1. настоящего порядка, производится в разрезе:</w:t>
      </w:r>
    </w:p>
    <w:p w:rsidR="000018DD" w:rsidRDefault="000018DD" w:rsidP="00FE062D">
      <w:pPr>
        <w:pStyle w:val="ab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закупок, осуществляемых через уполномоченное учреждение;</w:t>
      </w:r>
    </w:p>
    <w:p w:rsidR="000018DD" w:rsidRDefault="000018DD" w:rsidP="00FE062D">
      <w:pPr>
        <w:pStyle w:val="ab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закупок, осуществляемых ГРБС, заказчиками самостоятельно.  </w:t>
      </w:r>
    </w:p>
    <w:p w:rsidR="000018DD" w:rsidRDefault="000018DD" w:rsidP="00FE062D">
      <w:pPr>
        <w:ind w:firstLine="567"/>
        <w:jc w:val="both"/>
        <w:rPr>
          <w:sz w:val="28"/>
          <w:szCs w:val="28"/>
        </w:rPr>
      </w:pPr>
    </w:p>
    <w:p w:rsidR="000018DD" w:rsidRPr="00E5541A" w:rsidRDefault="000018DD" w:rsidP="00FE062D">
      <w:pPr>
        <w:jc w:val="center"/>
        <w:rPr>
          <w:sz w:val="28"/>
          <w:szCs w:val="28"/>
        </w:rPr>
      </w:pPr>
      <w:r w:rsidRPr="00E5541A">
        <w:rPr>
          <w:sz w:val="28"/>
          <w:szCs w:val="28"/>
        </w:rPr>
        <w:t>3. Осуществление мониторинга на этапе проведения процедур определения поставщика (подрядчика, исполнителя)</w:t>
      </w:r>
    </w:p>
    <w:p w:rsidR="000018DD" w:rsidRPr="008C174D" w:rsidRDefault="000018DD" w:rsidP="00FE062D">
      <w:pPr>
        <w:ind w:firstLine="567"/>
        <w:jc w:val="both"/>
        <w:rPr>
          <w:sz w:val="28"/>
          <w:szCs w:val="28"/>
        </w:rPr>
      </w:pPr>
    </w:p>
    <w:p w:rsidR="000018DD" w:rsidRPr="008C174D" w:rsidRDefault="000018DD" w:rsidP="00FE062D">
      <w:pPr>
        <w:ind w:firstLine="567"/>
        <w:jc w:val="both"/>
        <w:rPr>
          <w:sz w:val="28"/>
          <w:szCs w:val="28"/>
        </w:rPr>
      </w:pPr>
      <w:r w:rsidRPr="008C174D">
        <w:rPr>
          <w:sz w:val="28"/>
          <w:szCs w:val="28"/>
        </w:rPr>
        <w:t xml:space="preserve">3.1. При </w:t>
      </w:r>
      <w:r>
        <w:rPr>
          <w:sz w:val="28"/>
          <w:szCs w:val="28"/>
        </w:rPr>
        <w:t>осуществлении</w:t>
      </w:r>
      <w:r w:rsidRPr="008C174D">
        <w:rPr>
          <w:sz w:val="28"/>
          <w:szCs w:val="28"/>
        </w:rPr>
        <w:t xml:space="preserve"> мониторинга процедур определения поставщика (подрядчика, исполнителя):</w:t>
      </w:r>
    </w:p>
    <w:p w:rsidR="000018DD" w:rsidRPr="00D02621" w:rsidRDefault="000018DD" w:rsidP="00FE06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D02621">
        <w:rPr>
          <w:sz w:val="28"/>
          <w:szCs w:val="28"/>
        </w:rPr>
        <w:t>еженедельно в срок не позднее последнего рабочего дня текущей недели осуществляется выборка информации</w:t>
      </w:r>
      <w:r w:rsidRPr="00BD115F">
        <w:rPr>
          <w:sz w:val="28"/>
          <w:szCs w:val="28"/>
        </w:rPr>
        <w:t xml:space="preserve"> </w:t>
      </w:r>
      <w:r w:rsidRPr="00D02621">
        <w:rPr>
          <w:sz w:val="28"/>
          <w:szCs w:val="28"/>
        </w:rPr>
        <w:t>из ЕИС:</w:t>
      </w:r>
    </w:p>
    <w:p w:rsidR="000018DD" w:rsidRPr="00D02621" w:rsidRDefault="000018DD" w:rsidP="00FE062D">
      <w:pPr>
        <w:ind w:firstLine="567"/>
        <w:jc w:val="both"/>
        <w:rPr>
          <w:sz w:val="28"/>
          <w:szCs w:val="28"/>
        </w:rPr>
      </w:pPr>
      <w:r w:rsidRPr="00D02621">
        <w:rPr>
          <w:sz w:val="28"/>
          <w:szCs w:val="28"/>
        </w:rPr>
        <w:t>о количестве участников конкурентных процедур для определения среднего значения;</w:t>
      </w:r>
    </w:p>
    <w:p w:rsidR="000018DD" w:rsidRPr="00D02621" w:rsidRDefault="000018DD" w:rsidP="00FE062D">
      <w:pPr>
        <w:ind w:firstLine="567"/>
        <w:jc w:val="both"/>
        <w:rPr>
          <w:sz w:val="28"/>
          <w:szCs w:val="28"/>
        </w:rPr>
      </w:pPr>
      <w:r w:rsidRPr="00D02621">
        <w:rPr>
          <w:sz w:val="28"/>
          <w:szCs w:val="28"/>
        </w:rPr>
        <w:t>о количестве состоявшихся и несостоявшихся конкурентных процедур для определения причин признания процедур несостоявшимися;</w:t>
      </w:r>
    </w:p>
    <w:p w:rsidR="000018DD" w:rsidRPr="00D02621" w:rsidRDefault="000018DD" w:rsidP="00FE06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 объе</w:t>
      </w:r>
      <w:r w:rsidRPr="00D02621">
        <w:rPr>
          <w:sz w:val="28"/>
          <w:szCs w:val="28"/>
        </w:rPr>
        <w:t>ме экономии бюджетных средств, сложившейся по результатам конкурентных процедур, в том числе с разбивкой по источникам финансирования и мероприятиям национальных проектов, федеральных и региональных программ;</w:t>
      </w:r>
    </w:p>
    <w:p w:rsidR="000018DD" w:rsidRDefault="000018DD" w:rsidP="00FE062D">
      <w:pPr>
        <w:ind w:firstLine="567"/>
        <w:jc w:val="both"/>
        <w:rPr>
          <w:sz w:val="28"/>
          <w:szCs w:val="28"/>
        </w:rPr>
      </w:pPr>
      <w:r w:rsidRPr="00D02621">
        <w:rPr>
          <w:sz w:val="28"/>
          <w:szCs w:val="28"/>
        </w:rPr>
        <w:t>о количестве региональных поставщиков (подрядчиков, исполнителей), участвующих в торгах, для определения доли их участия;</w:t>
      </w:r>
    </w:p>
    <w:p w:rsidR="000018DD" w:rsidRDefault="000018DD" w:rsidP="00FE06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D02621">
        <w:rPr>
          <w:sz w:val="28"/>
          <w:szCs w:val="28"/>
        </w:rPr>
        <w:t>ежемесячно в срок не позднее последне</w:t>
      </w:r>
      <w:r>
        <w:rPr>
          <w:sz w:val="28"/>
          <w:szCs w:val="28"/>
        </w:rPr>
        <w:t>го числа</w:t>
      </w:r>
      <w:r w:rsidRPr="00D02621">
        <w:rPr>
          <w:sz w:val="28"/>
          <w:szCs w:val="28"/>
        </w:rPr>
        <w:t xml:space="preserve"> </w:t>
      </w:r>
      <w:r>
        <w:rPr>
          <w:sz w:val="28"/>
          <w:szCs w:val="28"/>
        </w:rPr>
        <w:t>текущего месяца</w:t>
      </w:r>
      <w:r w:rsidRPr="00D02621">
        <w:rPr>
          <w:sz w:val="28"/>
          <w:szCs w:val="28"/>
        </w:rPr>
        <w:t xml:space="preserve"> осуществляется в</w:t>
      </w:r>
      <w:r>
        <w:rPr>
          <w:sz w:val="28"/>
          <w:szCs w:val="28"/>
        </w:rPr>
        <w:t>ыборка информации из ЕИС об объе</w:t>
      </w:r>
      <w:r w:rsidRPr="00D02621">
        <w:rPr>
          <w:sz w:val="28"/>
          <w:szCs w:val="28"/>
        </w:rPr>
        <w:t>ме конкурентных закупок и закупок у единственного поставщика (подрядчика, исполнителя) для определения их доли от общего объема закупок (по количеству и сумме).</w:t>
      </w:r>
    </w:p>
    <w:p w:rsidR="000018DD" w:rsidRDefault="000018DD" w:rsidP="00FE06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ежеквартально в срок до 10 числа месяца, следующего за истекшим кварталом, </w:t>
      </w:r>
      <w:r w:rsidRPr="008C174D">
        <w:rPr>
          <w:sz w:val="28"/>
          <w:szCs w:val="28"/>
        </w:rPr>
        <w:t>осуществляется выборка информации</w:t>
      </w:r>
      <w:r>
        <w:rPr>
          <w:sz w:val="28"/>
          <w:szCs w:val="28"/>
        </w:rPr>
        <w:t xml:space="preserve"> из ЕИС </w:t>
      </w:r>
      <w:r w:rsidRPr="008C174D">
        <w:rPr>
          <w:sz w:val="28"/>
          <w:szCs w:val="28"/>
        </w:rPr>
        <w:t>об объ</w:t>
      </w:r>
      <w:r>
        <w:rPr>
          <w:sz w:val="28"/>
          <w:szCs w:val="28"/>
        </w:rPr>
        <w:t>е</w:t>
      </w:r>
      <w:r w:rsidRPr="008C174D">
        <w:rPr>
          <w:sz w:val="28"/>
          <w:szCs w:val="28"/>
        </w:rPr>
        <w:t xml:space="preserve">ме закупок у субъектов малого предпринимательства, социально ориентированных некоммерческих организаций </w:t>
      </w:r>
      <w:r>
        <w:rPr>
          <w:sz w:val="28"/>
          <w:szCs w:val="28"/>
        </w:rPr>
        <w:t xml:space="preserve">(далее – СМП, СОНКО) </w:t>
      </w:r>
      <w:r w:rsidRPr="008C174D">
        <w:rPr>
          <w:sz w:val="28"/>
          <w:szCs w:val="28"/>
        </w:rPr>
        <w:t>для определения доли их участия от сово</w:t>
      </w:r>
      <w:r>
        <w:rPr>
          <w:sz w:val="28"/>
          <w:szCs w:val="28"/>
        </w:rPr>
        <w:t>купного годового объема закупок.</w:t>
      </w:r>
    </w:p>
    <w:p w:rsidR="000018DD" w:rsidRPr="008C174D" w:rsidRDefault="000018DD" w:rsidP="00FE062D">
      <w:pPr>
        <w:ind w:firstLine="567"/>
        <w:jc w:val="both"/>
        <w:rPr>
          <w:sz w:val="28"/>
          <w:szCs w:val="28"/>
        </w:rPr>
      </w:pPr>
      <w:r w:rsidRPr="008C174D">
        <w:rPr>
          <w:sz w:val="28"/>
          <w:szCs w:val="28"/>
        </w:rPr>
        <w:t>3.2. Выборка</w:t>
      </w:r>
      <w:r>
        <w:rPr>
          <w:sz w:val="28"/>
          <w:szCs w:val="28"/>
        </w:rPr>
        <w:t xml:space="preserve"> информации, предусмотренной пунктом 3.1. настоящего Порядка, производится</w:t>
      </w:r>
      <w:r w:rsidRPr="008C174D">
        <w:rPr>
          <w:sz w:val="28"/>
          <w:szCs w:val="28"/>
        </w:rPr>
        <w:t xml:space="preserve"> в разрезе:</w:t>
      </w:r>
    </w:p>
    <w:p w:rsidR="000018DD" w:rsidRPr="008C174D" w:rsidRDefault="000018DD" w:rsidP="00FE062D">
      <w:pPr>
        <w:ind w:firstLine="567"/>
        <w:jc w:val="both"/>
        <w:rPr>
          <w:sz w:val="28"/>
          <w:szCs w:val="28"/>
        </w:rPr>
      </w:pPr>
      <w:r w:rsidRPr="008C174D">
        <w:rPr>
          <w:sz w:val="28"/>
          <w:szCs w:val="28"/>
        </w:rPr>
        <w:t>закупок, осуществл</w:t>
      </w:r>
      <w:r>
        <w:rPr>
          <w:sz w:val="28"/>
          <w:szCs w:val="28"/>
        </w:rPr>
        <w:t>яемых</w:t>
      </w:r>
      <w:r w:rsidRPr="008C174D">
        <w:rPr>
          <w:sz w:val="28"/>
          <w:szCs w:val="28"/>
        </w:rPr>
        <w:t xml:space="preserve"> через </w:t>
      </w:r>
      <w:r>
        <w:rPr>
          <w:sz w:val="28"/>
          <w:szCs w:val="28"/>
        </w:rPr>
        <w:t>уполномоченное учреждение</w:t>
      </w:r>
      <w:r w:rsidRPr="008C174D">
        <w:rPr>
          <w:sz w:val="28"/>
          <w:szCs w:val="28"/>
        </w:rPr>
        <w:t>;</w:t>
      </w:r>
    </w:p>
    <w:p w:rsidR="000018DD" w:rsidRPr="008C174D" w:rsidRDefault="000018DD" w:rsidP="00FE062D">
      <w:pPr>
        <w:ind w:firstLine="567"/>
        <w:jc w:val="both"/>
        <w:rPr>
          <w:sz w:val="28"/>
          <w:szCs w:val="28"/>
        </w:rPr>
      </w:pPr>
      <w:r w:rsidRPr="008C174D">
        <w:rPr>
          <w:sz w:val="28"/>
          <w:szCs w:val="28"/>
        </w:rPr>
        <w:t>закупок, осуществл</w:t>
      </w:r>
      <w:r>
        <w:rPr>
          <w:sz w:val="28"/>
          <w:szCs w:val="28"/>
        </w:rPr>
        <w:t>яемых</w:t>
      </w:r>
      <w:r w:rsidRPr="008C174D">
        <w:rPr>
          <w:sz w:val="28"/>
          <w:szCs w:val="28"/>
        </w:rPr>
        <w:t xml:space="preserve"> </w:t>
      </w:r>
      <w:r>
        <w:rPr>
          <w:sz w:val="28"/>
          <w:szCs w:val="28"/>
        </w:rPr>
        <w:t>ГРБС, заказчиками самостоятельно</w:t>
      </w:r>
      <w:r w:rsidRPr="008C174D">
        <w:rPr>
          <w:sz w:val="28"/>
          <w:szCs w:val="28"/>
        </w:rPr>
        <w:t>.</w:t>
      </w:r>
    </w:p>
    <w:p w:rsidR="000018DD" w:rsidRPr="008C174D" w:rsidRDefault="000018DD" w:rsidP="00FE062D">
      <w:pPr>
        <w:ind w:firstLine="567"/>
        <w:jc w:val="both"/>
        <w:rPr>
          <w:sz w:val="28"/>
          <w:szCs w:val="28"/>
        </w:rPr>
      </w:pPr>
    </w:p>
    <w:p w:rsidR="000018DD" w:rsidRPr="00E5541A" w:rsidRDefault="000018DD" w:rsidP="00FE062D">
      <w:pPr>
        <w:jc w:val="center"/>
        <w:rPr>
          <w:sz w:val="28"/>
          <w:szCs w:val="28"/>
        </w:rPr>
      </w:pPr>
      <w:r w:rsidRPr="00E5541A">
        <w:rPr>
          <w:sz w:val="28"/>
          <w:szCs w:val="28"/>
        </w:rPr>
        <w:t>4. Осуществление мониторинга на этапе исполнения контракта</w:t>
      </w:r>
    </w:p>
    <w:p w:rsidR="000018DD" w:rsidRPr="008C174D" w:rsidRDefault="000018DD" w:rsidP="00FE062D">
      <w:pPr>
        <w:ind w:firstLine="567"/>
        <w:jc w:val="both"/>
        <w:rPr>
          <w:sz w:val="28"/>
          <w:szCs w:val="28"/>
        </w:rPr>
      </w:pPr>
    </w:p>
    <w:p w:rsidR="000018DD" w:rsidRPr="008C174D" w:rsidRDefault="000018DD" w:rsidP="00FE062D">
      <w:pPr>
        <w:ind w:firstLine="567"/>
        <w:jc w:val="both"/>
        <w:rPr>
          <w:sz w:val="28"/>
          <w:szCs w:val="28"/>
        </w:rPr>
      </w:pPr>
      <w:r w:rsidRPr="008C174D">
        <w:rPr>
          <w:sz w:val="28"/>
          <w:szCs w:val="28"/>
        </w:rPr>
        <w:t xml:space="preserve">4.1. При </w:t>
      </w:r>
      <w:r>
        <w:rPr>
          <w:sz w:val="28"/>
          <w:szCs w:val="28"/>
        </w:rPr>
        <w:t xml:space="preserve">осуществлении </w:t>
      </w:r>
      <w:r w:rsidRPr="008C174D">
        <w:rPr>
          <w:sz w:val="28"/>
          <w:szCs w:val="28"/>
        </w:rPr>
        <w:t>мониторинга на этапе исполнения контракта:</w:t>
      </w:r>
    </w:p>
    <w:p w:rsidR="000018DD" w:rsidRDefault="000018DD" w:rsidP="00FE06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ежемесячно в срок не позднее последнего рабочего дня текущего месяца </w:t>
      </w:r>
      <w:r w:rsidRPr="008C174D">
        <w:rPr>
          <w:sz w:val="28"/>
          <w:szCs w:val="28"/>
        </w:rPr>
        <w:t>осуществляется выборка</w:t>
      </w:r>
      <w:r>
        <w:rPr>
          <w:sz w:val="28"/>
          <w:szCs w:val="28"/>
        </w:rPr>
        <w:t xml:space="preserve"> </w:t>
      </w:r>
      <w:r w:rsidRPr="008C174D">
        <w:rPr>
          <w:sz w:val="28"/>
          <w:szCs w:val="28"/>
        </w:rPr>
        <w:t xml:space="preserve">информации </w:t>
      </w:r>
      <w:r>
        <w:rPr>
          <w:sz w:val="28"/>
          <w:szCs w:val="28"/>
        </w:rPr>
        <w:t>из ЕИС:</w:t>
      </w:r>
    </w:p>
    <w:p w:rsidR="000018DD" w:rsidRPr="008C174D" w:rsidRDefault="000018DD" w:rsidP="00FE06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8C174D">
        <w:rPr>
          <w:sz w:val="28"/>
          <w:szCs w:val="28"/>
        </w:rPr>
        <w:t>количестве исполненных контрактов и количество неисполненных в срок контрактов для определения доли проблемных контрактов (неисполненных в срок);</w:t>
      </w:r>
    </w:p>
    <w:p w:rsidR="000018DD" w:rsidRPr="008C174D" w:rsidRDefault="000018DD" w:rsidP="00FE06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8C174D">
        <w:rPr>
          <w:sz w:val="28"/>
          <w:szCs w:val="28"/>
        </w:rPr>
        <w:t>количестве изменений в контракт в ходе его исполнения;</w:t>
      </w:r>
    </w:p>
    <w:p w:rsidR="000018DD" w:rsidRPr="008C174D" w:rsidRDefault="000018DD" w:rsidP="00FE06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8C174D">
        <w:rPr>
          <w:sz w:val="28"/>
          <w:szCs w:val="28"/>
        </w:rPr>
        <w:t>количестве расторгнутых контрактов, в том числе с указанием оснований расторжения;</w:t>
      </w:r>
    </w:p>
    <w:p w:rsidR="000018DD" w:rsidRPr="008C174D" w:rsidRDefault="000018DD" w:rsidP="00FE06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8C174D">
        <w:rPr>
          <w:sz w:val="28"/>
          <w:szCs w:val="28"/>
        </w:rPr>
        <w:t>количестве контрактов, заключенных участниками закупок, которые в течение двух лет до момента подачи заявки на участие в закупке были привлечены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 (незаконное вознаграждение от имени юридического лица);</w:t>
      </w:r>
    </w:p>
    <w:p w:rsidR="000018DD" w:rsidRDefault="000018DD" w:rsidP="00FE06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ежеквартально в срок до 15 числа месяца, следующего за истекшим кварталом, </w:t>
      </w:r>
      <w:r w:rsidRPr="008C174D">
        <w:rPr>
          <w:sz w:val="28"/>
          <w:szCs w:val="28"/>
        </w:rPr>
        <w:t xml:space="preserve">осуществляется выборка </w:t>
      </w:r>
      <w:r>
        <w:rPr>
          <w:sz w:val="28"/>
          <w:szCs w:val="28"/>
        </w:rPr>
        <w:t xml:space="preserve">из ЕИС </w:t>
      </w:r>
      <w:r w:rsidRPr="008C174D">
        <w:rPr>
          <w:sz w:val="28"/>
          <w:szCs w:val="28"/>
        </w:rPr>
        <w:t>информации о фактическом объ</w:t>
      </w:r>
      <w:r w:rsidR="00AF71C2">
        <w:rPr>
          <w:sz w:val="28"/>
          <w:szCs w:val="28"/>
        </w:rPr>
        <w:t>е</w:t>
      </w:r>
      <w:r w:rsidRPr="008C174D">
        <w:rPr>
          <w:sz w:val="28"/>
          <w:szCs w:val="28"/>
        </w:rPr>
        <w:t xml:space="preserve">ме закупок у </w:t>
      </w:r>
      <w:r>
        <w:rPr>
          <w:sz w:val="28"/>
          <w:szCs w:val="28"/>
        </w:rPr>
        <w:t>СМП, СОНКО</w:t>
      </w:r>
      <w:r w:rsidRPr="008C174D">
        <w:rPr>
          <w:sz w:val="28"/>
          <w:szCs w:val="28"/>
        </w:rPr>
        <w:t xml:space="preserve"> для определения доли их участия от совокупного годового объема закупок</w:t>
      </w:r>
      <w:r>
        <w:rPr>
          <w:sz w:val="28"/>
          <w:szCs w:val="28"/>
        </w:rPr>
        <w:t>;</w:t>
      </w:r>
    </w:p>
    <w:p w:rsidR="000018DD" w:rsidRDefault="000018DD" w:rsidP="00FE06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ежегодно в срок не позднее 15</w:t>
      </w:r>
      <w:r w:rsidRPr="0071407C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71407C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71407C">
        <w:rPr>
          <w:sz w:val="28"/>
          <w:szCs w:val="28"/>
        </w:rPr>
        <w:t xml:space="preserve">, следующего за </w:t>
      </w:r>
      <w:r>
        <w:rPr>
          <w:sz w:val="28"/>
          <w:szCs w:val="28"/>
        </w:rPr>
        <w:t>истекшим годом</w:t>
      </w:r>
      <w:r w:rsidRPr="0071407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C174D">
        <w:rPr>
          <w:sz w:val="28"/>
          <w:szCs w:val="28"/>
        </w:rPr>
        <w:t>осуществляется выборка информации</w:t>
      </w:r>
      <w:r>
        <w:rPr>
          <w:sz w:val="28"/>
          <w:szCs w:val="28"/>
        </w:rPr>
        <w:t xml:space="preserve"> о своевременности размещения в ЕИС отчетов </w:t>
      </w:r>
      <w:r w:rsidRPr="002D4469">
        <w:rPr>
          <w:sz w:val="28"/>
          <w:szCs w:val="28"/>
        </w:rPr>
        <w:t xml:space="preserve">об объеме закупок у </w:t>
      </w:r>
      <w:r>
        <w:rPr>
          <w:sz w:val="28"/>
          <w:szCs w:val="28"/>
        </w:rPr>
        <w:t>СМП</w:t>
      </w:r>
      <w:r w:rsidRPr="002D4469">
        <w:rPr>
          <w:sz w:val="28"/>
          <w:szCs w:val="28"/>
        </w:rPr>
        <w:t xml:space="preserve">, </w:t>
      </w:r>
      <w:r>
        <w:rPr>
          <w:sz w:val="28"/>
          <w:szCs w:val="28"/>
        </w:rPr>
        <w:t>СОНКО.</w:t>
      </w:r>
    </w:p>
    <w:p w:rsidR="000018DD" w:rsidRPr="0019693E" w:rsidRDefault="000018DD" w:rsidP="00FE06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Pr="0019693E">
        <w:rPr>
          <w:sz w:val="28"/>
          <w:szCs w:val="28"/>
        </w:rPr>
        <w:t>Выборка инфор</w:t>
      </w:r>
      <w:r>
        <w:rPr>
          <w:sz w:val="28"/>
          <w:szCs w:val="28"/>
        </w:rPr>
        <w:t>мации, предусмотренной пунктом 4</w:t>
      </w:r>
      <w:r w:rsidRPr="0019693E">
        <w:rPr>
          <w:sz w:val="28"/>
          <w:szCs w:val="28"/>
        </w:rPr>
        <w:t>.1. настоящего порядка, производится в разрезе:</w:t>
      </w:r>
    </w:p>
    <w:p w:rsidR="000018DD" w:rsidRPr="0019693E" w:rsidRDefault="000018DD" w:rsidP="00FE062D">
      <w:pPr>
        <w:ind w:firstLine="567"/>
        <w:jc w:val="both"/>
        <w:rPr>
          <w:sz w:val="28"/>
          <w:szCs w:val="28"/>
        </w:rPr>
      </w:pPr>
      <w:r w:rsidRPr="0019693E">
        <w:rPr>
          <w:sz w:val="28"/>
          <w:szCs w:val="28"/>
        </w:rPr>
        <w:t>закупок, осуществл</w:t>
      </w:r>
      <w:r>
        <w:rPr>
          <w:sz w:val="28"/>
          <w:szCs w:val="28"/>
        </w:rPr>
        <w:t>яемых</w:t>
      </w:r>
      <w:r w:rsidRPr="0019693E">
        <w:rPr>
          <w:sz w:val="28"/>
          <w:szCs w:val="28"/>
        </w:rPr>
        <w:t xml:space="preserve"> через уполномоченное учреждение;</w:t>
      </w:r>
    </w:p>
    <w:p w:rsidR="000018DD" w:rsidRPr="008C174D" w:rsidRDefault="000018DD" w:rsidP="00FE062D">
      <w:pPr>
        <w:ind w:firstLine="567"/>
        <w:jc w:val="both"/>
        <w:rPr>
          <w:sz w:val="28"/>
          <w:szCs w:val="28"/>
        </w:rPr>
      </w:pPr>
      <w:r w:rsidRPr="0019693E">
        <w:rPr>
          <w:sz w:val="28"/>
          <w:szCs w:val="28"/>
        </w:rPr>
        <w:t>закупок, осуществл</w:t>
      </w:r>
      <w:r>
        <w:rPr>
          <w:sz w:val="28"/>
          <w:szCs w:val="28"/>
        </w:rPr>
        <w:t>яемых</w:t>
      </w:r>
      <w:r w:rsidRPr="001969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ГРБС, </w:t>
      </w:r>
      <w:r w:rsidRPr="0019693E">
        <w:rPr>
          <w:sz w:val="28"/>
          <w:szCs w:val="28"/>
        </w:rPr>
        <w:t>заказчиками самостоятельно.</w:t>
      </w:r>
    </w:p>
    <w:p w:rsidR="000018DD" w:rsidRPr="008C174D" w:rsidRDefault="000018DD" w:rsidP="00FE062D">
      <w:pPr>
        <w:ind w:firstLine="567"/>
        <w:jc w:val="both"/>
        <w:rPr>
          <w:sz w:val="28"/>
          <w:szCs w:val="28"/>
        </w:rPr>
      </w:pPr>
    </w:p>
    <w:p w:rsidR="000018DD" w:rsidRPr="00E5541A" w:rsidRDefault="000018DD" w:rsidP="00FE062D">
      <w:pPr>
        <w:jc w:val="center"/>
        <w:rPr>
          <w:sz w:val="28"/>
          <w:szCs w:val="28"/>
        </w:rPr>
      </w:pPr>
      <w:r w:rsidRPr="00E5541A">
        <w:rPr>
          <w:sz w:val="28"/>
          <w:szCs w:val="28"/>
        </w:rPr>
        <w:t>5. Оценка эффективности закупочной деятельности ГРБС, заказчиков</w:t>
      </w:r>
    </w:p>
    <w:p w:rsidR="000018DD" w:rsidRPr="00E5541A" w:rsidRDefault="000018DD" w:rsidP="00FE062D">
      <w:pPr>
        <w:ind w:firstLine="567"/>
        <w:jc w:val="center"/>
        <w:rPr>
          <w:b/>
          <w:sz w:val="28"/>
          <w:szCs w:val="28"/>
        </w:rPr>
      </w:pPr>
      <w:r w:rsidRPr="00E5541A">
        <w:rPr>
          <w:sz w:val="28"/>
          <w:szCs w:val="28"/>
        </w:rPr>
        <w:t>и оформление результатов мониторинга</w:t>
      </w:r>
    </w:p>
    <w:p w:rsidR="000018DD" w:rsidRPr="008C174D" w:rsidRDefault="000018DD" w:rsidP="00FE062D">
      <w:pPr>
        <w:ind w:firstLine="567"/>
        <w:jc w:val="both"/>
        <w:rPr>
          <w:sz w:val="28"/>
          <w:szCs w:val="28"/>
        </w:rPr>
      </w:pPr>
    </w:p>
    <w:p w:rsidR="000018DD" w:rsidRPr="008C174D" w:rsidRDefault="000018DD" w:rsidP="0061662D">
      <w:pPr>
        <w:ind w:firstLine="567"/>
        <w:jc w:val="both"/>
        <w:rPr>
          <w:sz w:val="28"/>
          <w:szCs w:val="28"/>
        </w:rPr>
      </w:pPr>
      <w:r w:rsidRPr="008C174D">
        <w:rPr>
          <w:sz w:val="28"/>
          <w:szCs w:val="28"/>
        </w:rPr>
        <w:t xml:space="preserve">5.1. </w:t>
      </w:r>
      <w:r>
        <w:rPr>
          <w:sz w:val="28"/>
          <w:szCs w:val="28"/>
        </w:rPr>
        <w:t>На основании информации</w:t>
      </w:r>
      <w:r w:rsidRPr="008C174D">
        <w:rPr>
          <w:sz w:val="28"/>
          <w:szCs w:val="28"/>
        </w:rPr>
        <w:t xml:space="preserve">, </w:t>
      </w:r>
      <w:r>
        <w:rPr>
          <w:sz w:val="28"/>
          <w:szCs w:val="28"/>
        </w:rPr>
        <w:t>предусмотренной</w:t>
      </w:r>
      <w:r w:rsidRPr="008C174D">
        <w:rPr>
          <w:sz w:val="28"/>
          <w:szCs w:val="28"/>
        </w:rPr>
        <w:t xml:space="preserve"> раздела</w:t>
      </w:r>
      <w:r>
        <w:rPr>
          <w:sz w:val="28"/>
          <w:szCs w:val="28"/>
        </w:rPr>
        <w:t>ми</w:t>
      </w:r>
      <w:r w:rsidRPr="008C174D">
        <w:rPr>
          <w:sz w:val="28"/>
          <w:szCs w:val="28"/>
        </w:rPr>
        <w:t xml:space="preserve"> 2, 3 и 4 настоящего Порядка</w:t>
      </w:r>
      <w:r>
        <w:rPr>
          <w:sz w:val="28"/>
          <w:szCs w:val="28"/>
        </w:rPr>
        <w:t>, осуществляется оценка закупочной деятельности ГРБС, заказчиков, уполномоченного учреждения в соответствии с М</w:t>
      </w:r>
      <w:r w:rsidRPr="00BD115F">
        <w:rPr>
          <w:sz w:val="28"/>
          <w:szCs w:val="28"/>
        </w:rPr>
        <w:t>етодик</w:t>
      </w:r>
      <w:r>
        <w:rPr>
          <w:sz w:val="28"/>
          <w:szCs w:val="28"/>
        </w:rPr>
        <w:t>ой</w:t>
      </w:r>
      <w:r w:rsidRPr="00BD115F">
        <w:rPr>
          <w:sz w:val="28"/>
          <w:szCs w:val="28"/>
        </w:rPr>
        <w:t xml:space="preserve"> оценки </w:t>
      </w:r>
      <w:r w:rsidR="0061662D" w:rsidRPr="0061662D">
        <w:rPr>
          <w:sz w:val="28"/>
          <w:szCs w:val="28"/>
        </w:rPr>
        <w:t xml:space="preserve">эффективности закупочной деятельности для нужд </w:t>
      </w:r>
      <w:r w:rsidR="004275A4">
        <w:rPr>
          <w:sz w:val="28"/>
          <w:szCs w:val="28"/>
        </w:rPr>
        <w:t>Л</w:t>
      </w:r>
      <w:r w:rsidR="0061662D" w:rsidRPr="0061662D">
        <w:rPr>
          <w:sz w:val="28"/>
          <w:szCs w:val="28"/>
        </w:rPr>
        <w:t>ипецкой области</w:t>
      </w:r>
      <w:r w:rsidR="0061662D" w:rsidRPr="0061662D">
        <w:rPr>
          <w:sz w:val="28"/>
          <w:szCs w:val="28"/>
          <w:highlight w:val="yellow"/>
        </w:rPr>
        <w:t xml:space="preserve"> </w:t>
      </w:r>
      <w:r w:rsidR="00516AC2" w:rsidRPr="004275A4">
        <w:rPr>
          <w:sz w:val="28"/>
          <w:szCs w:val="28"/>
        </w:rPr>
        <w:t>согласно п</w:t>
      </w:r>
      <w:r w:rsidR="00516AC2">
        <w:rPr>
          <w:sz w:val="28"/>
          <w:szCs w:val="28"/>
        </w:rPr>
        <w:t xml:space="preserve">риложения </w:t>
      </w:r>
      <w:r w:rsidR="0028727D">
        <w:rPr>
          <w:sz w:val="28"/>
          <w:szCs w:val="28"/>
        </w:rPr>
        <w:t>к настоящему П</w:t>
      </w:r>
      <w:r w:rsidR="00074EC6">
        <w:rPr>
          <w:sz w:val="28"/>
          <w:szCs w:val="28"/>
        </w:rPr>
        <w:t>орядку</w:t>
      </w:r>
      <w:r w:rsidR="003B2683">
        <w:rPr>
          <w:sz w:val="28"/>
          <w:szCs w:val="28"/>
        </w:rPr>
        <w:t xml:space="preserve"> (далее - Методика оценки)</w:t>
      </w:r>
      <w:r w:rsidRPr="008C174D">
        <w:rPr>
          <w:sz w:val="28"/>
          <w:szCs w:val="28"/>
        </w:rPr>
        <w:t>.</w:t>
      </w:r>
    </w:p>
    <w:p w:rsidR="000018DD" w:rsidRPr="008C174D" w:rsidRDefault="000018DD" w:rsidP="00FE062D">
      <w:pPr>
        <w:ind w:firstLine="567"/>
        <w:jc w:val="both"/>
        <w:rPr>
          <w:strike/>
          <w:sz w:val="28"/>
          <w:szCs w:val="28"/>
        </w:rPr>
      </w:pPr>
      <w:r w:rsidRPr="008C174D">
        <w:rPr>
          <w:sz w:val="28"/>
          <w:szCs w:val="28"/>
        </w:rPr>
        <w:t xml:space="preserve">5.2. </w:t>
      </w:r>
      <w:r>
        <w:rPr>
          <w:sz w:val="28"/>
          <w:szCs w:val="28"/>
        </w:rPr>
        <w:t xml:space="preserve">По итогам оценки закупочной деятельности ГРБС, заказчиков, уполномоченного учреждения </w:t>
      </w:r>
      <w:r w:rsidRPr="008C174D">
        <w:rPr>
          <w:sz w:val="28"/>
          <w:szCs w:val="28"/>
        </w:rPr>
        <w:t>управлени</w:t>
      </w:r>
      <w:r>
        <w:rPr>
          <w:sz w:val="28"/>
          <w:szCs w:val="28"/>
        </w:rPr>
        <w:t>ем</w:t>
      </w:r>
      <w:r w:rsidRPr="008C174D">
        <w:rPr>
          <w:sz w:val="28"/>
          <w:szCs w:val="28"/>
        </w:rPr>
        <w:t xml:space="preserve"> финансов </w:t>
      </w:r>
      <w:r>
        <w:rPr>
          <w:sz w:val="28"/>
          <w:szCs w:val="28"/>
        </w:rPr>
        <w:t xml:space="preserve">оформляются результаты мониторинга </w:t>
      </w:r>
      <w:r w:rsidRPr="008C174D">
        <w:rPr>
          <w:sz w:val="28"/>
          <w:szCs w:val="28"/>
        </w:rPr>
        <w:t xml:space="preserve">путем подготовки </w:t>
      </w:r>
      <w:r>
        <w:rPr>
          <w:sz w:val="28"/>
          <w:szCs w:val="28"/>
        </w:rPr>
        <w:t>ежеквартального, полугодового отч</w:t>
      </w:r>
      <w:r w:rsidR="00AF71C2">
        <w:rPr>
          <w:sz w:val="28"/>
          <w:szCs w:val="28"/>
        </w:rPr>
        <w:t>е</w:t>
      </w:r>
      <w:r>
        <w:rPr>
          <w:sz w:val="28"/>
          <w:szCs w:val="28"/>
        </w:rPr>
        <w:t>тов, отч</w:t>
      </w:r>
      <w:r w:rsidR="00AF71C2">
        <w:rPr>
          <w:sz w:val="28"/>
          <w:szCs w:val="28"/>
        </w:rPr>
        <w:t>е</w:t>
      </w:r>
      <w:r>
        <w:rPr>
          <w:sz w:val="28"/>
          <w:szCs w:val="28"/>
        </w:rPr>
        <w:t xml:space="preserve">та за 9 месяцев и </w:t>
      </w:r>
      <w:r w:rsidRPr="008C174D">
        <w:rPr>
          <w:sz w:val="28"/>
          <w:szCs w:val="28"/>
        </w:rPr>
        <w:t xml:space="preserve">сводного </w:t>
      </w:r>
      <w:r>
        <w:rPr>
          <w:sz w:val="28"/>
          <w:szCs w:val="28"/>
        </w:rPr>
        <w:t xml:space="preserve">годового </w:t>
      </w:r>
      <w:r w:rsidRPr="008C174D">
        <w:rPr>
          <w:sz w:val="28"/>
          <w:szCs w:val="28"/>
        </w:rPr>
        <w:t>аналитического отчета</w:t>
      </w:r>
      <w:r>
        <w:rPr>
          <w:sz w:val="28"/>
          <w:szCs w:val="28"/>
        </w:rPr>
        <w:t xml:space="preserve"> о результатах мониторинга закупочной деятельности заказчиков Липецкой области (далее соответственно - отчеты, сводный отчет)</w:t>
      </w:r>
      <w:r w:rsidRPr="008C174D">
        <w:rPr>
          <w:sz w:val="28"/>
          <w:szCs w:val="28"/>
        </w:rPr>
        <w:t>.</w:t>
      </w:r>
    </w:p>
    <w:p w:rsidR="000018DD" w:rsidRPr="008C174D" w:rsidRDefault="000018DD" w:rsidP="00FE06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174D">
        <w:rPr>
          <w:sz w:val="28"/>
          <w:szCs w:val="28"/>
        </w:rPr>
        <w:t>5.</w:t>
      </w:r>
      <w:r>
        <w:rPr>
          <w:sz w:val="28"/>
          <w:szCs w:val="28"/>
        </w:rPr>
        <w:t>3.</w:t>
      </w:r>
      <w:r w:rsidRPr="008C174D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C174D">
        <w:rPr>
          <w:sz w:val="28"/>
          <w:szCs w:val="28"/>
        </w:rPr>
        <w:t>тчет</w:t>
      </w:r>
      <w:r>
        <w:rPr>
          <w:sz w:val="28"/>
          <w:szCs w:val="28"/>
        </w:rPr>
        <w:t>ы, сводный отчет</w:t>
      </w:r>
      <w:r w:rsidRPr="008C174D">
        <w:rPr>
          <w:sz w:val="28"/>
          <w:szCs w:val="28"/>
        </w:rPr>
        <w:t xml:space="preserve"> должн</w:t>
      </w:r>
      <w:r>
        <w:rPr>
          <w:sz w:val="28"/>
          <w:szCs w:val="28"/>
        </w:rPr>
        <w:t>ы</w:t>
      </w:r>
      <w:r w:rsidRPr="008C174D">
        <w:rPr>
          <w:sz w:val="28"/>
          <w:szCs w:val="28"/>
        </w:rPr>
        <w:t xml:space="preserve"> содержать</w:t>
      </w:r>
      <w:r>
        <w:rPr>
          <w:sz w:val="28"/>
          <w:szCs w:val="28"/>
        </w:rPr>
        <w:t xml:space="preserve"> следующую информацию</w:t>
      </w:r>
      <w:r w:rsidRPr="008C174D">
        <w:rPr>
          <w:sz w:val="28"/>
          <w:szCs w:val="28"/>
        </w:rPr>
        <w:t>:</w:t>
      </w:r>
    </w:p>
    <w:p w:rsidR="000018DD" w:rsidRPr="008C174D" w:rsidRDefault="000018DD" w:rsidP="00FE06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174D">
        <w:rPr>
          <w:sz w:val="28"/>
          <w:szCs w:val="28"/>
        </w:rPr>
        <w:t>о качестве планирования закупок;</w:t>
      </w:r>
    </w:p>
    <w:p w:rsidR="000018DD" w:rsidRPr="008C174D" w:rsidRDefault="000018DD" w:rsidP="00FE06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174D">
        <w:rPr>
          <w:sz w:val="28"/>
          <w:szCs w:val="28"/>
        </w:rPr>
        <w:t>о качестве процедуры определения поставщика (подрядчика, исполнителя);</w:t>
      </w:r>
    </w:p>
    <w:p w:rsidR="000018DD" w:rsidRPr="008C174D" w:rsidRDefault="000018DD" w:rsidP="00FE06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174D">
        <w:rPr>
          <w:sz w:val="28"/>
          <w:szCs w:val="28"/>
        </w:rPr>
        <w:t>о качестве конкуренции на торгах;</w:t>
      </w:r>
    </w:p>
    <w:p w:rsidR="000018DD" w:rsidRPr="008C174D" w:rsidRDefault="000018DD" w:rsidP="00FE06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174D">
        <w:rPr>
          <w:sz w:val="28"/>
          <w:szCs w:val="28"/>
        </w:rPr>
        <w:t>о заинтересованности в участии в тор</w:t>
      </w:r>
      <w:r>
        <w:rPr>
          <w:sz w:val="28"/>
          <w:szCs w:val="28"/>
        </w:rPr>
        <w:t>г</w:t>
      </w:r>
      <w:r w:rsidRPr="008C174D">
        <w:rPr>
          <w:sz w:val="28"/>
          <w:szCs w:val="28"/>
        </w:rPr>
        <w:t>ах региональных поставщиков (подрядчиков, исполнителей);</w:t>
      </w:r>
    </w:p>
    <w:p w:rsidR="000018DD" w:rsidRPr="008C174D" w:rsidRDefault="000018DD" w:rsidP="00FE06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174D">
        <w:rPr>
          <w:sz w:val="28"/>
          <w:szCs w:val="28"/>
        </w:rPr>
        <w:t>о заинтересованности в участии в тор</w:t>
      </w:r>
      <w:r>
        <w:rPr>
          <w:sz w:val="28"/>
          <w:szCs w:val="28"/>
        </w:rPr>
        <w:t>г</w:t>
      </w:r>
      <w:r w:rsidRPr="008C174D">
        <w:rPr>
          <w:sz w:val="28"/>
          <w:szCs w:val="28"/>
        </w:rPr>
        <w:t>ах субъектов малого предпринимательства, социально ориентированных некоммерческих организаций;</w:t>
      </w:r>
    </w:p>
    <w:p w:rsidR="000018DD" w:rsidRDefault="000018DD" w:rsidP="00FE06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174D">
        <w:rPr>
          <w:sz w:val="28"/>
          <w:szCs w:val="28"/>
        </w:rPr>
        <w:t>о качестве исполнения контрактов</w:t>
      </w:r>
      <w:r>
        <w:rPr>
          <w:sz w:val="28"/>
          <w:szCs w:val="28"/>
        </w:rPr>
        <w:t>;</w:t>
      </w:r>
    </w:p>
    <w:p w:rsidR="000018DD" w:rsidRDefault="000018DD" w:rsidP="00FE06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о рейтинге </w:t>
      </w:r>
      <w:r w:rsidRPr="00FE7C3F">
        <w:rPr>
          <w:sz w:val="28"/>
          <w:szCs w:val="28"/>
        </w:rPr>
        <w:t xml:space="preserve">эффективности закупочной деятельности в разрезе </w:t>
      </w:r>
      <w:r>
        <w:rPr>
          <w:sz w:val="28"/>
          <w:szCs w:val="28"/>
        </w:rPr>
        <w:t xml:space="preserve">ГРБС, </w:t>
      </w:r>
      <w:r w:rsidRPr="00FE7C3F">
        <w:rPr>
          <w:sz w:val="28"/>
          <w:szCs w:val="28"/>
        </w:rPr>
        <w:t>заказчиков</w:t>
      </w:r>
      <w:r>
        <w:rPr>
          <w:sz w:val="28"/>
          <w:szCs w:val="28"/>
        </w:rPr>
        <w:t>;</w:t>
      </w:r>
    </w:p>
    <w:p w:rsidR="000018DD" w:rsidRDefault="000018DD" w:rsidP="00FE06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о </w:t>
      </w:r>
      <w:r w:rsidRPr="00FE7C3F">
        <w:rPr>
          <w:sz w:val="28"/>
          <w:szCs w:val="28"/>
        </w:rPr>
        <w:t>рейтинг</w:t>
      </w:r>
      <w:r>
        <w:rPr>
          <w:sz w:val="28"/>
          <w:szCs w:val="28"/>
        </w:rPr>
        <w:t>е</w:t>
      </w:r>
      <w:r w:rsidRPr="00FE7C3F">
        <w:rPr>
          <w:sz w:val="28"/>
          <w:szCs w:val="28"/>
        </w:rPr>
        <w:t xml:space="preserve"> эффективности деятельности </w:t>
      </w:r>
      <w:r>
        <w:rPr>
          <w:sz w:val="28"/>
          <w:szCs w:val="28"/>
        </w:rPr>
        <w:t>ГРБС</w:t>
      </w:r>
      <w:r w:rsidRPr="00FE7C3F">
        <w:rPr>
          <w:sz w:val="28"/>
          <w:szCs w:val="28"/>
        </w:rPr>
        <w:t>, в части организации закупочной деятельности в подведомственной сети</w:t>
      </w:r>
      <w:r>
        <w:rPr>
          <w:sz w:val="28"/>
          <w:szCs w:val="28"/>
        </w:rPr>
        <w:t>;</w:t>
      </w:r>
    </w:p>
    <w:p w:rsidR="000018DD" w:rsidRDefault="000018DD" w:rsidP="00FE06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эффективности определения поставщика (подрядчика, исполнителя) уполномоченным учреждением;</w:t>
      </w:r>
    </w:p>
    <w:p w:rsidR="000018DD" w:rsidRPr="008C174D" w:rsidRDefault="000018DD" w:rsidP="00FE06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C174D">
        <w:rPr>
          <w:sz w:val="28"/>
          <w:szCs w:val="28"/>
        </w:rPr>
        <w:t>ывод об эффективности закупочной деятельности на территории Липецкой области</w:t>
      </w:r>
      <w:r>
        <w:rPr>
          <w:sz w:val="28"/>
          <w:szCs w:val="28"/>
        </w:rPr>
        <w:t xml:space="preserve"> за отч</w:t>
      </w:r>
      <w:r w:rsidR="00AF71C2">
        <w:rPr>
          <w:sz w:val="28"/>
          <w:szCs w:val="28"/>
        </w:rPr>
        <w:t>е</w:t>
      </w:r>
      <w:r>
        <w:rPr>
          <w:sz w:val="28"/>
          <w:szCs w:val="28"/>
        </w:rPr>
        <w:t>тный период;</w:t>
      </w:r>
    </w:p>
    <w:p w:rsidR="000018DD" w:rsidRPr="008C174D" w:rsidRDefault="000018DD" w:rsidP="00FE06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C174D">
        <w:rPr>
          <w:sz w:val="28"/>
          <w:szCs w:val="28"/>
        </w:rPr>
        <w:t>еречень мер, направленных на повышение эффективности закупочной деятельности</w:t>
      </w:r>
      <w:r>
        <w:rPr>
          <w:sz w:val="28"/>
          <w:szCs w:val="28"/>
        </w:rPr>
        <w:t xml:space="preserve"> на территории Липецкой области;</w:t>
      </w:r>
    </w:p>
    <w:p w:rsidR="000018DD" w:rsidRPr="008C174D" w:rsidRDefault="000018DD" w:rsidP="00FE06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C174D">
        <w:rPr>
          <w:sz w:val="28"/>
          <w:szCs w:val="28"/>
        </w:rPr>
        <w:t>редложения по совершенствованию законодательства Российской Федерации и иных нормативных правовых актов о контрактной системе в сфере закупок.</w:t>
      </w:r>
    </w:p>
    <w:p w:rsidR="000018DD" w:rsidRDefault="000018DD" w:rsidP="00FE062D">
      <w:pPr>
        <w:ind w:firstLine="567"/>
        <w:jc w:val="both"/>
        <w:rPr>
          <w:sz w:val="28"/>
          <w:szCs w:val="28"/>
        </w:rPr>
      </w:pPr>
      <w:r w:rsidRPr="008C174D">
        <w:rPr>
          <w:sz w:val="28"/>
          <w:szCs w:val="28"/>
        </w:rPr>
        <w:t>5.</w:t>
      </w:r>
      <w:r>
        <w:rPr>
          <w:sz w:val="28"/>
          <w:szCs w:val="28"/>
        </w:rPr>
        <w:t>4</w:t>
      </w:r>
      <w:r w:rsidRPr="008C174D">
        <w:rPr>
          <w:sz w:val="28"/>
          <w:szCs w:val="28"/>
        </w:rPr>
        <w:t>.</w:t>
      </w:r>
      <w:r w:rsidRPr="008C174D">
        <w:rPr>
          <w:rFonts w:ascii="Arial" w:hAnsi="Arial" w:cs="Arial"/>
          <w:sz w:val="20"/>
          <w:szCs w:val="20"/>
        </w:rPr>
        <w:t xml:space="preserve"> </w:t>
      </w:r>
      <w:r>
        <w:rPr>
          <w:sz w:val="28"/>
          <w:szCs w:val="28"/>
        </w:rPr>
        <w:t xml:space="preserve">Отчеты представляются </w:t>
      </w:r>
      <w:r w:rsidRPr="008C174D">
        <w:rPr>
          <w:sz w:val="28"/>
          <w:szCs w:val="28"/>
        </w:rPr>
        <w:t>заместител</w:t>
      </w:r>
      <w:r>
        <w:rPr>
          <w:sz w:val="28"/>
          <w:szCs w:val="28"/>
        </w:rPr>
        <w:t>ю</w:t>
      </w:r>
      <w:r w:rsidRPr="008C174D">
        <w:rPr>
          <w:sz w:val="28"/>
          <w:szCs w:val="28"/>
        </w:rPr>
        <w:t xml:space="preserve"> главы администрации Липецкой области</w:t>
      </w:r>
      <w:r>
        <w:rPr>
          <w:sz w:val="28"/>
          <w:szCs w:val="28"/>
        </w:rPr>
        <w:t>-начальнику управления финансов</w:t>
      </w:r>
      <w:r w:rsidRPr="00FE7C3F">
        <w:rPr>
          <w:sz w:val="28"/>
          <w:szCs w:val="28"/>
        </w:rPr>
        <w:t xml:space="preserve"> </w:t>
      </w:r>
      <w:r>
        <w:rPr>
          <w:sz w:val="28"/>
          <w:szCs w:val="28"/>
        </w:rPr>
        <w:t>в срок до 20 числа месяца, следующего за отч</w:t>
      </w:r>
      <w:r w:rsidR="00AF71C2">
        <w:rPr>
          <w:sz w:val="28"/>
          <w:szCs w:val="28"/>
        </w:rPr>
        <w:t>е</w:t>
      </w:r>
      <w:r>
        <w:rPr>
          <w:sz w:val="28"/>
          <w:szCs w:val="28"/>
        </w:rPr>
        <w:t>тным периодом.</w:t>
      </w:r>
    </w:p>
    <w:p w:rsidR="000107BC" w:rsidRPr="000107BC" w:rsidRDefault="003B2683" w:rsidP="000107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Сводный </w:t>
      </w:r>
      <w:r w:rsidR="000107BC" w:rsidRPr="000107BC">
        <w:rPr>
          <w:sz w:val="28"/>
          <w:szCs w:val="28"/>
        </w:rPr>
        <w:t>аналитический отчет о результатах мониторинга и оценки эффективности закупочной деятельности</w:t>
      </w:r>
      <w:r w:rsidR="000107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предоставляется </w:t>
      </w:r>
      <w:r w:rsidRPr="003B2683">
        <w:rPr>
          <w:sz w:val="28"/>
          <w:szCs w:val="28"/>
        </w:rPr>
        <w:t>заместителю главы администрации Липецкой области-</w:t>
      </w:r>
      <w:r w:rsidR="000107BC" w:rsidRPr="000107BC">
        <w:rPr>
          <w:sz w:val="28"/>
          <w:szCs w:val="28"/>
        </w:rPr>
        <w:t xml:space="preserve">начальнику управления финансов ежегодно в срок до </w:t>
      </w:r>
      <w:r w:rsidR="000107BC">
        <w:rPr>
          <w:sz w:val="28"/>
          <w:szCs w:val="28"/>
        </w:rPr>
        <w:t>25 февраля</w:t>
      </w:r>
      <w:r w:rsidR="000107BC" w:rsidRPr="000107BC">
        <w:rPr>
          <w:sz w:val="28"/>
          <w:szCs w:val="28"/>
        </w:rPr>
        <w:t xml:space="preserve"> года, следующего за отчетным периодом;</w:t>
      </w:r>
    </w:p>
    <w:p w:rsidR="003B2683" w:rsidRDefault="000107BC" w:rsidP="000107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5.5. Е</w:t>
      </w:r>
      <w:r w:rsidRPr="000107BC">
        <w:rPr>
          <w:sz w:val="28"/>
          <w:szCs w:val="28"/>
        </w:rPr>
        <w:t>жегодно в срок до 15 марта года, следующего за отчетным периодом, сводный аналитический отчет о результатах мониторинга и оценки эффективности закупочной деятельности размещает</w:t>
      </w:r>
      <w:r>
        <w:rPr>
          <w:sz w:val="28"/>
          <w:szCs w:val="28"/>
        </w:rPr>
        <w:t>ся</w:t>
      </w:r>
      <w:r w:rsidRPr="000107BC">
        <w:rPr>
          <w:sz w:val="28"/>
          <w:szCs w:val="28"/>
        </w:rPr>
        <w:t xml:space="preserve"> в информационно-телекоммуникационной сети «Интернет» на официальных сайтах администрации Липецкой области и управления финансов</w:t>
      </w:r>
      <w:r>
        <w:rPr>
          <w:sz w:val="28"/>
          <w:szCs w:val="28"/>
        </w:rPr>
        <w:t>.</w:t>
      </w:r>
    </w:p>
    <w:p w:rsidR="000018DD" w:rsidRPr="00E5541A" w:rsidRDefault="000018DD" w:rsidP="00E5541A">
      <w:pPr>
        <w:spacing w:before="240" w:after="240"/>
        <w:jc w:val="center"/>
        <w:rPr>
          <w:sz w:val="28"/>
          <w:szCs w:val="28"/>
        </w:rPr>
      </w:pPr>
      <w:r w:rsidRPr="00E5541A">
        <w:rPr>
          <w:sz w:val="28"/>
          <w:szCs w:val="28"/>
        </w:rPr>
        <w:t>6. Использование результатов мониторинга</w:t>
      </w:r>
    </w:p>
    <w:p w:rsidR="000018DD" w:rsidRDefault="000018DD" w:rsidP="00FE06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проведенного мониторинга управление финансов:</w:t>
      </w:r>
    </w:p>
    <w:p w:rsidR="000018DD" w:rsidRDefault="000018DD" w:rsidP="00FE06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формирует рейтинг эффективности закупочной деятельности в разрезе ГРБС, заказчиков и рейтинг эффективности деятельности ГРБС в части организации закупочной деятельности в подведомственной сети в соответствии с Методикой оценки;</w:t>
      </w:r>
    </w:p>
    <w:p w:rsidR="000018DD" w:rsidRDefault="000018DD" w:rsidP="00FE06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направляет ежеквартальные заключения о результатах оценки эффективности закупочной деятельности в адрес ГРБС, заказчиков, уполномоченного учреждения, заместителей главы администрации Липецкой области, курирующих соответствующую сферу деятельности;</w:t>
      </w:r>
    </w:p>
    <w:p w:rsidR="000018DD" w:rsidRDefault="000018DD" w:rsidP="00FE06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разрабатывает рекомендации по повышению эффективности закупочной деятельности ГРБС, заказчиков, уполномоченного учреждения;</w:t>
      </w:r>
    </w:p>
    <w:p w:rsidR="00D002E2" w:rsidRDefault="000018DD" w:rsidP="00FE06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 предложения по совершенствованию законодательства Российской Федерации и иных нормативных правовых актов в сфере закупок.</w:t>
      </w:r>
    </w:p>
    <w:p w:rsidR="00483055" w:rsidRDefault="00483055" w:rsidP="000018DD">
      <w:pPr>
        <w:pStyle w:val="ConsPlusNormal"/>
        <w:ind w:firstLine="540"/>
        <w:jc w:val="right"/>
        <w:rPr>
          <w:rFonts w:ascii="Times New Roman" w:hAnsi="Times New Roman" w:cs="Times New Roman"/>
          <w:color w:val="FF0000"/>
          <w:sz w:val="28"/>
          <w:szCs w:val="28"/>
        </w:rPr>
        <w:sectPr w:rsidR="00483055" w:rsidSect="00C762CE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483055" w:rsidRPr="00483055" w:rsidRDefault="00483055" w:rsidP="00483055">
      <w:pPr>
        <w:widowControl w:val="0"/>
        <w:autoSpaceDE w:val="0"/>
        <w:autoSpaceDN w:val="0"/>
        <w:adjustRightInd w:val="0"/>
        <w:ind w:firstLine="540"/>
        <w:jc w:val="right"/>
        <w:rPr>
          <w:rFonts w:eastAsiaTheme="minorEastAsia"/>
          <w:sz w:val="28"/>
          <w:szCs w:val="28"/>
        </w:rPr>
      </w:pPr>
      <w:r w:rsidRPr="00483055">
        <w:rPr>
          <w:rFonts w:eastAsiaTheme="minorEastAsia"/>
          <w:sz w:val="28"/>
          <w:szCs w:val="28"/>
        </w:rPr>
        <w:t>Приложение</w:t>
      </w:r>
    </w:p>
    <w:p w:rsidR="00074EC6" w:rsidRPr="00074EC6" w:rsidRDefault="00483055" w:rsidP="00074EC6">
      <w:pPr>
        <w:widowControl w:val="0"/>
        <w:autoSpaceDE w:val="0"/>
        <w:autoSpaceDN w:val="0"/>
        <w:adjustRightInd w:val="0"/>
        <w:ind w:firstLine="540"/>
        <w:jc w:val="right"/>
        <w:rPr>
          <w:rFonts w:eastAsiaTheme="minorEastAsia"/>
          <w:sz w:val="28"/>
          <w:szCs w:val="28"/>
        </w:rPr>
      </w:pPr>
      <w:r w:rsidRPr="00483055">
        <w:rPr>
          <w:rFonts w:eastAsiaTheme="minorEastAsia"/>
          <w:sz w:val="28"/>
          <w:szCs w:val="28"/>
        </w:rPr>
        <w:t xml:space="preserve">к </w:t>
      </w:r>
      <w:r w:rsidR="0028727D">
        <w:rPr>
          <w:rFonts w:eastAsiaTheme="minorEastAsia"/>
          <w:sz w:val="28"/>
          <w:szCs w:val="28"/>
        </w:rPr>
        <w:t>П</w:t>
      </w:r>
      <w:r w:rsidR="00074EC6">
        <w:rPr>
          <w:rFonts w:eastAsiaTheme="minorEastAsia"/>
          <w:sz w:val="28"/>
          <w:szCs w:val="28"/>
        </w:rPr>
        <w:t>оряд</w:t>
      </w:r>
      <w:r w:rsidR="00074EC6" w:rsidRPr="00074EC6">
        <w:rPr>
          <w:rFonts w:eastAsiaTheme="minorEastAsia"/>
          <w:sz w:val="28"/>
          <w:szCs w:val="28"/>
        </w:rPr>
        <w:t>к</w:t>
      </w:r>
      <w:r w:rsidR="00074EC6">
        <w:rPr>
          <w:rFonts w:eastAsiaTheme="minorEastAsia"/>
          <w:sz w:val="28"/>
          <w:szCs w:val="28"/>
        </w:rPr>
        <w:t>у</w:t>
      </w:r>
      <w:r w:rsidR="00074EC6" w:rsidRPr="00074EC6">
        <w:rPr>
          <w:rFonts w:eastAsiaTheme="minorEastAsia"/>
          <w:sz w:val="28"/>
          <w:szCs w:val="28"/>
        </w:rPr>
        <w:t xml:space="preserve"> осуществления мониторинга </w:t>
      </w:r>
    </w:p>
    <w:p w:rsidR="00074EC6" w:rsidRPr="00074EC6" w:rsidRDefault="00074EC6" w:rsidP="00074EC6">
      <w:pPr>
        <w:widowControl w:val="0"/>
        <w:autoSpaceDE w:val="0"/>
        <w:autoSpaceDN w:val="0"/>
        <w:adjustRightInd w:val="0"/>
        <w:ind w:firstLine="540"/>
        <w:jc w:val="right"/>
        <w:rPr>
          <w:rFonts w:eastAsiaTheme="minorEastAsia"/>
          <w:sz w:val="28"/>
          <w:szCs w:val="28"/>
        </w:rPr>
      </w:pPr>
      <w:r w:rsidRPr="00074EC6">
        <w:rPr>
          <w:rFonts w:eastAsiaTheme="minorEastAsia"/>
          <w:sz w:val="28"/>
          <w:szCs w:val="28"/>
        </w:rPr>
        <w:t xml:space="preserve">закупок товаров, работ, услуг для обеспечения </w:t>
      </w:r>
    </w:p>
    <w:p w:rsidR="00483055" w:rsidRPr="00483055" w:rsidRDefault="00074EC6" w:rsidP="00074EC6">
      <w:pPr>
        <w:widowControl w:val="0"/>
        <w:autoSpaceDE w:val="0"/>
        <w:autoSpaceDN w:val="0"/>
        <w:adjustRightInd w:val="0"/>
        <w:ind w:firstLine="540"/>
        <w:jc w:val="righ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нужд Л</w:t>
      </w:r>
      <w:r w:rsidRPr="00074EC6">
        <w:rPr>
          <w:rFonts w:eastAsiaTheme="minorEastAsia"/>
          <w:sz w:val="28"/>
          <w:szCs w:val="28"/>
        </w:rPr>
        <w:t>ипецкой области</w:t>
      </w:r>
    </w:p>
    <w:p w:rsidR="00483055" w:rsidRPr="00483055" w:rsidRDefault="00483055" w:rsidP="00483055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483055" w:rsidRPr="00483055" w:rsidRDefault="00483055" w:rsidP="00483055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483055">
        <w:rPr>
          <w:rFonts w:eastAsiaTheme="minorEastAsia"/>
          <w:sz w:val="28"/>
          <w:szCs w:val="28"/>
        </w:rPr>
        <w:t>МЕТОДИКА</w:t>
      </w:r>
    </w:p>
    <w:p w:rsidR="00483055" w:rsidRPr="00483055" w:rsidRDefault="00483055" w:rsidP="00483055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EastAsia"/>
          <w:sz w:val="28"/>
          <w:szCs w:val="28"/>
        </w:rPr>
      </w:pPr>
      <w:r w:rsidRPr="00483055">
        <w:rPr>
          <w:rFonts w:eastAsiaTheme="minorEastAsia"/>
          <w:sz w:val="28"/>
          <w:szCs w:val="28"/>
        </w:rPr>
        <w:t>ОЦЕНКИ ЭФФЕКТИВНОСТИ ЗАКУПОЧНОЙ ДЕЯТЕЛЬНОСТИ ДЛЯ НУЖД ЛИПЕЦКОЙ ОБЛАСТИ</w:t>
      </w:r>
    </w:p>
    <w:p w:rsidR="00483055" w:rsidRPr="00483055" w:rsidRDefault="00483055" w:rsidP="00FE062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360"/>
        <w:ind w:firstLine="0"/>
        <w:jc w:val="center"/>
        <w:rPr>
          <w:rFonts w:eastAsiaTheme="minorEastAsia"/>
          <w:sz w:val="28"/>
          <w:szCs w:val="28"/>
        </w:rPr>
      </w:pPr>
      <w:r w:rsidRPr="00483055">
        <w:rPr>
          <w:rFonts w:eastAsiaTheme="minorEastAsia"/>
          <w:sz w:val="28"/>
          <w:szCs w:val="28"/>
        </w:rPr>
        <w:t>Общие положения</w:t>
      </w:r>
    </w:p>
    <w:p w:rsidR="00483055" w:rsidRPr="00483055" w:rsidRDefault="00483055" w:rsidP="00483055">
      <w:pPr>
        <w:widowControl w:val="0"/>
        <w:autoSpaceDE w:val="0"/>
        <w:autoSpaceDN w:val="0"/>
        <w:adjustRightInd w:val="0"/>
        <w:ind w:left="-567" w:firstLine="567"/>
        <w:jc w:val="both"/>
        <w:rPr>
          <w:rFonts w:eastAsiaTheme="minorEastAsia"/>
          <w:sz w:val="28"/>
          <w:szCs w:val="28"/>
        </w:rPr>
      </w:pPr>
      <w:r w:rsidRPr="00483055">
        <w:rPr>
          <w:rFonts w:eastAsiaTheme="minorEastAsia"/>
          <w:sz w:val="28"/>
          <w:szCs w:val="28"/>
        </w:rPr>
        <w:t xml:space="preserve">1.1. Настоящая методика (далее – Методика оценки) устанавливает правила проведения управлением финансов Липецкой области (далее – управление финансов) оценки эффективности закупочной деятельности органов исполнительной власти, государственных казенных учреждений, областных бюджетных учреждений, государственных унитарных предприятий, осуществляющих закупки для нужд Липецкой области (далее – заказчики Липецкой области) по результатам мониторинга закупок товаров, работ, услуг для обеспечения государственных нужд Липецкой области, проводимого в соответствии с частью 8 статьи 97 Федерального закона от 5 апреля 2013 № 44-ФЗ «О контрактной системе в сфере закупок товаров, работ, услуг для обеспечения государственных и муниципальных нужд» (далее - </w:t>
      </w:r>
      <w:r w:rsidR="00AF71C2">
        <w:rPr>
          <w:rFonts w:eastAsiaTheme="minorEastAsia"/>
          <w:sz w:val="28"/>
          <w:szCs w:val="28"/>
        </w:rPr>
        <w:t>Закона о контрактной системе</w:t>
      </w:r>
      <w:r w:rsidRPr="00483055">
        <w:rPr>
          <w:rFonts w:eastAsiaTheme="minorEastAsia"/>
          <w:sz w:val="28"/>
          <w:szCs w:val="28"/>
        </w:rPr>
        <w:t>) и распоряжением администрации Липецкой области «Об организации мониторинга закупок товаров, работ, услуг для обеспечения нужд Липецкой области».</w:t>
      </w:r>
    </w:p>
    <w:p w:rsidR="00483055" w:rsidRPr="00483055" w:rsidRDefault="00483055" w:rsidP="00483055">
      <w:pPr>
        <w:widowControl w:val="0"/>
        <w:autoSpaceDE w:val="0"/>
        <w:autoSpaceDN w:val="0"/>
        <w:adjustRightInd w:val="0"/>
        <w:ind w:left="-567" w:firstLine="567"/>
        <w:jc w:val="both"/>
        <w:rPr>
          <w:rFonts w:eastAsiaTheme="minorEastAsia"/>
          <w:sz w:val="28"/>
          <w:szCs w:val="28"/>
        </w:rPr>
      </w:pPr>
      <w:r w:rsidRPr="00483055">
        <w:rPr>
          <w:rFonts w:eastAsiaTheme="minorEastAsia"/>
          <w:sz w:val="28"/>
          <w:szCs w:val="28"/>
        </w:rPr>
        <w:t>1.2</w:t>
      </w:r>
      <w:r w:rsidR="0070404E">
        <w:rPr>
          <w:rFonts w:eastAsiaTheme="minorEastAsia"/>
          <w:sz w:val="28"/>
          <w:szCs w:val="28"/>
        </w:rPr>
        <w:t>.</w:t>
      </w:r>
      <w:r w:rsidRPr="00483055">
        <w:rPr>
          <w:rFonts w:eastAsiaTheme="minorEastAsia"/>
          <w:sz w:val="28"/>
          <w:szCs w:val="28"/>
        </w:rPr>
        <w:t xml:space="preserve"> Для достижения объективной и сбалансированной оценки эффективности закупочной деятельности используется комплексный подход с применением расчетно-балльного метода в соответствии с показателями, определенными в разделе 2 настоящей Методики оценки.</w:t>
      </w:r>
    </w:p>
    <w:p w:rsidR="00483055" w:rsidRPr="00483055" w:rsidRDefault="00483055" w:rsidP="00483055">
      <w:pPr>
        <w:jc w:val="both"/>
        <w:rPr>
          <w:rFonts w:eastAsiaTheme="minorEastAsia"/>
          <w:sz w:val="28"/>
          <w:szCs w:val="28"/>
        </w:rPr>
      </w:pPr>
    </w:p>
    <w:p w:rsidR="00483055" w:rsidRPr="00483055" w:rsidRDefault="00483055" w:rsidP="00E5541A">
      <w:pPr>
        <w:spacing w:after="240"/>
        <w:ind w:left="567"/>
        <w:jc w:val="center"/>
        <w:rPr>
          <w:rFonts w:eastAsiaTheme="minorEastAsia"/>
          <w:sz w:val="28"/>
          <w:szCs w:val="28"/>
        </w:rPr>
      </w:pPr>
      <w:r w:rsidRPr="00483055">
        <w:rPr>
          <w:rFonts w:eastAsiaTheme="minorEastAsia"/>
          <w:sz w:val="28"/>
          <w:szCs w:val="28"/>
        </w:rPr>
        <w:t>2. Порядок проведения оценки эффективности закупочной деятельности в разрезе заказчиков Липецкой области и главных распорядителей средств областного бюджета</w:t>
      </w:r>
    </w:p>
    <w:p w:rsidR="00483055" w:rsidRPr="00483055" w:rsidRDefault="00483055" w:rsidP="00483055">
      <w:pPr>
        <w:ind w:left="-567" w:firstLine="567"/>
        <w:contextualSpacing/>
        <w:jc w:val="both"/>
        <w:rPr>
          <w:sz w:val="28"/>
          <w:szCs w:val="28"/>
        </w:rPr>
      </w:pPr>
      <w:r w:rsidRPr="00483055">
        <w:rPr>
          <w:sz w:val="28"/>
          <w:szCs w:val="28"/>
        </w:rPr>
        <w:t>2.1. Оценка эффективности закупочной деятельности осуществляется по показателям, характеризующим:</w:t>
      </w:r>
    </w:p>
    <w:p w:rsidR="00483055" w:rsidRPr="00483055" w:rsidRDefault="00483055" w:rsidP="00483055">
      <w:pPr>
        <w:ind w:left="-567" w:firstLine="567"/>
        <w:contextualSpacing/>
        <w:jc w:val="both"/>
        <w:rPr>
          <w:sz w:val="28"/>
          <w:szCs w:val="28"/>
        </w:rPr>
      </w:pPr>
      <w:r w:rsidRPr="00483055">
        <w:rPr>
          <w:sz w:val="28"/>
          <w:szCs w:val="28"/>
        </w:rPr>
        <w:t>качество планирования закупок для нужд Липецкой области;</w:t>
      </w:r>
    </w:p>
    <w:p w:rsidR="00483055" w:rsidRPr="00483055" w:rsidRDefault="00483055" w:rsidP="00483055">
      <w:pPr>
        <w:ind w:left="-567" w:firstLine="567"/>
        <w:contextualSpacing/>
        <w:jc w:val="both"/>
        <w:rPr>
          <w:sz w:val="28"/>
          <w:szCs w:val="28"/>
        </w:rPr>
      </w:pPr>
      <w:r w:rsidRPr="00483055">
        <w:rPr>
          <w:sz w:val="28"/>
          <w:szCs w:val="28"/>
        </w:rPr>
        <w:t>качество организации определения поставщика (подрядчика, исполнителя);</w:t>
      </w:r>
    </w:p>
    <w:p w:rsidR="00483055" w:rsidRPr="00483055" w:rsidRDefault="00483055" w:rsidP="00483055">
      <w:pPr>
        <w:ind w:left="-567" w:firstLine="567"/>
        <w:contextualSpacing/>
        <w:jc w:val="both"/>
        <w:rPr>
          <w:sz w:val="28"/>
          <w:szCs w:val="28"/>
        </w:rPr>
      </w:pPr>
      <w:r w:rsidRPr="00483055">
        <w:rPr>
          <w:sz w:val="28"/>
          <w:szCs w:val="28"/>
        </w:rPr>
        <w:t>качество исполнения контракта;</w:t>
      </w:r>
    </w:p>
    <w:p w:rsidR="00483055" w:rsidRPr="00483055" w:rsidRDefault="00483055" w:rsidP="00483055">
      <w:pPr>
        <w:ind w:left="-567" w:firstLine="567"/>
        <w:contextualSpacing/>
        <w:jc w:val="both"/>
        <w:rPr>
          <w:sz w:val="28"/>
          <w:szCs w:val="28"/>
        </w:rPr>
      </w:pPr>
      <w:r w:rsidRPr="00483055">
        <w:rPr>
          <w:sz w:val="28"/>
          <w:szCs w:val="28"/>
        </w:rPr>
        <w:t xml:space="preserve">качество исполнения норм </w:t>
      </w:r>
      <w:r w:rsidR="00AF71C2">
        <w:rPr>
          <w:sz w:val="28"/>
          <w:szCs w:val="28"/>
        </w:rPr>
        <w:t>Закона о контрактной системе</w:t>
      </w:r>
      <w:r w:rsidRPr="00483055">
        <w:rPr>
          <w:sz w:val="28"/>
          <w:szCs w:val="28"/>
        </w:rPr>
        <w:t>;</w:t>
      </w:r>
    </w:p>
    <w:p w:rsidR="00483055" w:rsidRPr="00483055" w:rsidRDefault="00483055" w:rsidP="00483055">
      <w:pPr>
        <w:ind w:left="-567" w:firstLine="567"/>
        <w:contextualSpacing/>
        <w:jc w:val="both"/>
        <w:rPr>
          <w:sz w:val="28"/>
          <w:szCs w:val="28"/>
        </w:rPr>
      </w:pPr>
      <w:r w:rsidRPr="00483055">
        <w:rPr>
          <w:sz w:val="28"/>
          <w:szCs w:val="28"/>
        </w:rPr>
        <w:t>качество ведомственного контроля в сфере закупок со стороны главных распорядителей средств областного бюджета (далее – ГРБС).</w:t>
      </w:r>
    </w:p>
    <w:p w:rsidR="00483055" w:rsidRPr="00483055" w:rsidRDefault="00483055" w:rsidP="00483055">
      <w:pPr>
        <w:ind w:left="-567" w:firstLine="567"/>
        <w:contextualSpacing/>
        <w:jc w:val="both"/>
        <w:rPr>
          <w:sz w:val="28"/>
          <w:szCs w:val="28"/>
        </w:rPr>
      </w:pPr>
      <w:r w:rsidRPr="00483055">
        <w:rPr>
          <w:sz w:val="28"/>
          <w:szCs w:val="28"/>
        </w:rPr>
        <w:t>2.2. Расч</w:t>
      </w:r>
      <w:r w:rsidR="00AF71C2">
        <w:rPr>
          <w:sz w:val="28"/>
          <w:szCs w:val="28"/>
        </w:rPr>
        <w:t>е</w:t>
      </w:r>
      <w:r w:rsidRPr="00483055">
        <w:rPr>
          <w:sz w:val="28"/>
          <w:szCs w:val="28"/>
        </w:rPr>
        <w:t>т показателей, характеризующих качество планирования закупок, осуществляется в соответствии с приложением 1 к настоящей Методике оценки.</w:t>
      </w:r>
    </w:p>
    <w:p w:rsidR="00483055" w:rsidRPr="00483055" w:rsidRDefault="00483055" w:rsidP="00483055">
      <w:pPr>
        <w:ind w:left="-567" w:firstLine="567"/>
        <w:contextualSpacing/>
        <w:jc w:val="both"/>
        <w:rPr>
          <w:sz w:val="28"/>
          <w:szCs w:val="28"/>
        </w:rPr>
      </w:pPr>
      <w:r w:rsidRPr="00483055">
        <w:rPr>
          <w:sz w:val="28"/>
          <w:szCs w:val="28"/>
        </w:rPr>
        <w:t>2.3. Расч</w:t>
      </w:r>
      <w:r w:rsidR="00AF71C2">
        <w:rPr>
          <w:sz w:val="28"/>
          <w:szCs w:val="28"/>
        </w:rPr>
        <w:t>е</w:t>
      </w:r>
      <w:r w:rsidRPr="00483055">
        <w:rPr>
          <w:sz w:val="28"/>
          <w:szCs w:val="28"/>
        </w:rPr>
        <w:t>т показателей, характеризующих качество организации определения поставщика (подрядчика, исполнителя), осуществляется в соответствии с приложением 2 к настоящей Методике оценки.</w:t>
      </w:r>
    </w:p>
    <w:p w:rsidR="00483055" w:rsidRPr="00483055" w:rsidRDefault="00483055" w:rsidP="00483055">
      <w:pPr>
        <w:ind w:left="-567" w:firstLine="567"/>
        <w:contextualSpacing/>
        <w:jc w:val="both"/>
        <w:rPr>
          <w:sz w:val="28"/>
          <w:szCs w:val="28"/>
        </w:rPr>
      </w:pPr>
      <w:r w:rsidRPr="00483055">
        <w:rPr>
          <w:sz w:val="28"/>
          <w:szCs w:val="28"/>
        </w:rPr>
        <w:t>2.4. Расч</w:t>
      </w:r>
      <w:r w:rsidR="00AF71C2">
        <w:rPr>
          <w:sz w:val="28"/>
          <w:szCs w:val="28"/>
        </w:rPr>
        <w:t>е</w:t>
      </w:r>
      <w:r w:rsidRPr="00483055">
        <w:rPr>
          <w:sz w:val="28"/>
          <w:szCs w:val="28"/>
        </w:rPr>
        <w:t>т показателей, характеризующих качество исполнения контракта, осуществляется в соответствии с приложением 3 к настоящей Методике оценки.</w:t>
      </w:r>
    </w:p>
    <w:p w:rsidR="00483055" w:rsidRPr="00483055" w:rsidRDefault="00483055" w:rsidP="00483055">
      <w:pPr>
        <w:ind w:left="-567" w:firstLine="567"/>
        <w:contextualSpacing/>
        <w:jc w:val="both"/>
        <w:rPr>
          <w:sz w:val="28"/>
          <w:szCs w:val="28"/>
        </w:rPr>
      </w:pPr>
      <w:r w:rsidRPr="00483055">
        <w:rPr>
          <w:sz w:val="28"/>
          <w:szCs w:val="28"/>
        </w:rPr>
        <w:t>2.5. Расч</w:t>
      </w:r>
      <w:r w:rsidR="00AF71C2">
        <w:rPr>
          <w:sz w:val="28"/>
          <w:szCs w:val="28"/>
        </w:rPr>
        <w:t>е</w:t>
      </w:r>
      <w:r w:rsidRPr="00483055">
        <w:rPr>
          <w:sz w:val="28"/>
          <w:szCs w:val="28"/>
        </w:rPr>
        <w:t xml:space="preserve">т показателей, характеризующих качество исполнения норм </w:t>
      </w:r>
      <w:r w:rsidR="00AF71C2">
        <w:rPr>
          <w:sz w:val="28"/>
          <w:szCs w:val="28"/>
        </w:rPr>
        <w:t>Закона о контрактной системе</w:t>
      </w:r>
      <w:r w:rsidRPr="00483055">
        <w:rPr>
          <w:sz w:val="28"/>
          <w:szCs w:val="28"/>
        </w:rPr>
        <w:t>, осуществляется в соответствии с приложением 4</w:t>
      </w:r>
      <w:r w:rsidRPr="00483055">
        <w:rPr>
          <w:sz w:val="28"/>
          <w:szCs w:val="28"/>
        </w:rPr>
        <w:br/>
        <w:t>к настоящей Методике оценки.</w:t>
      </w:r>
    </w:p>
    <w:p w:rsidR="00483055" w:rsidRPr="00483055" w:rsidRDefault="00483055" w:rsidP="00483055">
      <w:pPr>
        <w:ind w:left="-567" w:firstLine="567"/>
        <w:contextualSpacing/>
        <w:jc w:val="both"/>
        <w:rPr>
          <w:sz w:val="28"/>
          <w:szCs w:val="28"/>
        </w:rPr>
      </w:pPr>
      <w:r w:rsidRPr="00483055">
        <w:rPr>
          <w:sz w:val="28"/>
          <w:szCs w:val="28"/>
        </w:rPr>
        <w:t>2.6. Расч</w:t>
      </w:r>
      <w:r w:rsidR="00AF71C2">
        <w:rPr>
          <w:sz w:val="28"/>
          <w:szCs w:val="28"/>
        </w:rPr>
        <w:t>е</w:t>
      </w:r>
      <w:r w:rsidRPr="00483055">
        <w:rPr>
          <w:sz w:val="28"/>
          <w:szCs w:val="28"/>
        </w:rPr>
        <w:t>т показателей, характеризующих качество ведомственного контроля в сфере закупок со стороны ГРБС осуществляется в соответствии с</w:t>
      </w:r>
      <w:r w:rsidRPr="00483055">
        <w:rPr>
          <w:sz w:val="28"/>
          <w:szCs w:val="28"/>
        </w:rPr>
        <w:br/>
        <w:t>приложением 5 к настоящей Методике оценки.</w:t>
      </w:r>
    </w:p>
    <w:p w:rsidR="00483055" w:rsidRPr="00483055" w:rsidRDefault="00483055" w:rsidP="00483055">
      <w:pPr>
        <w:ind w:left="-567" w:firstLine="567"/>
        <w:contextualSpacing/>
        <w:jc w:val="both"/>
        <w:rPr>
          <w:sz w:val="28"/>
          <w:szCs w:val="28"/>
        </w:rPr>
      </w:pPr>
      <w:r w:rsidRPr="00483055">
        <w:rPr>
          <w:sz w:val="28"/>
          <w:szCs w:val="28"/>
        </w:rPr>
        <w:t>2.7. Рейтинговая оценка эффективности закупочной деятельности рассчитывается:</w:t>
      </w:r>
    </w:p>
    <w:p w:rsidR="00483055" w:rsidRPr="00483055" w:rsidRDefault="00483055" w:rsidP="00483055">
      <w:pPr>
        <w:ind w:left="-567" w:firstLine="567"/>
        <w:contextualSpacing/>
        <w:jc w:val="both"/>
        <w:rPr>
          <w:sz w:val="28"/>
          <w:szCs w:val="28"/>
        </w:rPr>
      </w:pPr>
      <w:r w:rsidRPr="00483055">
        <w:rPr>
          <w:sz w:val="28"/>
          <w:szCs w:val="28"/>
        </w:rPr>
        <w:t>2.7.1. По следующим категориям заказчиков Липецкой области:</w:t>
      </w:r>
    </w:p>
    <w:p w:rsidR="00483055" w:rsidRPr="00483055" w:rsidRDefault="00483055" w:rsidP="00483055">
      <w:pPr>
        <w:ind w:left="-567" w:firstLine="567"/>
        <w:jc w:val="both"/>
        <w:rPr>
          <w:sz w:val="28"/>
          <w:szCs w:val="28"/>
        </w:rPr>
      </w:pPr>
      <w:r w:rsidRPr="00483055">
        <w:rPr>
          <w:sz w:val="28"/>
          <w:szCs w:val="28"/>
        </w:rPr>
        <w:t>I категория – Заказчики Липецкой области с годовым объемом закупок, проведенных конкурентными способами определения поставщиков (подрядчиков, исполнителей), свыше 3 миллионов рублей;</w:t>
      </w:r>
    </w:p>
    <w:p w:rsidR="00483055" w:rsidRPr="00483055" w:rsidRDefault="00483055" w:rsidP="00483055">
      <w:pPr>
        <w:ind w:left="-567" w:firstLine="567"/>
        <w:jc w:val="both"/>
        <w:rPr>
          <w:sz w:val="28"/>
          <w:szCs w:val="28"/>
        </w:rPr>
      </w:pPr>
      <w:r w:rsidRPr="00483055">
        <w:rPr>
          <w:sz w:val="28"/>
          <w:szCs w:val="28"/>
        </w:rPr>
        <w:t>II категория – Заказчики Липецкой области с годовым объемом закупок, проведенных конкурентными способами определения поставщиков (подрядчиков, исполнителей), не превышающим 3 миллиона рублей.</w:t>
      </w:r>
    </w:p>
    <w:p w:rsidR="00483055" w:rsidRPr="00483055" w:rsidRDefault="00483055" w:rsidP="00483055">
      <w:pPr>
        <w:ind w:left="-567" w:firstLine="567"/>
        <w:jc w:val="both"/>
        <w:rPr>
          <w:sz w:val="28"/>
          <w:szCs w:val="28"/>
        </w:rPr>
      </w:pPr>
      <w:r w:rsidRPr="00483055">
        <w:rPr>
          <w:sz w:val="28"/>
          <w:szCs w:val="28"/>
        </w:rPr>
        <w:t>2.7.2. По ГРБС.</w:t>
      </w:r>
    </w:p>
    <w:p w:rsidR="009863A9" w:rsidRDefault="00483055" w:rsidP="00483055">
      <w:pPr>
        <w:ind w:left="-567" w:firstLine="567"/>
        <w:jc w:val="both"/>
        <w:rPr>
          <w:sz w:val="28"/>
          <w:szCs w:val="28"/>
        </w:rPr>
      </w:pPr>
      <w:r w:rsidRPr="00483055">
        <w:rPr>
          <w:sz w:val="28"/>
          <w:szCs w:val="28"/>
        </w:rPr>
        <w:t>2.8. Расчет итогового показателя квартальной и (или) годовой рейтинговой оценки эффективности закупочной деятельности производится</w:t>
      </w:r>
      <w:r w:rsidR="009863A9">
        <w:rPr>
          <w:sz w:val="28"/>
          <w:szCs w:val="28"/>
        </w:rPr>
        <w:t>:</w:t>
      </w:r>
    </w:p>
    <w:p w:rsidR="009863A9" w:rsidRDefault="009863A9" w:rsidP="00483055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483055" w:rsidRPr="00483055">
        <w:rPr>
          <w:sz w:val="28"/>
          <w:szCs w:val="28"/>
        </w:rPr>
        <w:t>заказчиков Липецкой области</w:t>
      </w:r>
      <w:r>
        <w:rPr>
          <w:sz w:val="28"/>
          <w:szCs w:val="28"/>
        </w:rPr>
        <w:t>, относящихся к</w:t>
      </w:r>
      <w:r w:rsidR="00483055" w:rsidRPr="00483055">
        <w:rPr>
          <w:sz w:val="28"/>
          <w:szCs w:val="28"/>
        </w:rPr>
        <w:t xml:space="preserve"> </w:t>
      </w:r>
      <w:r w:rsidR="00483055" w:rsidRPr="00483055">
        <w:rPr>
          <w:sz w:val="28"/>
          <w:szCs w:val="28"/>
          <w:lang w:val="en-US"/>
        </w:rPr>
        <w:t>I</w:t>
      </w:r>
      <w:r w:rsidR="00483055" w:rsidRPr="00483055">
        <w:rPr>
          <w:sz w:val="28"/>
          <w:szCs w:val="28"/>
        </w:rPr>
        <w:t xml:space="preserve"> категории (далее – Рейтинг заказчиков </w:t>
      </w:r>
      <w:r w:rsidR="00483055" w:rsidRPr="00483055">
        <w:rPr>
          <w:sz w:val="28"/>
          <w:szCs w:val="28"/>
          <w:lang w:val="en-US"/>
        </w:rPr>
        <w:t>I</w:t>
      </w:r>
      <w:r w:rsidR="00483055" w:rsidRPr="00483055">
        <w:rPr>
          <w:sz w:val="28"/>
          <w:szCs w:val="28"/>
        </w:rPr>
        <w:t xml:space="preserve"> категории)</w:t>
      </w:r>
      <w:r>
        <w:rPr>
          <w:sz w:val="28"/>
          <w:szCs w:val="28"/>
        </w:rPr>
        <w:t>,</w:t>
      </w:r>
      <w:r w:rsidR="00483055" w:rsidRPr="00483055">
        <w:rPr>
          <w:sz w:val="28"/>
          <w:szCs w:val="28"/>
        </w:rPr>
        <w:t xml:space="preserve"> согласно приложени</w:t>
      </w:r>
      <w:r>
        <w:rPr>
          <w:sz w:val="28"/>
          <w:szCs w:val="28"/>
        </w:rPr>
        <w:t>ю 6 к настоящей Методике оценки;</w:t>
      </w:r>
    </w:p>
    <w:p w:rsidR="009863A9" w:rsidRDefault="009863A9" w:rsidP="00483055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483055" w:rsidRPr="00483055">
        <w:rPr>
          <w:sz w:val="28"/>
          <w:szCs w:val="28"/>
        </w:rPr>
        <w:t>заказчиков Липецкой области</w:t>
      </w:r>
      <w:r>
        <w:rPr>
          <w:sz w:val="28"/>
          <w:szCs w:val="28"/>
        </w:rPr>
        <w:t>, относящихся к</w:t>
      </w:r>
      <w:r w:rsidR="00483055" w:rsidRPr="00483055">
        <w:rPr>
          <w:sz w:val="28"/>
          <w:szCs w:val="28"/>
        </w:rPr>
        <w:t xml:space="preserve"> </w:t>
      </w:r>
      <w:r w:rsidR="00483055" w:rsidRPr="00483055">
        <w:rPr>
          <w:sz w:val="28"/>
          <w:szCs w:val="28"/>
          <w:lang w:val="en-US"/>
        </w:rPr>
        <w:t>II</w:t>
      </w:r>
      <w:r w:rsidR="00483055" w:rsidRPr="00483055">
        <w:rPr>
          <w:sz w:val="28"/>
          <w:szCs w:val="28"/>
        </w:rPr>
        <w:t xml:space="preserve"> категории (далее – Рейтинг заказчиков </w:t>
      </w:r>
      <w:r w:rsidR="00483055" w:rsidRPr="00483055">
        <w:rPr>
          <w:sz w:val="28"/>
          <w:szCs w:val="28"/>
          <w:lang w:val="en-US"/>
        </w:rPr>
        <w:t>II</w:t>
      </w:r>
      <w:r w:rsidR="00483055" w:rsidRPr="00483055">
        <w:rPr>
          <w:sz w:val="28"/>
          <w:szCs w:val="28"/>
        </w:rPr>
        <w:t xml:space="preserve"> категории)</w:t>
      </w:r>
      <w:r>
        <w:rPr>
          <w:sz w:val="28"/>
          <w:szCs w:val="28"/>
        </w:rPr>
        <w:t>,</w:t>
      </w:r>
      <w:r w:rsidR="00483055" w:rsidRPr="00483055">
        <w:rPr>
          <w:sz w:val="28"/>
          <w:szCs w:val="28"/>
        </w:rPr>
        <w:t xml:space="preserve"> согласно приложению 7</w:t>
      </w:r>
      <w:r>
        <w:rPr>
          <w:sz w:val="28"/>
          <w:szCs w:val="28"/>
        </w:rPr>
        <w:t xml:space="preserve"> к настоящей Методике оценки;</w:t>
      </w:r>
    </w:p>
    <w:p w:rsidR="00483055" w:rsidRPr="00483055" w:rsidRDefault="00483055" w:rsidP="00483055">
      <w:pPr>
        <w:ind w:left="-567" w:firstLine="567"/>
        <w:jc w:val="both"/>
        <w:rPr>
          <w:sz w:val="28"/>
          <w:szCs w:val="28"/>
        </w:rPr>
      </w:pPr>
      <w:r w:rsidRPr="00483055">
        <w:rPr>
          <w:sz w:val="28"/>
          <w:szCs w:val="28"/>
        </w:rPr>
        <w:t>для ГРБС (далее – Рейтинг ГРБС) согласно приложению 8 к настоящей Методике оценки.</w:t>
      </w:r>
    </w:p>
    <w:p w:rsidR="00483055" w:rsidRPr="00483055" w:rsidRDefault="00483055" w:rsidP="00483055">
      <w:pPr>
        <w:ind w:left="-567" w:firstLine="567"/>
        <w:jc w:val="both"/>
        <w:rPr>
          <w:sz w:val="28"/>
          <w:szCs w:val="28"/>
        </w:rPr>
      </w:pPr>
      <w:r w:rsidRPr="00483055">
        <w:rPr>
          <w:sz w:val="28"/>
          <w:szCs w:val="28"/>
        </w:rPr>
        <w:t>2.9. Оценка эффективности закупочной деятельности и формирование рейтингов, предусмотр</w:t>
      </w:r>
      <w:r w:rsidR="009863A9">
        <w:rPr>
          <w:sz w:val="28"/>
          <w:szCs w:val="28"/>
        </w:rPr>
        <w:t>енных п.2.8. настоящей Методики</w:t>
      </w:r>
      <w:r w:rsidRPr="00483055">
        <w:rPr>
          <w:sz w:val="28"/>
          <w:szCs w:val="28"/>
        </w:rPr>
        <w:t xml:space="preserve"> оценки</w:t>
      </w:r>
      <w:r w:rsidR="009863A9">
        <w:rPr>
          <w:sz w:val="28"/>
          <w:szCs w:val="28"/>
        </w:rPr>
        <w:t>,</w:t>
      </w:r>
      <w:r w:rsidRPr="00483055">
        <w:rPr>
          <w:sz w:val="28"/>
          <w:szCs w:val="28"/>
        </w:rPr>
        <w:t xml:space="preserve"> осуществляется на основании итогового показателя, где лучшим признается заказчик или ГРБС набравший наибольшее количество баллов и которому соответственно присваивается первое место в рейтинге. </w:t>
      </w:r>
    </w:p>
    <w:p w:rsidR="00483055" w:rsidRPr="00483055" w:rsidRDefault="00483055" w:rsidP="00483055">
      <w:pPr>
        <w:ind w:left="-567" w:firstLine="567"/>
        <w:jc w:val="both"/>
        <w:rPr>
          <w:sz w:val="28"/>
          <w:szCs w:val="28"/>
        </w:rPr>
      </w:pPr>
      <w:r w:rsidRPr="00483055">
        <w:rPr>
          <w:sz w:val="28"/>
          <w:szCs w:val="28"/>
        </w:rPr>
        <w:t xml:space="preserve">2.10. Рейтинг заказчиков </w:t>
      </w:r>
      <w:r w:rsidRPr="00483055">
        <w:rPr>
          <w:sz w:val="28"/>
          <w:szCs w:val="28"/>
          <w:lang w:val="en-US"/>
        </w:rPr>
        <w:t>I</w:t>
      </w:r>
      <w:r w:rsidRPr="00483055">
        <w:rPr>
          <w:sz w:val="28"/>
          <w:szCs w:val="28"/>
        </w:rPr>
        <w:t xml:space="preserve"> категории, Рейтинг заказчиков </w:t>
      </w:r>
      <w:r w:rsidRPr="00483055">
        <w:rPr>
          <w:sz w:val="28"/>
          <w:szCs w:val="28"/>
          <w:lang w:val="en-US"/>
        </w:rPr>
        <w:t>II</w:t>
      </w:r>
      <w:r w:rsidRPr="00483055">
        <w:rPr>
          <w:sz w:val="28"/>
          <w:szCs w:val="28"/>
        </w:rPr>
        <w:t xml:space="preserve"> категории, Рейтинг ГРБС составляются по единой форме согласно приложению 9 к настоящей Методике оценки.</w:t>
      </w:r>
    </w:p>
    <w:p w:rsidR="00483055" w:rsidRPr="00483055" w:rsidRDefault="00483055" w:rsidP="00483055">
      <w:pPr>
        <w:ind w:left="-567" w:firstLine="567"/>
        <w:jc w:val="both"/>
        <w:rPr>
          <w:sz w:val="28"/>
          <w:szCs w:val="28"/>
        </w:rPr>
      </w:pPr>
      <w:r w:rsidRPr="00483055">
        <w:rPr>
          <w:sz w:val="28"/>
          <w:szCs w:val="28"/>
        </w:rPr>
        <w:t>2.11. Периодичность формирования Рейтингов:</w:t>
      </w:r>
    </w:p>
    <w:p w:rsidR="00483055" w:rsidRPr="00483055" w:rsidRDefault="00483055" w:rsidP="00483055">
      <w:pPr>
        <w:ind w:left="-567" w:firstLine="567"/>
        <w:jc w:val="both"/>
        <w:rPr>
          <w:sz w:val="28"/>
          <w:szCs w:val="28"/>
        </w:rPr>
      </w:pPr>
      <w:r w:rsidRPr="00483055">
        <w:rPr>
          <w:sz w:val="28"/>
          <w:szCs w:val="28"/>
        </w:rPr>
        <w:t>ежеквартальные с нарастающим итогом;</w:t>
      </w:r>
    </w:p>
    <w:p w:rsidR="00483055" w:rsidRPr="00483055" w:rsidRDefault="00483055" w:rsidP="00483055">
      <w:pPr>
        <w:ind w:left="-567" w:firstLine="567"/>
        <w:jc w:val="both"/>
        <w:rPr>
          <w:sz w:val="28"/>
          <w:szCs w:val="28"/>
        </w:rPr>
      </w:pPr>
      <w:r w:rsidRPr="00483055">
        <w:rPr>
          <w:sz w:val="28"/>
          <w:szCs w:val="28"/>
        </w:rPr>
        <w:t>годовой.</w:t>
      </w:r>
    </w:p>
    <w:p w:rsidR="00483055" w:rsidRPr="00483055" w:rsidRDefault="00483055" w:rsidP="00483055">
      <w:pPr>
        <w:ind w:left="-567" w:firstLine="567"/>
        <w:jc w:val="both"/>
        <w:rPr>
          <w:sz w:val="28"/>
          <w:szCs w:val="28"/>
        </w:rPr>
      </w:pPr>
      <w:r w:rsidRPr="00483055">
        <w:rPr>
          <w:sz w:val="28"/>
          <w:szCs w:val="28"/>
        </w:rPr>
        <w:t xml:space="preserve">2.12. Рейтинги подлежат размещению в информационно-телекоммуникационной сети «Интернет» </w:t>
      </w:r>
      <w:r w:rsidR="00E91FC4">
        <w:rPr>
          <w:sz w:val="28"/>
          <w:szCs w:val="28"/>
        </w:rPr>
        <w:t xml:space="preserve">на официальном сайте управления финансов и </w:t>
      </w:r>
      <w:r w:rsidRPr="00483055">
        <w:rPr>
          <w:sz w:val="28"/>
          <w:szCs w:val="28"/>
        </w:rPr>
        <w:t>«Сайт</w:t>
      </w:r>
      <w:r w:rsidR="00E91FC4">
        <w:rPr>
          <w:sz w:val="28"/>
          <w:szCs w:val="28"/>
        </w:rPr>
        <w:t>е</w:t>
      </w:r>
      <w:r w:rsidRPr="00483055">
        <w:rPr>
          <w:sz w:val="28"/>
          <w:szCs w:val="28"/>
        </w:rPr>
        <w:t xml:space="preserve"> Госзаказ Липецкой области» по адресу: https://tpl.admlr.lipetsk.ru в следующие сроки:</w:t>
      </w:r>
    </w:p>
    <w:p w:rsidR="00483055" w:rsidRPr="00483055" w:rsidRDefault="00483055" w:rsidP="00483055">
      <w:pPr>
        <w:jc w:val="both"/>
        <w:rPr>
          <w:sz w:val="28"/>
          <w:szCs w:val="28"/>
        </w:rPr>
      </w:pPr>
      <w:r w:rsidRPr="00483055">
        <w:rPr>
          <w:sz w:val="28"/>
          <w:szCs w:val="28"/>
        </w:rPr>
        <w:t>квартальные – до 20 числа месяца, следующего за отч</w:t>
      </w:r>
      <w:r w:rsidR="00AF71C2">
        <w:rPr>
          <w:sz w:val="28"/>
          <w:szCs w:val="28"/>
        </w:rPr>
        <w:t>е</w:t>
      </w:r>
      <w:r w:rsidRPr="00483055">
        <w:rPr>
          <w:sz w:val="28"/>
          <w:szCs w:val="28"/>
        </w:rPr>
        <w:t>тным периодом;</w:t>
      </w:r>
    </w:p>
    <w:p w:rsidR="00483055" w:rsidRDefault="00483055" w:rsidP="00483055">
      <w:pPr>
        <w:jc w:val="both"/>
        <w:rPr>
          <w:sz w:val="28"/>
          <w:szCs w:val="28"/>
        </w:rPr>
      </w:pPr>
      <w:r w:rsidRPr="00483055">
        <w:rPr>
          <w:sz w:val="28"/>
          <w:szCs w:val="28"/>
        </w:rPr>
        <w:t>годовой – вместе с со сводным аналитическим отчетом до 15 марта года, следующего за отчетным периодом.</w:t>
      </w:r>
    </w:p>
    <w:p w:rsidR="00E5541A" w:rsidRDefault="00E5541A" w:rsidP="00483055">
      <w:pPr>
        <w:jc w:val="both"/>
        <w:rPr>
          <w:sz w:val="28"/>
          <w:szCs w:val="28"/>
        </w:rPr>
        <w:sectPr w:rsidR="00E5541A" w:rsidSect="00C762CE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E5541A" w:rsidRPr="00483055" w:rsidRDefault="00E5541A" w:rsidP="00483055">
      <w:pPr>
        <w:jc w:val="both"/>
        <w:rPr>
          <w:sz w:val="28"/>
          <w:szCs w:val="28"/>
        </w:rPr>
      </w:pPr>
    </w:p>
    <w:p w:rsidR="00483055" w:rsidRPr="00483055" w:rsidRDefault="00483055" w:rsidP="00483055">
      <w:pPr>
        <w:jc w:val="right"/>
        <w:rPr>
          <w:sz w:val="28"/>
          <w:szCs w:val="28"/>
        </w:rPr>
      </w:pPr>
      <w:r w:rsidRPr="00483055">
        <w:rPr>
          <w:sz w:val="28"/>
          <w:szCs w:val="28"/>
        </w:rPr>
        <w:t>Приложение 1</w:t>
      </w:r>
    </w:p>
    <w:p w:rsidR="00483055" w:rsidRPr="00483055" w:rsidRDefault="00483055" w:rsidP="00483055">
      <w:pPr>
        <w:jc w:val="right"/>
        <w:rPr>
          <w:bCs/>
          <w:sz w:val="28"/>
          <w:szCs w:val="28"/>
        </w:rPr>
      </w:pPr>
      <w:r w:rsidRPr="00483055">
        <w:rPr>
          <w:sz w:val="28"/>
          <w:szCs w:val="28"/>
        </w:rPr>
        <w:t xml:space="preserve">к </w:t>
      </w:r>
      <w:r w:rsidRPr="00483055">
        <w:rPr>
          <w:bCs/>
          <w:sz w:val="28"/>
          <w:szCs w:val="28"/>
        </w:rPr>
        <w:t xml:space="preserve">методике оценки эффективности </w:t>
      </w:r>
    </w:p>
    <w:p w:rsidR="00483055" w:rsidRPr="00483055" w:rsidRDefault="00483055" w:rsidP="00483055">
      <w:pPr>
        <w:jc w:val="right"/>
        <w:rPr>
          <w:bCs/>
          <w:sz w:val="28"/>
          <w:szCs w:val="28"/>
        </w:rPr>
      </w:pPr>
      <w:r w:rsidRPr="00483055">
        <w:rPr>
          <w:bCs/>
          <w:sz w:val="28"/>
          <w:szCs w:val="28"/>
        </w:rPr>
        <w:t xml:space="preserve">закупочной деятельности </w:t>
      </w:r>
    </w:p>
    <w:p w:rsidR="00483055" w:rsidRPr="00483055" w:rsidRDefault="00483055" w:rsidP="00483055">
      <w:pPr>
        <w:jc w:val="right"/>
        <w:rPr>
          <w:bCs/>
          <w:sz w:val="28"/>
          <w:szCs w:val="28"/>
        </w:rPr>
      </w:pPr>
      <w:r w:rsidRPr="00483055">
        <w:rPr>
          <w:bCs/>
          <w:sz w:val="28"/>
          <w:szCs w:val="28"/>
        </w:rPr>
        <w:t xml:space="preserve">для нужд Липецкой области </w:t>
      </w:r>
    </w:p>
    <w:p w:rsidR="00483055" w:rsidRPr="00483055" w:rsidRDefault="00483055" w:rsidP="00483055">
      <w:pPr>
        <w:spacing w:before="360"/>
        <w:jc w:val="center"/>
        <w:rPr>
          <w:b/>
          <w:sz w:val="28"/>
          <w:szCs w:val="28"/>
        </w:rPr>
      </w:pPr>
      <w:r w:rsidRPr="00483055">
        <w:rPr>
          <w:b/>
          <w:sz w:val="28"/>
          <w:szCs w:val="28"/>
        </w:rPr>
        <w:t>Расч</w:t>
      </w:r>
      <w:r w:rsidR="00AF71C2">
        <w:rPr>
          <w:b/>
          <w:sz w:val="28"/>
          <w:szCs w:val="28"/>
        </w:rPr>
        <w:t>е</w:t>
      </w:r>
      <w:r w:rsidRPr="00483055">
        <w:rPr>
          <w:b/>
          <w:sz w:val="28"/>
          <w:szCs w:val="28"/>
        </w:rPr>
        <w:t>т показателей, характеризующих качество планирования закупок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22"/>
        <w:gridCol w:w="3334"/>
        <w:gridCol w:w="1385"/>
        <w:gridCol w:w="1008"/>
        <w:gridCol w:w="1095"/>
      </w:tblGrid>
      <w:tr w:rsidR="00483055" w:rsidRPr="00483055" w:rsidTr="00AF71C2">
        <w:tc>
          <w:tcPr>
            <w:tcW w:w="2522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334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Расчет показателя</w:t>
            </w:r>
          </w:p>
        </w:tc>
        <w:tc>
          <w:tcPr>
            <w:tcW w:w="1385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Критерий оценки</w:t>
            </w:r>
          </w:p>
        </w:tc>
        <w:tc>
          <w:tcPr>
            <w:tcW w:w="100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Расчет</w:t>
            </w: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балла</w:t>
            </w:r>
          </w:p>
        </w:tc>
        <w:tc>
          <w:tcPr>
            <w:tcW w:w="1095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Уд. вес показа-теля</w:t>
            </w:r>
          </w:p>
        </w:tc>
      </w:tr>
      <w:tr w:rsidR="00483055" w:rsidRPr="00483055" w:rsidTr="00AF71C2">
        <w:tc>
          <w:tcPr>
            <w:tcW w:w="2522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1</w:t>
            </w:r>
          </w:p>
        </w:tc>
        <w:tc>
          <w:tcPr>
            <w:tcW w:w="3334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2</w:t>
            </w:r>
          </w:p>
        </w:tc>
        <w:tc>
          <w:tcPr>
            <w:tcW w:w="1385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3</w:t>
            </w:r>
          </w:p>
        </w:tc>
        <w:tc>
          <w:tcPr>
            <w:tcW w:w="100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4</w:t>
            </w:r>
          </w:p>
        </w:tc>
        <w:tc>
          <w:tcPr>
            <w:tcW w:w="1095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5</w:t>
            </w:r>
          </w:p>
        </w:tc>
      </w:tr>
      <w:tr w:rsidR="00483055" w:rsidRPr="00483055" w:rsidTr="00AF71C2">
        <w:tc>
          <w:tcPr>
            <w:tcW w:w="2522" w:type="dxa"/>
            <w:vMerge w:val="restart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Полнота формирования плана-графика на этапе его первоначального размещения в единой информационной системе в сфере закупок (П1)</w:t>
            </w:r>
          </w:p>
        </w:tc>
        <w:tc>
          <w:tcPr>
            <w:tcW w:w="3334" w:type="dxa"/>
            <w:vMerge w:val="restart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 xml:space="preserve">П1 = N1 / N2, где </w:t>
            </w: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  <w:lang w:val="en-US"/>
              </w:rPr>
              <w:t>N</w:t>
            </w:r>
            <w:r w:rsidRPr="00483055">
              <w:rPr>
                <w:sz w:val="28"/>
                <w:szCs w:val="28"/>
              </w:rPr>
              <w:t>1 - количество позиций в плане-графике на начало года, по которым публикуется извещение о закупке, ед.;</w:t>
            </w: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N2 - количество позиций в плане-графике на последнюю отчетную дату, по которым публикуется извещение о закупке, за исключением позиций, добавленных по объективным причинам (образовавшаяся экономия, изменение финансирования, технические сбои), ед.</w:t>
            </w:r>
          </w:p>
        </w:tc>
        <w:tc>
          <w:tcPr>
            <w:tcW w:w="1385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П1 ≤ 1</w:t>
            </w:r>
          </w:p>
        </w:tc>
        <w:tc>
          <w:tcPr>
            <w:tcW w:w="100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П1 x 100</w:t>
            </w:r>
          </w:p>
        </w:tc>
        <w:tc>
          <w:tcPr>
            <w:tcW w:w="1095" w:type="dxa"/>
            <w:vMerge w:val="restart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В1=0,3</w:t>
            </w:r>
          </w:p>
        </w:tc>
      </w:tr>
      <w:tr w:rsidR="00483055" w:rsidRPr="00483055" w:rsidTr="00AF71C2">
        <w:tc>
          <w:tcPr>
            <w:tcW w:w="2522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1 &lt; П1 &lt; 2</w:t>
            </w:r>
          </w:p>
        </w:tc>
        <w:tc>
          <w:tcPr>
            <w:tcW w:w="100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(2 - П1) x 100</w:t>
            </w:r>
          </w:p>
        </w:tc>
        <w:tc>
          <w:tcPr>
            <w:tcW w:w="1095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  <w:tr w:rsidR="00483055" w:rsidRPr="00483055" w:rsidTr="00AF71C2">
        <w:tc>
          <w:tcPr>
            <w:tcW w:w="2522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П1 ≥ 2</w:t>
            </w:r>
          </w:p>
        </w:tc>
        <w:tc>
          <w:tcPr>
            <w:tcW w:w="100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0</w:t>
            </w:r>
          </w:p>
        </w:tc>
        <w:tc>
          <w:tcPr>
            <w:tcW w:w="1095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  <w:tr w:rsidR="00483055" w:rsidRPr="00483055" w:rsidTr="00AF71C2">
        <w:trPr>
          <w:trHeight w:val="688"/>
        </w:trPr>
        <w:tc>
          <w:tcPr>
            <w:tcW w:w="2522" w:type="dxa"/>
            <w:vMerge w:val="restart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Среднее количество изменений в расчете на одну позицию плана-графика (П2)</w:t>
            </w:r>
          </w:p>
        </w:tc>
        <w:tc>
          <w:tcPr>
            <w:tcW w:w="3334" w:type="dxa"/>
            <w:vMerge w:val="restart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 xml:space="preserve">П2 = N3 / N4, где </w:t>
            </w: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N3 - количество изменений в плане-графике в отчетном периоде за исключением изменений, связанных с изменением действующего законодательства, добавлением новых позиций и корректировкой начальной максимальной цены контракта, ед.;</w:t>
            </w: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N4 - количество позиций в плане-графике на последнюю отчетную дату, по которым публикуется извещение о закупке, за исключением позиций, отмененных заказчиком, ед.</w:t>
            </w:r>
          </w:p>
        </w:tc>
        <w:tc>
          <w:tcPr>
            <w:tcW w:w="1385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П2 &lt; 1</w:t>
            </w:r>
          </w:p>
        </w:tc>
        <w:tc>
          <w:tcPr>
            <w:tcW w:w="100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(1-П2) х 100</w:t>
            </w:r>
          </w:p>
        </w:tc>
        <w:tc>
          <w:tcPr>
            <w:tcW w:w="1095" w:type="dxa"/>
            <w:vMerge w:val="restart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В2=0,3</w:t>
            </w:r>
          </w:p>
        </w:tc>
      </w:tr>
      <w:tr w:rsidR="00483055" w:rsidRPr="00483055" w:rsidTr="00AF71C2">
        <w:tc>
          <w:tcPr>
            <w:tcW w:w="2522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П2 ≥ 1</w:t>
            </w:r>
          </w:p>
        </w:tc>
        <w:tc>
          <w:tcPr>
            <w:tcW w:w="100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0</w:t>
            </w:r>
          </w:p>
        </w:tc>
        <w:tc>
          <w:tcPr>
            <w:tcW w:w="1095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  <w:tr w:rsidR="00483055" w:rsidRPr="00483055" w:rsidTr="00AF71C2">
        <w:tc>
          <w:tcPr>
            <w:tcW w:w="2522" w:type="dxa"/>
            <w:vMerge w:val="restart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Степень выполнения плана-графика (П3)</w:t>
            </w:r>
          </w:p>
        </w:tc>
        <w:tc>
          <w:tcPr>
            <w:tcW w:w="3334" w:type="dxa"/>
            <w:vMerge w:val="restart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 xml:space="preserve">П3 = N5 / N4, где </w:t>
            </w: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N5 - количество извещений, опубликованных в отчетном периоде, ед.</w:t>
            </w:r>
          </w:p>
        </w:tc>
        <w:tc>
          <w:tcPr>
            <w:tcW w:w="1385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П3 ≤ 1</w:t>
            </w:r>
          </w:p>
        </w:tc>
        <w:tc>
          <w:tcPr>
            <w:tcW w:w="100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П3 x 100</w:t>
            </w:r>
          </w:p>
        </w:tc>
        <w:tc>
          <w:tcPr>
            <w:tcW w:w="1095" w:type="dxa"/>
            <w:vMerge w:val="restart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 xml:space="preserve">В3=0,4 </w:t>
            </w:r>
          </w:p>
        </w:tc>
      </w:tr>
      <w:tr w:rsidR="00483055" w:rsidRPr="00483055" w:rsidTr="00AF71C2">
        <w:tc>
          <w:tcPr>
            <w:tcW w:w="2522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П3 &gt; 1</w:t>
            </w:r>
          </w:p>
        </w:tc>
        <w:tc>
          <w:tcPr>
            <w:tcW w:w="100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0</w:t>
            </w:r>
          </w:p>
        </w:tc>
        <w:tc>
          <w:tcPr>
            <w:tcW w:w="1095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</w:tbl>
    <w:p w:rsidR="00483055" w:rsidRPr="00483055" w:rsidRDefault="00483055" w:rsidP="00483055">
      <w:pPr>
        <w:ind w:firstLine="708"/>
        <w:jc w:val="both"/>
        <w:rPr>
          <w:sz w:val="28"/>
          <w:szCs w:val="28"/>
        </w:rPr>
      </w:pPr>
      <w:r w:rsidRPr="00483055">
        <w:rPr>
          <w:sz w:val="28"/>
          <w:szCs w:val="28"/>
        </w:rPr>
        <w:t>Эффективность планирования закупок (К1</w:t>
      </w:r>
      <w:r w:rsidRPr="00483055">
        <w:rPr>
          <w:sz w:val="28"/>
          <w:szCs w:val="28"/>
          <w:vertAlign w:val="subscript"/>
        </w:rPr>
        <w:t xml:space="preserve"> кв</w:t>
      </w:r>
      <w:r w:rsidRPr="00483055">
        <w:rPr>
          <w:sz w:val="28"/>
          <w:szCs w:val="28"/>
        </w:rPr>
        <w:t>) для расчета квартальной и (или) годовой рейтинговой оценки:</w:t>
      </w:r>
    </w:p>
    <w:p w:rsidR="00483055" w:rsidRPr="00483055" w:rsidRDefault="00483055" w:rsidP="00483055">
      <w:pPr>
        <w:spacing w:line="360" w:lineRule="auto"/>
        <w:jc w:val="center"/>
        <w:rPr>
          <w:sz w:val="28"/>
          <w:szCs w:val="28"/>
        </w:rPr>
      </w:pPr>
      <w:r w:rsidRPr="00483055">
        <w:rPr>
          <w:sz w:val="28"/>
          <w:szCs w:val="28"/>
        </w:rPr>
        <w:t>К1</w:t>
      </w:r>
      <w:r w:rsidRPr="00483055">
        <w:rPr>
          <w:sz w:val="28"/>
          <w:szCs w:val="28"/>
          <w:vertAlign w:val="subscript"/>
        </w:rPr>
        <w:t>кв (год)</w:t>
      </w:r>
      <w:r w:rsidRPr="00483055">
        <w:rPr>
          <w:sz w:val="28"/>
          <w:szCs w:val="28"/>
        </w:rPr>
        <w:t xml:space="preserve"> = П1</w:t>
      </w:r>
      <w:r w:rsidRPr="00483055">
        <w:rPr>
          <w:sz w:val="28"/>
          <w:szCs w:val="28"/>
          <w:vertAlign w:val="subscript"/>
        </w:rPr>
        <w:t>балл</w:t>
      </w:r>
      <w:r w:rsidRPr="00483055">
        <w:rPr>
          <w:sz w:val="28"/>
          <w:szCs w:val="28"/>
        </w:rPr>
        <w:t xml:space="preserve"> x В1 + П2</w:t>
      </w:r>
      <w:r w:rsidRPr="00483055">
        <w:rPr>
          <w:sz w:val="28"/>
          <w:szCs w:val="28"/>
          <w:vertAlign w:val="subscript"/>
        </w:rPr>
        <w:t>балл</w:t>
      </w:r>
      <w:r w:rsidRPr="00483055">
        <w:rPr>
          <w:sz w:val="28"/>
          <w:szCs w:val="28"/>
        </w:rPr>
        <w:t xml:space="preserve"> x В2 + П3</w:t>
      </w:r>
      <w:r w:rsidRPr="00483055">
        <w:rPr>
          <w:sz w:val="28"/>
          <w:szCs w:val="28"/>
          <w:vertAlign w:val="subscript"/>
        </w:rPr>
        <w:t>балл</w:t>
      </w:r>
      <w:r w:rsidRPr="00483055">
        <w:rPr>
          <w:sz w:val="28"/>
          <w:szCs w:val="28"/>
        </w:rPr>
        <w:t xml:space="preserve"> x В3, где</w:t>
      </w:r>
    </w:p>
    <w:p w:rsidR="00483055" w:rsidRPr="00483055" w:rsidRDefault="00483055" w:rsidP="00483055">
      <w:pPr>
        <w:spacing w:line="360" w:lineRule="auto"/>
        <w:rPr>
          <w:sz w:val="28"/>
          <w:szCs w:val="28"/>
        </w:rPr>
      </w:pPr>
      <w:r w:rsidRPr="00483055">
        <w:rPr>
          <w:sz w:val="28"/>
          <w:szCs w:val="28"/>
        </w:rPr>
        <w:t>П1</w:t>
      </w:r>
      <w:r w:rsidRPr="00483055">
        <w:rPr>
          <w:sz w:val="28"/>
          <w:szCs w:val="28"/>
          <w:vertAlign w:val="subscript"/>
        </w:rPr>
        <w:t>балл</w:t>
      </w:r>
      <w:r w:rsidRPr="00483055">
        <w:rPr>
          <w:sz w:val="28"/>
          <w:szCs w:val="28"/>
        </w:rPr>
        <w:t>, П2</w:t>
      </w:r>
      <w:r w:rsidRPr="00483055">
        <w:rPr>
          <w:sz w:val="28"/>
          <w:szCs w:val="28"/>
          <w:vertAlign w:val="subscript"/>
        </w:rPr>
        <w:t>балл</w:t>
      </w:r>
      <w:r w:rsidRPr="00483055">
        <w:rPr>
          <w:sz w:val="28"/>
          <w:szCs w:val="28"/>
        </w:rPr>
        <w:t>, П3</w:t>
      </w:r>
      <w:r w:rsidRPr="00483055">
        <w:rPr>
          <w:sz w:val="28"/>
          <w:szCs w:val="28"/>
          <w:vertAlign w:val="subscript"/>
        </w:rPr>
        <w:t>балл</w:t>
      </w:r>
      <w:r w:rsidRPr="00483055">
        <w:rPr>
          <w:sz w:val="28"/>
          <w:szCs w:val="28"/>
        </w:rPr>
        <w:t xml:space="preserve"> – расчетное значение балла соответствующего </w:t>
      </w:r>
    </w:p>
    <w:p w:rsidR="00483055" w:rsidRPr="00483055" w:rsidRDefault="00483055" w:rsidP="00483055">
      <w:pPr>
        <w:spacing w:line="360" w:lineRule="auto"/>
        <w:rPr>
          <w:sz w:val="28"/>
          <w:szCs w:val="28"/>
        </w:rPr>
      </w:pPr>
      <w:r w:rsidRPr="00483055">
        <w:rPr>
          <w:sz w:val="28"/>
          <w:szCs w:val="28"/>
        </w:rPr>
        <w:t>показателя;</w:t>
      </w:r>
    </w:p>
    <w:p w:rsidR="00483055" w:rsidRPr="00483055" w:rsidRDefault="00483055" w:rsidP="00483055">
      <w:pPr>
        <w:spacing w:line="360" w:lineRule="auto"/>
        <w:rPr>
          <w:sz w:val="28"/>
          <w:szCs w:val="28"/>
        </w:rPr>
      </w:pPr>
      <w:r w:rsidRPr="00483055">
        <w:rPr>
          <w:sz w:val="28"/>
          <w:szCs w:val="28"/>
        </w:rPr>
        <w:t>В1, В2, В3 – удельный вес показателя.</w:t>
      </w:r>
    </w:p>
    <w:p w:rsidR="00E5541A" w:rsidRDefault="00E5541A" w:rsidP="00483055">
      <w:pPr>
        <w:spacing w:line="360" w:lineRule="auto"/>
        <w:jc w:val="center"/>
        <w:rPr>
          <w:sz w:val="28"/>
          <w:szCs w:val="28"/>
        </w:rPr>
        <w:sectPr w:rsidR="00E5541A" w:rsidSect="00C762CE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483055" w:rsidRPr="00483055" w:rsidRDefault="00483055" w:rsidP="00483055">
      <w:pPr>
        <w:jc w:val="right"/>
        <w:rPr>
          <w:sz w:val="28"/>
          <w:szCs w:val="28"/>
        </w:rPr>
      </w:pPr>
      <w:r w:rsidRPr="00483055">
        <w:rPr>
          <w:sz w:val="28"/>
          <w:szCs w:val="28"/>
        </w:rPr>
        <w:t>Приложение 2</w:t>
      </w:r>
    </w:p>
    <w:p w:rsidR="00483055" w:rsidRPr="00483055" w:rsidRDefault="00483055" w:rsidP="00483055">
      <w:pPr>
        <w:jc w:val="right"/>
        <w:rPr>
          <w:bCs/>
          <w:sz w:val="28"/>
          <w:szCs w:val="28"/>
        </w:rPr>
      </w:pPr>
      <w:r w:rsidRPr="00483055">
        <w:rPr>
          <w:sz w:val="28"/>
          <w:szCs w:val="28"/>
        </w:rPr>
        <w:t xml:space="preserve">к </w:t>
      </w:r>
      <w:r w:rsidRPr="00483055">
        <w:rPr>
          <w:bCs/>
          <w:sz w:val="28"/>
          <w:szCs w:val="28"/>
        </w:rPr>
        <w:t xml:space="preserve">методике оценки эффективности </w:t>
      </w:r>
    </w:p>
    <w:p w:rsidR="00483055" w:rsidRPr="00483055" w:rsidRDefault="00483055" w:rsidP="00483055">
      <w:pPr>
        <w:jc w:val="right"/>
        <w:rPr>
          <w:bCs/>
          <w:sz w:val="28"/>
          <w:szCs w:val="28"/>
        </w:rPr>
      </w:pPr>
      <w:r w:rsidRPr="00483055">
        <w:rPr>
          <w:bCs/>
          <w:sz w:val="28"/>
          <w:szCs w:val="28"/>
        </w:rPr>
        <w:t xml:space="preserve">закупочной деятельности </w:t>
      </w:r>
    </w:p>
    <w:p w:rsidR="00483055" w:rsidRPr="00483055" w:rsidRDefault="00483055" w:rsidP="00483055">
      <w:pPr>
        <w:jc w:val="right"/>
        <w:rPr>
          <w:bCs/>
          <w:sz w:val="28"/>
          <w:szCs w:val="28"/>
        </w:rPr>
      </w:pPr>
      <w:r w:rsidRPr="00483055">
        <w:rPr>
          <w:bCs/>
          <w:sz w:val="28"/>
          <w:szCs w:val="28"/>
        </w:rPr>
        <w:t xml:space="preserve">для нужд Липецкой области </w:t>
      </w:r>
    </w:p>
    <w:p w:rsidR="00483055" w:rsidRPr="00483055" w:rsidRDefault="00483055" w:rsidP="00483055">
      <w:pPr>
        <w:spacing w:before="360"/>
        <w:jc w:val="center"/>
        <w:rPr>
          <w:b/>
          <w:sz w:val="28"/>
          <w:szCs w:val="28"/>
        </w:rPr>
      </w:pPr>
      <w:r w:rsidRPr="00483055">
        <w:rPr>
          <w:b/>
          <w:sz w:val="28"/>
          <w:szCs w:val="28"/>
        </w:rPr>
        <w:t>Расч</w:t>
      </w:r>
      <w:r w:rsidR="00AF71C2">
        <w:rPr>
          <w:b/>
          <w:sz w:val="28"/>
          <w:szCs w:val="28"/>
        </w:rPr>
        <w:t>е</w:t>
      </w:r>
      <w:r w:rsidRPr="00483055">
        <w:rPr>
          <w:b/>
          <w:sz w:val="28"/>
          <w:szCs w:val="28"/>
        </w:rPr>
        <w:t>т показателей, характеризующих качество организации определения поставщика (подрядчика, исполнителя)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38"/>
        <w:gridCol w:w="2832"/>
        <w:gridCol w:w="1635"/>
        <w:gridCol w:w="1070"/>
        <w:gridCol w:w="1269"/>
      </w:tblGrid>
      <w:tr w:rsidR="00483055" w:rsidRPr="00483055" w:rsidTr="00AF71C2">
        <w:tc>
          <w:tcPr>
            <w:tcW w:w="253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32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Расчет показателя</w:t>
            </w:r>
          </w:p>
        </w:tc>
        <w:tc>
          <w:tcPr>
            <w:tcW w:w="1635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Критерий оценки</w:t>
            </w:r>
          </w:p>
        </w:tc>
        <w:tc>
          <w:tcPr>
            <w:tcW w:w="1070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Расчет</w:t>
            </w: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балла</w:t>
            </w:r>
          </w:p>
        </w:tc>
        <w:tc>
          <w:tcPr>
            <w:tcW w:w="1269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Уд. вес показа-теля</w:t>
            </w:r>
          </w:p>
        </w:tc>
      </w:tr>
      <w:tr w:rsidR="00483055" w:rsidRPr="00483055" w:rsidTr="00AF71C2">
        <w:tc>
          <w:tcPr>
            <w:tcW w:w="253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1</w:t>
            </w:r>
          </w:p>
        </w:tc>
        <w:tc>
          <w:tcPr>
            <w:tcW w:w="2832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2</w:t>
            </w:r>
          </w:p>
        </w:tc>
        <w:tc>
          <w:tcPr>
            <w:tcW w:w="1635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3</w:t>
            </w:r>
          </w:p>
        </w:tc>
        <w:tc>
          <w:tcPr>
            <w:tcW w:w="1070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4</w:t>
            </w:r>
          </w:p>
        </w:tc>
        <w:tc>
          <w:tcPr>
            <w:tcW w:w="1269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5</w:t>
            </w:r>
          </w:p>
        </w:tc>
      </w:tr>
      <w:tr w:rsidR="00483055" w:rsidRPr="00483055" w:rsidTr="00AF71C2">
        <w:tc>
          <w:tcPr>
            <w:tcW w:w="2538" w:type="dxa"/>
            <w:vMerge w:val="restart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Доля закупок, совершенных конкурентными способами (П4)</w:t>
            </w:r>
          </w:p>
        </w:tc>
        <w:tc>
          <w:tcPr>
            <w:tcW w:w="2832" w:type="dxa"/>
            <w:vMerge w:val="restart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 xml:space="preserve">П4 = N6 / N7, где </w:t>
            </w: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N6 - стоимость контрактов, заключенных в отчетном периоде по результатам проведения конкурентных закупок, тыс. рублей;</w:t>
            </w: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N7 - стоимость контрактов, заключенных в отчетном периоде по результатам проведения закупок, тыс. рублей</w:t>
            </w: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П4 ≥ 0,75</w:t>
            </w:r>
          </w:p>
        </w:tc>
        <w:tc>
          <w:tcPr>
            <w:tcW w:w="1070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100</w:t>
            </w:r>
          </w:p>
        </w:tc>
        <w:tc>
          <w:tcPr>
            <w:tcW w:w="1269" w:type="dxa"/>
            <w:vMerge w:val="restart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В4=0,1</w:t>
            </w:r>
          </w:p>
        </w:tc>
      </w:tr>
      <w:tr w:rsidR="00483055" w:rsidRPr="00483055" w:rsidTr="00AF71C2">
        <w:tc>
          <w:tcPr>
            <w:tcW w:w="2538" w:type="dxa"/>
            <w:vMerge/>
            <w:tcBorders>
              <w:bottom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  <w:vMerge/>
            <w:tcBorders>
              <w:bottom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П4 &lt; 0,75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П4 x 100</w:t>
            </w: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  <w:tr w:rsidR="00483055" w:rsidRPr="00483055" w:rsidTr="00AF71C2">
        <w:trPr>
          <w:cantSplit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Среднее количество участников закупок, подавших заявки на участие в конкурентных процедурах закупок (П5)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 xml:space="preserve">П5 = N8 / N9, где </w:t>
            </w: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N8 - количество заявок, поданных на участие в конкурентных процедурах, итоги по которым подводятся в отчетном периоде, ед.;</w:t>
            </w: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N9 - количество конкурентных закупок, итоги по которым подводятся в отчетном периоде, ед.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П5 ≥ 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100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В5=0,15</w:t>
            </w:r>
          </w:p>
        </w:tc>
      </w:tr>
      <w:tr w:rsidR="00483055" w:rsidRPr="00483055" w:rsidTr="00AF71C2">
        <w:tc>
          <w:tcPr>
            <w:tcW w:w="2538" w:type="dxa"/>
            <w:vMerge/>
            <w:tcBorders>
              <w:top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3 ≤ П5 &lt; 5</w:t>
            </w:r>
          </w:p>
        </w:tc>
        <w:tc>
          <w:tcPr>
            <w:tcW w:w="1070" w:type="dxa"/>
            <w:tcBorders>
              <w:top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75</w:t>
            </w:r>
          </w:p>
        </w:tc>
        <w:tc>
          <w:tcPr>
            <w:tcW w:w="1269" w:type="dxa"/>
            <w:vMerge/>
            <w:tcBorders>
              <w:top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  <w:tr w:rsidR="00483055" w:rsidRPr="00483055" w:rsidTr="00AF71C2">
        <w:tc>
          <w:tcPr>
            <w:tcW w:w="2538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2,5 ≤ П5 &lt; 3</w:t>
            </w:r>
          </w:p>
        </w:tc>
        <w:tc>
          <w:tcPr>
            <w:tcW w:w="1070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50</w:t>
            </w:r>
          </w:p>
        </w:tc>
        <w:tc>
          <w:tcPr>
            <w:tcW w:w="1269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  <w:tr w:rsidR="00483055" w:rsidRPr="00483055" w:rsidTr="00AF71C2">
        <w:tc>
          <w:tcPr>
            <w:tcW w:w="2538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2 ≤ П5 &lt; 2,5</w:t>
            </w:r>
          </w:p>
        </w:tc>
        <w:tc>
          <w:tcPr>
            <w:tcW w:w="1070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25</w:t>
            </w:r>
          </w:p>
        </w:tc>
        <w:tc>
          <w:tcPr>
            <w:tcW w:w="1269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  <w:tr w:rsidR="00483055" w:rsidRPr="00483055" w:rsidTr="00AF71C2">
        <w:tc>
          <w:tcPr>
            <w:tcW w:w="2538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П5 &lt; 2</w:t>
            </w:r>
          </w:p>
        </w:tc>
        <w:tc>
          <w:tcPr>
            <w:tcW w:w="1070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0</w:t>
            </w:r>
          </w:p>
        </w:tc>
        <w:tc>
          <w:tcPr>
            <w:tcW w:w="1269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  <w:tr w:rsidR="00483055" w:rsidRPr="00483055" w:rsidTr="00AF71C2">
        <w:tc>
          <w:tcPr>
            <w:tcW w:w="2538" w:type="dxa"/>
            <w:vMerge w:val="restart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Относительная экономия бюджетных средств по итогам проведения конкурентных процедур закупок (П6)</w:t>
            </w:r>
          </w:p>
        </w:tc>
        <w:tc>
          <w:tcPr>
            <w:tcW w:w="2832" w:type="dxa"/>
            <w:vMerge w:val="restart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П6 = 1 - N10 / N11, где</w:t>
            </w: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N10 - стоимость контрактов, сложившаяся по результатам проведенных конкурентных процедур, итоги по которым подводятся в отчетном периоде, тыс. рублей;</w:t>
            </w: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N11 - сумма начальной (максимальной) цены контракта закупок, проведенных конкурентными способами, итоги по которым подводятся в отчетном периоде, тыс. рублей</w:t>
            </w:r>
          </w:p>
        </w:tc>
        <w:tc>
          <w:tcPr>
            <w:tcW w:w="1635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П6 ≥ 0,15</w:t>
            </w:r>
          </w:p>
        </w:tc>
        <w:tc>
          <w:tcPr>
            <w:tcW w:w="1070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100</w:t>
            </w:r>
          </w:p>
        </w:tc>
        <w:tc>
          <w:tcPr>
            <w:tcW w:w="1269" w:type="dxa"/>
            <w:vMerge w:val="restart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В6=0,15</w:t>
            </w:r>
          </w:p>
        </w:tc>
      </w:tr>
      <w:tr w:rsidR="00483055" w:rsidRPr="00483055" w:rsidTr="00AF71C2">
        <w:tc>
          <w:tcPr>
            <w:tcW w:w="2538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0,1 ≤ П6 &lt; 0,15</w:t>
            </w:r>
          </w:p>
        </w:tc>
        <w:tc>
          <w:tcPr>
            <w:tcW w:w="1070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75</w:t>
            </w:r>
          </w:p>
        </w:tc>
        <w:tc>
          <w:tcPr>
            <w:tcW w:w="1269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  <w:tr w:rsidR="00483055" w:rsidRPr="00483055" w:rsidTr="00AF71C2">
        <w:tc>
          <w:tcPr>
            <w:tcW w:w="2538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0,05 ≤ П6 &lt; 0,1</w:t>
            </w:r>
          </w:p>
        </w:tc>
        <w:tc>
          <w:tcPr>
            <w:tcW w:w="1070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50</w:t>
            </w:r>
          </w:p>
        </w:tc>
        <w:tc>
          <w:tcPr>
            <w:tcW w:w="1269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  <w:tr w:rsidR="00483055" w:rsidRPr="00483055" w:rsidTr="00AF71C2">
        <w:tc>
          <w:tcPr>
            <w:tcW w:w="2538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П6 &lt; 0,05</w:t>
            </w:r>
          </w:p>
        </w:tc>
        <w:tc>
          <w:tcPr>
            <w:tcW w:w="1070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0</w:t>
            </w:r>
          </w:p>
        </w:tc>
        <w:tc>
          <w:tcPr>
            <w:tcW w:w="1269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  <w:tr w:rsidR="00483055" w:rsidRPr="00483055" w:rsidTr="00AF71C2">
        <w:tc>
          <w:tcPr>
            <w:tcW w:w="253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Доля несостоявшихся конкурентных закупок в общей стоимости проведенных конкурентных процедур (П7)</w:t>
            </w:r>
          </w:p>
        </w:tc>
        <w:tc>
          <w:tcPr>
            <w:tcW w:w="2832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 xml:space="preserve">П7 = N12 / N11, где </w:t>
            </w: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N12 - сумма начальных (максимальных) цен контрактов конкурентных процедур закупок, признанных несостоявшимися, тыс. рублей</w:t>
            </w:r>
          </w:p>
        </w:tc>
        <w:tc>
          <w:tcPr>
            <w:tcW w:w="1635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0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(1 - П7) x 100</w:t>
            </w:r>
          </w:p>
        </w:tc>
        <w:tc>
          <w:tcPr>
            <w:tcW w:w="1269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В7=0,2</w:t>
            </w:r>
          </w:p>
        </w:tc>
      </w:tr>
      <w:tr w:rsidR="00483055" w:rsidRPr="00483055" w:rsidTr="00AF71C2">
        <w:tc>
          <w:tcPr>
            <w:tcW w:w="2538" w:type="dxa"/>
            <w:vMerge w:val="restart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Качество подготовки заявок на проведение закупок, направленных в уполномоченное учреждение (П8)</w:t>
            </w:r>
          </w:p>
        </w:tc>
        <w:tc>
          <w:tcPr>
            <w:tcW w:w="2832" w:type="dxa"/>
            <w:vMerge w:val="restart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 xml:space="preserve">П8 = N13 / N14, где </w:t>
            </w: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N13 - количество отозванных, возвращенных заявок на проведение закупок, поданных в уполномоченное учреждение, изменений в опубликованные извещения и документацию о закупках, а также количество отмененных закупок, ед.;</w:t>
            </w: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N14 - количество закупок заказчика, объявленных уполномоченным учреждением на определение поставщиков (подрядчиков, исполнителей), ед.</w:t>
            </w:r>
          </w:p>
        </w:tc>
        <w:tc>
          <w:tcPr>
            <w:tcW w:w="1635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П8 &lt; 0,1</w:t>
            </w:r>
          </w:p>
        </w:tc>
        <w:tc>
          <w:tcPr>
            <w:tcW w:w="1070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100</w:t>
            </w:r>
          </w:p>
        </w:tc>
        <w:tc>
          <w:tcPr>
            <w:tcW w:w="1269" w:type="dxa"/>
            <w:vMerge w:val="restart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В8=0,2</w:t>
            </w:r>
          </w:p>
        </w:tc>
      </w:tr>
      <w:tr w:rsidR="00483055" w:rsidRPr="00483055" w:rsidTr="00AF71C2">
        <w:tc>
          <w:tcPr>
            <w:tcW w:w="2538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0,1 ≤ П8 &lt; 0,2</w:t>
            </w:r>
          </w:p>
        </w:tc>
        <w:tc>
          <w:tcPr>
            <w:tcW w:w="1070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75</w:t>
            </w:r>
          </w:p>
        </w:tc>
        <w:tc>
          <w:tcPr>
            <w:tcW w:w="1269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  <w:tr w:rsidR="00483055" w:rsidRPr="00483055" w:rsidTr="00AF71C2">
        <w:tc>
          <w:tcPr>
            <w:tcW w:w="2538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0,2 ≤ П8 &lt; 0,3</w:t>
            </w:r>
          </w:p>
        </w:tc>
        <w:tc>
          <w:tcPr>
            <w:tcW w:w="1070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50</w:t>
            </w:r>
          </w:p>
        </w:tc>
        <w:tc>
          <w:tcPr>
            <w:tcW w:w="1269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  <w:tr w:rsidR="00483055" w:rsidRPr="00483055" w:rsidTr="00AF71C2">
        <w:tc>
          <w:tcPr>
            <w:tcW w:w="2538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П8 ≥ 0,3</w:t>
            </w:r>
          </w:p>
        </w:tc>
        <w:tc>
          <w:tcPr>
            <w:tcW w:w="1070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0</w:t>
            </w:r>
          </w:p>
        </w:tc>
        <w:tc>
          <w:tcPr>
            <w:tcW w:w="1269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  <w:tr w:rsidR="00483055" w:rsidRPr="00483055" w:rsidTr="00AF71C2">
        <w:tc>
          <w:tcPr>
            <w:tcW w:w="253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Доля «малых» закупок с признаками дробления в общем объеме «малых» закупок (П9)</w:t>
            </w:r>
          </w:p>
        </w:tc>
        <w:tc>
          <w:tcPr>
            <w:tcW w:w="2832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 xml:space="preserve">П9 = N15 / N16, где </w:t>
            </w: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 xml:space="preserve">N15 - стоимость контрактов, заключенных на основании п. 4, п. 5 ч. 1 ст. 93 </w:t>
            </w:r>
            <w:r w:rsidR="00AF71C2">
              <w:rPr>
                <w:sz w:val="28"/>
                <w:szCs w:val="28"/>
              </w:rPr>
              <w:t>Закона о контрактной системе</w:t>
            </w:r>
            <w:r w:rsidRPr="00483055">
              <w:rPr>
                <w:sz w:val="28"/>
                <w:szCs w:val="28"/>
              </w:rPr>
              <w:t xml:space="preserve"> с признаками дробления, тыс. рублей;</w:t>
            </w: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N16 - общая стоимость контрактов, заключенных</w:t>
            </w:r>
            <w:r w:rsidRPr="00483055">
              <w:t xml:space="preserve"> </w:t>
            </w:r>
            <w:r w:rsidRPr="00483055">
              <w:rPr>
                <w:sz w:val="28"/>
                <w:szCs w:val="28"/>
              </w:rPr>
              <w:t xml:space="preserve">на основании п. 4, п. 5 ч. 1 ст. 93 </w:t>
            </w:r>
            <w:r w:rsidR="00AF71C2">
              <w:rPr>
                <w:sz w:val="28"/>
                <w:szCs w:val="28"/>
              </w:rPr>
              <w:t>Закона о контрактной системе</w:t>
            </w:r>
            <w:r w:rsidRPr="00483055">
              <w:rPr>
                <w:sz w:val="28"/>
                <w:szCs w:val="28"/>
              </w:rPr>
              <w:t>, тыс. рублей</w:t>
            </w: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0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(1 – П9) x 100</w:t>
            </w:r>
          </w:p>
        </w:tc>
        <w:tc>
          <w:tcPr>
            <w:tcW w:w="1269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В9=0,1</w:t>
            </w:r>
          </w:p>
        </w:tc>
      </w:tr>
      <w:tr w:rsidR="00483055" w:rsidRPr="00483055" w:rsidTr="00AF71C2">
        <w:tc>
          <w:tcPr>
            <w:tcW w:w="2538" w:type="dxa"/>
            <w:vMerge w:val="restart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Доля совместных закупок (П10)</w:t>
            </w:r>
          </w:p>
        </w:tc>
        <w:tc>
          <w:tcPr>
            <w:tcW w:w="2832" w:type="dxa"/>
            <w:vMerge w:val="restart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 xml:space="preserve">П10 = N17 / N18, где </w:t>
            </w: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N17 - стоимость контрактов, заключенных по результатам совместных конкурентных процедур, тыс. рублей;</w:t>
            </w: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N18 - стоимость контрактов, заключенных заказчиком в результате проведения конкурентных процедур, тыс. рублей</w:t>
            </w:r>
          </w:p>
        </w:tc>
        <w:tc>
          <w:tcPr>
            <w:tcW w:w="1635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П10 ≥ 0,1</w:t>
            </w:r>
          </w:p>
        </w:tc>
        <w:tc>
          <w:tcPr>
            <w:tcW w:w="1070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100</w:t>
            </w:r>
          </w:p>
        </w:tc>
        <w:tc>
          <w:tcPr>
            <w:tcW w:w="1269" w:type="dxa"/>
            <w:vMerge w:val="restart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В10=0,1</w:t>
            </w: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  <w:tr w:rsidR="00483055" w:rsidRPr="00483055" w:rsidTr="00AF71C2">
        <w:tc>
          <w:tcPr>
            <w:tcW w:w="2538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0,05 ≤ П10 &lt; 0,1</w:t>
            </w:r>
          </w:p>
        </w:tc>
        <w:tc>
          <w:tcPr>
            <w:tcW w:w="1070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75</w:t>
            </w:r>
          </w:p>
        </w:tc>
        <w:tc>
          <w:tcPr>
            <w:tcW w:w="1269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  <w:tr w:rsidR="00483055" w:rsidRPr="00483055" w:rsidTr="00AF71C2">
        <w:tc>
          <w:tcPr>
            <w:tcW w:w="2538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0,04 ≤ П10 &lt; 0,05</w:t>
            </w:r>
          </w:p>
        </w:tc>
        <w:tc>
          <w:tcPr>
            <w:tcW w:w="1070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50</w:t>
            </w:r>
          </w:p>
        </w:tc>
        <w:tc>
          <w:tcPr>
            <w:tcW w:w="1269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  <w:tr w:rsidR="00483055" w:rsidRPr="00483055" w:rsidTr="00AF71C2">
        <w:tc>
          <w:tcPr>
            <w:tcW w:w="2538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0,03 ≤ П10 &lt; 0,04</w:t>
            </w:r>
          </w:p>
        </w:tc>
        <w:tc>
          <w:tcPr>
            <w:tcW w:w="1070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25</w:t>
            </w:r>
          </w:p>
        </w:tc>
        <w:tc>
          <w:tcPr>
            <w:tcW w:w="1269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  <w:tr w:rsidR="00483055" w:rsidRPr="00483055" w:rsidTr="00AF71C2">
        <w:tc>
          <w:tcPr>
            <w:tcW w:w="2538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П10 &lt; 0,03</w:t>
            </w:r>
          </w:p>
        </w:tc>
        <w:tc>
          <w:tcPr>
            <w:tcW w:w="1070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0</w:t>
            </w:r>
          </w:p>
        </w:tc>
        <w:tc>
          <w:tcPr>
            <w:tcW w:w="1269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</w:tbl>
    <w:p w:rsidR="00483055" w:rsidRPr="00483055" w:rsidRDefault="00483055" w:rsidP="00483055">
      <w:pPr>
        <w:ind w:firstLine="708"/>
        <w:jc w:val="both"/>
        <w:rPr>
          <w:sz w:val="28"/>
          <w:szCs w:val="28"/>
        </w:rPr>
      </w:pPr>
      <w:r w:rsidRPr="00483055">
        <w:rPr>
          <w:sz w:val="28"/>
          <w:szCs w:val="28"/>
        </w:rPr>
        <w:t>Эффективность определения поставщиков (подрядчиков, исполнителей)</w:t>
      </w:r>
      <w:r w:rsidRPr="00483055">
        <w:rPr>
          <w:sz w:val="28"/>
          <w:szCs w:val="28"/>
        </w:rPr>
        <w:br/>
        <w:t>(К2</w:t>
      </w:r>
      <w:r w:rsidRPr="00483055">
        <w:rPr>
          <w:sz w:val="28"/>
          <w:szCs w:val="28"/>
          <w:vertAlign w:val="subscript"/>
        </w:rPr>
        <w:t xml:space="preserve"> кв(год)</w:t>
      </w:r>
      <w:r w:rsidRPr="00483055">
        <w:rPr>
          <w:sz w:val="28"/>
          <w:szCs w:val="28"/>
        </w:rPr>
        <w:t>) для расчета квартальной и (или) годовой рейтинговой оценки:</w:t>
      </w:r>
    </w:p>
    <w:p w:rsidR="00483055" w:rsidRPr="00483055" w:rsidRDefault="00483055" w:rsidP="00483055">
      <w:pPr>
        <w:rPr>
          <w:sz w:val="28"/>
          <w:szCs w:val="28"/>
        </w:rPr>
      </w:pPr>
    </w:p>
    <w:p w:rsidR="00483055" w:rsidRPr="00483055" w:rsidRDefault="00483055" w:rsidP="00483055">
      <w:pPr>
        <w:spacing w:line="360" w:lineRule="auto"/>
        <w:rPr>
          <w:sz w:val="28"/>
          <w:szCs w:val="28"/>
        </w:rPr>
      </w:pPr>
      <w:r w:rsidRPr="00483055">
        <w:rPr>
          <w:sz w:val="28"/>
          <w:szCs w:val="28"/>
        </w:rPr>
        <w:t>К2</w:t>
      </w:r>
      <w:r w:rsidRPr="00483055">
        <w:rPr>
          <w:sz w:val="28"/>
          <w:szCs w:val="28"/>
          <w:vertAlign w:val="subscript"/>
        </w:rPr>
        <w:t>кв(год)</w:t>
      </w:r>
      <w:r w:rsidRPr="00483055">
        <w:rPr>
          <w:sz w:val="28"/>
          <w:szCs w:val="28"/>
        </w:rPr>
        <w:t xml:space="preserve"> = П4</w:t>
      </w:r>
      <w:r w:rsidRPr="00483055">
        <w:rPr>
          <w:sz w:val="28"/>
          <w:szCs w:val="28"/>
          <w:vertAlign w:val="subscript"/>
        </w:rPr>
        <w:t>балл</w:t>
      </w:r>
      <w:r w:rsidRPr="00483055">
        <w:rPr>
          <w:sz w:val="28"/>
          <w:szCs w:val="28"/>
        </w:rPr>
        <w:t xml:space="preserve"> x В4 + П5</w:t>
      </w:r>
      <w:r w:rsidRPr="00483055">
        <w:rPr>
          <w:sz w:val="28"/>
          <w:szCs w:val="28"/>
          <w:vertAlign w:val="subscript"/>
        </w:rPr>
        <w:t>балл</w:t>
      </w:r>
      <w:r w:rsidRPr="00483055">
        <w:rPr>
          <w:sz w:val="28"/>
          <w:szCs w:val="28"/>
        </w:rPr>
        <w:t xml:space="preserve"> x В5 + П6</w:t>
      </w:r>
      <w:r w:rsidRPr="00483055">
        <w:rPr>
          <w:sz w:val="28"/>
          <w:szCs w:val="28"/>
          <w:vertAlign w:val="subscript"/>
        </w:rPr>
        <w:t>балл</w:t>
      </w:r>
      <w:r w:rsidRPr="00483055">
        <w:rPr>
          <w:sz w:val="28"/>
          <w:szCs w:val="28"/>
        </w:rPr>
        <w:t xml:space="preserve"> x В6 + П7</w:t>
      </w:r>
      <w:r w:rsidRPr="00483055">
        <w:rPr>
          <w:sz w:val="28"/>
          <w:szCs w:val="28"/>
          <w:vertAlign w:val="subscript"/>
        </w:rPr>
        <w:t>балл</w:t>
      </w:r>
      <w:r w:rsidRPr="00483055">
        <w:rPr>
          <w:sz w:val="28"/>
          <w:szCs w:val="28"/>
        </w:rPr>
        <w:t xml:space="preserve"> x В7 + П8</w:t>
      </w:r>
      <w:r w:rsidRPr="00483055">
        <w:rPr>
          <w:sz w:val="28"/>
          <w:szCs w:val="28"/>
          <w:vertAlign w:val="subscript"/>
        </w:rPr>
        <w:t>балл</w:t>
      </w:r>
      <w:r w:rsidRPr="00483055">
        <w:rPr>
          <w:sz w:val="28"/>
          <w:szCs w:val="28"/>
        </w:rPr>
        <w:t xml:space="preserve"> x В8 + </w:t>
      </w:r>
    </w:p>
    <w:p w:rsidR="00483055" w:rsidRPr="00483055" w:rsidRDefault="00483055" w:rsidP="00483055">
      <w:pPr>
        <w:spacing w:line="360" w:lineRule="auto"/>
        <w:rPr>
          <w:sz w:val="28"/>
          <w:szCs w:val="28"/>
        </w:rPr>
      </w:pPr>
      <w:r w:rsidRPr="00483055">
        <w:rPr>
          <w:sz w:val="28"/>
          <w:szCs w:val="28"/>
        </w:rPr>
        <w:t xml:space="preserve">           + П9</w:t>
      </w:r>
      <w:r w:rsidRPr="00483055">
        <w:rPr>
          <w:sz w:val="28"/>
          <w:szCs w:val="28"/>
          <w:vertAlign w:val="subscript"/>
        </w:rPr>
        <w:t>балл</w:t>
      </w:r>
      <w:r w:rsidRPr="00483055">
        <w:rPr>
          <w:sz w:val="28"/>
          <w:szCs w:val="28"/>
        </w:rPr>
        <w:t xml:space="preserve"> x В9 + П10</w:t>
      </w:r>
      <w:r w:rsidRPr="00483055">
        <w:rPr>
          <w:sz w:val="28"/>
          <w:szCs w:val="28"/>
          <w:vertAlign w:val="subscript"/>
        </w:rPr>
        <w:t>балл</w:t>
      </w:r>
      <w:r w:rsidRPr="00483055">
        <w:rPr>
          <w:sz w:val="28"/>
          <w:szCs w:val="28"/>
        </w:rPr>
        <w:t xml:space="preserve"> x В10, где</w:t>
      </w:r>
    </w:p>
    <w:p w:rsidR="00483055" w:rsidRPr="00483055" w:rsidRDefault="00483055" w:rsidP="00483055">
      <w:pPr>
        <w:spacing w:line="360" w:lineRule="auto"/>
        <w:rPr>
          <w:sz w:val="28"/>
          <w:szCs w:val="28"/>
        </w:rPr>
      </w:pPr>
      <w:r w:rsidRPr="00483055">
        <w:rPr>
          <w:sz w:val="28"/>
          <w:szCs w:val="28"/>
        </w:rPr>
        <w:t>П4</w:t>
      </w:r>
      <w:r w:rsidRPr="00483055">
        <w:rPr>
          <w:sz w:val="28"/>
          <w:szCs w:val="28"/>
          <w:vertAlign w:val="subscript"/>
        </w:rPr>
        <w:t>балл</w:t>
      </w:r>
      <w:r w:rsidRPr="00483055">
        <w:rPr>
          <w:sz w:val="28"/>
          <w:szCs w:val="28"/>
        </w:rPr>
        <w:t>, П5</w:t>
      </w:r>
      <w:r w:rsidRPr="00483055">
        <w:rPr>
          <w:sz w:val="28"/>
          <w:szCs w:val="28"/>
          <w:vertAlign w:val="subscript"/>
        </w:rPr>
        <w:t>балл</w:t>
      </w:r>
      <w:r w:rsidRPr="00483055">
        <w:rPr>
          <w:sz w:val="28"/>
          <w:szCs w:val="28"/>
        </w:rPr>
        <w:t>, П6</w:t>
      </w:r>
      <w:r w:rsidRPr="00483055">
        <w:rPr>
          <w:sz w:val="28"/>
          <w:szCs w:val="28"/>
          <w:vertAlign w:val="subscript"/>
        </w:rPr>
        <w:t xml:space="preserve">балл, </w:t>
      </w:r>
      <w:r w:rsidRPr="00483055">
        <w:rPr>
          <w:sz w:val="28"/>
          <w:szCs w:val="28"/>
        </w:rPr>
        <w:t>П7</w:t>
      </w:r>
      <w:r w:rsidRPr="00483055">
        <w:rPr>
          <w:sz w:val="28"/>
          <w:szCs w:val="28"/>
          <w:vertAlign w:val="subscript"/>
        </w:rPr>
        <w:t xml:space="preserve">балл, </w:t>
      </w:r>
      <w:r w:rsidRPr="00483055">
        <w:rPr>
          <w:sz w:val="28"/>
          <w:szCs w:val="28"/>
        </w:rPr>
        <w:t>П8</w:t>
      </w:r>
      <w:r w:rsidRPr="00483055">
        <w:rPr>
          <w:sz w:val="28"/>
          <w:szCs w:val="28"/>
          <w:vertAlign w:val="subscript"/>
        </w:rPr>
        <w:t xml:space="preserve">балл, </w:t>
      </w:r>
      <w:r w:rsidRPr="00483055">
        <w:rPr>
          <w:sz w:val="28"/>
          <w:szCs w:val="28"/>
        </w:rPr>
        <w:t>П9</w:t>
      </w:r>
      <w:r w:rsidRPr="00483055">
        <w:rPr>
          <w:sz w:val="28"/>
          <w:szCs w:val="28"/>
          <w:vertAlign w:val="subscript"/>
        </w:rPr>
        <w:t xml:space="preserve">балл, </w:t>
      </w:r>
      <w:r w:rsidRPr="00483055">
        <w:rPr>
          <w:sz w:val="28"/>
          <w:szCs w:val="28"/>
        </w:rPr>
        <w:t>П10</w:t>
      </w:r>
      <w:r w:rsidRPr="00483055">
        <w:rPr>
          <w:sz w:val="28"/>
          <w:szCs w:val="28"/>
          <w:vertAlign w:val="subscript"/>
        </w:rPr>
        <w:t>балл</w:t>
      </w:r>
      <w:r w:rsidRPr="00483055">
        <w:rPr>
          <w:sz w:val="28"/>
          <w:szCs w:val="28"/>
        </w:rPr>
        <w:t xml:space="preserve"> – расчетное значение балла соответствующего показателя;</w:t>
      </w:r>
    </w:p>
    <w:p w:rsidR="00483055" w:rsidRDefault="00483055" w:rsidP="00483055">
      <w:pPr>
        <w:spacing w:line="360" w:lineRule="auto"/>
        <w:rPr>
          <w:sz w:val="28"/>
          <w:szCs w:val="28"/>
        </w:rPr>
      </w:pPr>
      <w:r w:rsidRPr="00483055">
        <w:rPr>
          <w:sz w:val="28"/>
          <w:szCs w:val="28"/>
        </w:rPr>
        <w:t>В4, В5, В6, В7, В8, В9, В10 – удельный вес показателя.</w:t>
      </w:r>
    </w:p>
    <w:p w:rsidR="00E5541A" w:rsidRDefault="00E5541A" w:rsidP="00483055">
      <w:pPr>
        <w:spacing w:line="360" w:lineRule="auto"/>
        <w:rPr>
          <w:sz w:val="28"/>
          <w:szCs w:val="28"/>
        </w:rPr>
        <w:sectPr w:rsidR="00E5541A" w:rsidSect="00C762CE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483055" w:rsidRPr="00483055" w:rsidRDefault="00483055" w:rsidP="00483055">
      <w:pPr>
        <w:jc w:val="right"/>
        <w:rPr>
          <w:sz w:val="28"/>
          <w:szCs w:val="28"/>
        </w:rPr>
      </w:pPr>
      <w:r w:rsidRPr="00483055">
        <w:rPr>
          <w:sz w:val="28"/>
          <w:szCs w:val="28"/>
        </w:rPr>
        <w:t>Приложение 3</w:t>
      </w:r>
    </w:p>
    <w:p w:rsidR="00483055" w:rsidRPr="00483055" w:rsidRDefault="00483055" w:rsidP="00483055">
      <w:pPr>
        <w:jc w:val="right"/>
        <w:rPr>
          <w:bCs/>
          <w:sz w:val="28"/>
          <w:szCs w:val="28"/>
        </w:rPr>
      </w:pPr>
      <w:r w:rsidRPr="00483055">
        <w:rPr>
          <w:sz w:val="28"/>
          <w:szCs w:val="28"/>
        </w:rPr>
        <w:t xml:space="preserve">к </w:t>
      </w:r>
      <w:r w:rsidRPr="00483055">
        <w:rPr>
          <w:bCs/>
          <w:sz w:val="28"/>
          <w:szCs w:val="28"/>
        </w:rPr>
        <w:t xml:space="preserve">методике оценки эффективности </w:t>
      </w:r>
    </w:p>
    <w:p w:rsidR="00483055" w:rsidRPr="00483055" w:rsidRDefault="00483055" w:rsidP="00483055">
      <w:pPr>
        <w:jc w:val="right"/>
        <w:rPr>
          <w:bCs/>
          <w:sz w:val="28"/>
          <w:szCs w:val="28"/>
        </w:rPr>
      </w:pPr>
      <w:r w:rsidRPr="00483055">
        <w:rPr>
          <w:bCs/>
          <w:sz w:val="28"/>
          <w:szCs w:val="28"/>
        </w:rPr>
        <w:t xml:space="preserve">закупочной деятельности </w:t>
      </w:r>
    </w:p>
    <w:p w:rsidR="00483055" w:rsidRPr="00483055" w:rsidRDefault="00483055" w:rsidP="00483055">
      <w:pPr>
        <w:jc w:val="right"/>
        <w:rPr>
          <w:bCs/>
          <w:sz w:val="28"/>
          <w:szCs w:val="28"/>
        </w:rPr>
      </w:pPr>
      <w:r w:rsidRPr="00483055">
        <w:rPr>
          <w:bCs/>
          <w:sz w:val="28"/>
          <w:szCs w:val="28"/>
        </w:rPr>
        <w:t xml:space="preserve">для нужд Липецкой области </w:t>
      </w:r>
    </w:p>
    <w:p w:rsidR="00483055" w:rsidRPr="00483055" w:rsidRDefault="00483055" w:rsidP="00483055">
      <w:pPr>
        <w:spacing w:before="360"/>
        <w:jc w:val="center"/>
        <w:rPr>
          <w:b/>
          <w:sz w:val="28"/>
          <w:szCs w:val="28"/>
        </w:rPr>
      </w:pPr>
      <w:r w:rsidRPr="00483055">
        <w:rPr>
          <w:b/>
          <w:sz w:val="28"/>
          <w:szCs w:val="28"/>
        </w:rPr>
        <w:t>Расч</w:t>
      </w:r>
      <w:r w:rsidR="00AF71C2">
        <w:rPr>
          <w:b/>
          <w:sz w:val="28"/>
          <w:szCs w:val="28"/>
        </w:rPr>
        <w:t>е</w:t>
      </w:r>
      <w:r w:rsidRPr="00483055">
        <w:rPr>
          <w:b/>
          <w:sz w:val="28"/>
          <w:szCs w:val="28"/>
        </w:rPr>
        <w:t>т показателей, характеризующих качество исполнения контракта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81"/>
        <w:gridCol w:w="3016"/>
        <w:gridCol w:w="1448"/>
        <w:gridCol w:w="1008"/>
        <w:gridCol w:w="1191"/>
      </w:tblGrid>
      <w:tr w:rsidR="00483055" w:rsidRPr="00483055" w:rsidTr="00AF71C2">
        <w:tc>
          <w:tcPr>
            <w:tcW w:w="2681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016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Расчет показателя</w:t>
            </w:r>
          </w:p>
        </w:tc>
        <w:tc>
          <w:tcPr>
            <w:tcW w:w="144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Критерий оценки</w:t>
            </w:r>
          </w:p>
        </w:tc>
        <w:tc>
          <w:tcPr>
            <w:tcW w:w="100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Расчет</w:t>
            </w: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балла</w:t>
            </w:r>
          </w:p>
        </w:tc>
        <w:tc>
          <w:tcPr>
            <w:tcW w:w="1191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Уд. вес показа-теля</w:t>
            </w:r>
          </w:p>
        </w:tc>
      </w:tr>
      <w:tr w:rsidR="00483055" w:rsidRPr="00483055" w:rsidTr="00AF71C2">
        <w:tc>
          <w:tcPr>
            <w:tcW w:w="2681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1</w:t>
            </w:r>
          </w:p>
        </w:tc>
        <w:tc>
          <w:tcPr>
            <w:tcW w:w="3016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3</w:t>
            </w:r>
          </w:p>
        </w:tc>
        <w:tc>
          <w:tcPr>
            <w:tcW w:w="100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4</w:t>
            </w:r>
          </w:p>
        </w:tc>
        <w:tc>
          <w:tcPr>
            <w:tcW w:w="1191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5</w:t>
            </w:r>
          </w:p>
        </w:tc>
      </w:tr>
      <w:tr w:rsidR="00483055" w:rsidRPr="00483055" w:rsidTr="00AF71C2">
        <w:tc>
          <w:tcPr>
            <w:tcW w:w="2681" w:type="dxa"/>
            <w:vMerge w:val="restart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Доля контрактов в реестре контрактов, заключенных заказчиками, зарегистрированных с нарушением срока регистрации (П11)</w:t>
            </w:r>
          </w:p>
        </w:tc>
        <w:tc>
          <w:tcPr>
            <w:tcW w:w="3016" w:type="dxa"/>
            <w:vMerge w:val="restart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 xml:space="preserve">П11 = N19 / N20, где </w:t>
            </w: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N19 - количество контрактов в реестре контрактов, заключенных заказчиками, зарегистрированных с нарушением срока регистрации, ед.;</w:t>
            </w: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N20 - количество контрактов, зарегистрированных в реестре контрактов, заключенных заказчиками, ед.</w:t>
            </w:r>
          </w:p>
        </w:tc>
        <w:tc>
          <w:tcPr>
            <w:tcW w:w="144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П11=0</w:t>
            </w:r>
          </w:p>
        </w:tc>
        <w:tc>
          <w:tcPr>
            <w:tcW w:w="100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100</w:t>
            </w:r>
          </w:p>
        </w:tc>
        <w:tc>
          <w:tcPr>
            <w:tcW w:w="1191" w:type="dxa"/>
            <w:vMerge w:val="restart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В11=0,4</w:t>
            </w:r>
          </w:p>
        </w:tc>
      </w:tr>
      <w:tr w:rsidR="00483055" w:rsidRPr="00483055" w:rsidTr="00AF71C2">
        <w:tc>
          <w:tcPr>
            <w:tcW w:w="2681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6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П11 &gt; 0</w:t>
            </w:r>
          </w:p>
        </w:tc>
        <w:tc>
          <w:tcPr>
            <w:tcW w:w="100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0</w:t>
            </w:r>
          </w:p>
        </w:tc>
        <w:tc>
          <w:tcPr>
            <w:tcW w:w="1191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  <w:tr w:rsidR="00483055" w:rsidRPr="00483055" w:rsidTr="00AF71C2">
        <w:tc>
          <w:tcPr>
            <w:tcW w:w="2681" w:type="dxa"/>
            <w:vMerge w:val="restart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Доля неисполненных обязательств в общей стоимости контрактов, заключенных конкурентными способами (П12)</w:t>
            </w:r>
          </w:p>
        </w:tc>
        <w:tc>
          <w:tcPr>
            <w:tcW w:w="3016" w:type="dxa"/>
            <w:vMerge w:val="restart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 xml:space="preserve">П12 = N21 / N6, где </w:t>
            </w: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N21 - сумма неисполненных обязательств по расторгнутым контрактам, заключенным конкурентными способами в отчетном периоде, за исключением контрактов, расторгнутых заказчиком в одностороннем порядке, тыс. рублей;</w:t>
            </w: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N6 - стоимость контрактов, заключенных в отчетном периоде по результатам проведения конкурентных закупок, тыс. рублей</w:t>
            </w:r>
          </w:p>
        </w:tc>
        <w:tc>
          <w:tcPr>
            <w:tcW w:w="144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П12 &lt; 0,05</w:t>
            </w:r>
          </w:p>
        </w:tc>
        <w:tc>
          <w:tcPr>
            <w:tcW w:w="100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100</w:t>
            </w:r>
          </w:p>
        </w:tc>
        <w:tc>
          <w:tcPr>
            <w:tcW w:w="1191" w:type="dxa"/>
            <w:vMerge w:val="restart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В12=0,2</w:t>
            </w:r>
          </w:p>
        </w:tc>
      </w:tr>
      <w:tr w:rsidR="00483055" w:rsidRPr="00483055" w:rsidTr="00AF71C2">
        <w:tc>
          <w:tcPr>
            <w:tcW w:w="2681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6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0,05 ≤ П12 &lt; 0,15</w:t>
            </w:r>
          </w:p>
        </w:tc>
        <w:tc>
          <w:tcPr>
            <w:tcW w:w="100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75</w:t>
            </w:r>
          </w:p>
        </w:tc>
        <w:tc>
          <w:tcPr>
            <w:tcW w:w="1191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  <w:tr w:rsidR="00483055" w:rsidRPr="00483055" w:rsidTr="00AF71C2">
        <w:tc>
          <w:tcPr>
            <w:tcW w:w="2681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6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0,15 ≤ П12 &lt; 0,25</w:t>
            </w:r>
          </w:p>
        </w:tc>
        <w:tc>
          <w:tcPr>
            <w:tcW w:w="100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50</w:t>
            </w:r>
          </w:p>
        </w:tc>
        <w:tc>
          <w:tcPr>
            <w:tcW w:w="1191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  <w:tr w:rsidR="00483055" w:rsidRPr="00483055" w:rsidTr="00AF71C2">
        <w:tc>
          <w:tcPr>
            <w:tcW w:w="2681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6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П12 ≥ 0,25</w:t>
            </w:r>
          </w:p>
        </w:tc>
        <w:tc>
          <w:tcPr>
            <w:tcW w:w="100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0</w:t>
            </w:r>
          </w:p>
        </w:tc>
        <w:tc>
          <w:tcPr>
            <w:tcW w:w="1191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  <w:tr w:rsidR="00483055" w:rsidRPr="00483055" w:rsidTr="00AF71C2">
        <w:tc>
          <w:tcPr>
            <w:tcW w:w="2681" w:type="dxa"/>
            <w:vMerge w:val="restart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Доля исполненных контрактов, по которым отсутствует информация об их исполнении в реестре контрактов, заключенных заказчиками (П13)</w:t>
            </w:r>
          </w:p>
        </w:tc>
        <w:tc>
          <w:tcPr>
            <w:tcW w:w="3016" w:type="dxa"/>
            <w:vMerge w:val="restart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 xml:space="preserve">П13 = N22 / N23, где </w:t>
            </w: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N22 - количество исполненных контрактов, по которы</w:t>
            </w:r>
            <w:bookmarkStart w:id="0" w:name="_GoBack"/>
            <w:bookmarkEnd w:id="0"/>
            <w:r w:rsidRPr="00483055">
              <w:rPr>
                <w:sz w:val="28"/>
                <w:szCs w:val="28"/>
              </w:rPr>
              <w:t>м по истечении пяти рабочих дней отсутствует информация об исполнении в реестре контрактов, заключенных заказчиками, ед.</w:t>
            </w: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N23- общее количество исполненных контрактов, заключенных заказчиками, ед.</w:t>
            </w:r>
          </w:p>
        </w:tc>
        <w:tc>
          <w:tcPr>
            <w:tcW w:w="144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П13 ≤ 0,05</w:t>
            </w:r>
          </w:p>
        </w:tc>
        <w:tc>
          <w:tcPr>
            <w:tcW w:w="100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100</w:t>
            </w:r>
          </w:p>
        </w:tc>
        <w:tc>
          <w:tcPr>
            <w:tcW w:w="1191" w:type="dxa"/>
            <w:vMerge w:val="restart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В13=0,4</w:t>
            </w:r>
          </w:p>
        </w:tc>
      </w:tr>
      <w:tr w:rsidR="00483055" w:rsidRPr="00483055" w:rsidTr="00AF71C2">
        <w:tc>
          <w:tcPr>
            <w:tcW w:w="2681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6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П13 &gt; 0,05</w:t>
            </w:r>
          </w:p>
        </w:tc>
        <w:tc>
          <w:tcPr>
            <w:tcW w:w="100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0</w:t>
            </w:r>
          </w:p>
        </w:tc>
        <w:tc>
          <w:tcPr>
            <w:tcW w:w="1191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</w:tbl>
    <w:p w:rsidR="00483055" w:rsidRPr="00483055" w:rsidRDefault="00483055" w:rsidP="00483055">
      <w:pPr>
        <w:ind w:firstLine="708"/>
        <w:jc w:val="both"/>
        <w:rPr>
          <w:sz w:val="28"/>
          <w:szCs w:val="28"/>
        </w:rPr>
      </w:pPr>
      <w:r w:rsidRPr="00483055">
        <w:rPr>
          <w:sz w:val="28"/>
          <w:szCs w:val="28"/>
        </w:rPr>
        <w:t>Эффективность исполнения контрактов (К3</w:t>
      </w:r>
      <w:r w:rsidRPr="00483055">
        <w:rPr>
          <w:sz w:val="28"/>
          <w:szCs w:val="28"/>
          <w:vertAlign w:val="subscript"/>
        </w:rPr>
        <w:t>кв(год)</w:t>
      </w:r>
      <w:r w:rsidRPr="00483055">
        <w:rPr>
          <w:sz w:val="28"/>
          <w:szCs w:val="28"/>
        </w:rPr>
        <w:t>) для расчета квартальной и (или) годовой рейтинговой оценки:</w:t>
      </w:r>
    </w:p>
    <w:p w:rsidR="00483055" w:rsidRPr="00483055" w:rsidRDefault="00483055" w:rsidP="00483055">
      <w:pPr>
        <w:jc w:val="both"/>
        <w:rPr>
          <w:sz w:val="28"/>
          <w:szCs w:val="28"/>
        </w:rPr>
      </w:pPr>
    </w:p>
    <w:p w:rsidR="00483055" w:rsidRPr="00483055" w:rsidRDefault="00483055" w:rsidP="00483055">
      <w:pPr>
        <w:spacing w:line="360" w:lineRule="auto"/>
        <w:rPr>
          <w:sz w:val="28"/>
          <w:szCs w:val="28"/>
        </w:rPr>
      </w:pPr>
      <w:r w:rsidRPr="00483055">
        <w:rPr>
          <w:sz w:val="28"/>
          <w:szCs w:val="28"/>
        </w:rPr>
        <w:t>К3</w:t>
      </w:r>
      <w:r w:rsidRPr="00483055">
        <w:rPr>
          <w:sz w:val="28"/>
          <w:szCs w:val="28"/>
          <w:vertAlign w:val="subscript"/>
        </w:rPr>
        <w:t>кв (год)</w:t>
      </w:r>
      <w:r w:rsidRPr="00483055">
        <w:rPr>
          <w:sz w:val="28"/>
          <w:szCs w:val="28"/>
        </w:rPr>
        <w:t xml:space="preserve"> = П11</w:t>
      </w:r>
      <w:r w:rsidRPr="00483055">
        <w:rPr>
          <w:sz w:val="28"/>
          <w:szCs w:val="28"/>
          <w:vertAlign w:val="subscript"/>
        </w:rPr>
        <w:t>балл</w:t>
      </w:r>
      <w:r w:rsidRPr="00483055">
        <w:rPr>
          <w:sz w:val="28"/>
          <w:szCs w:val="28"/>
        </w:rPr>
        <w:t xml:space="preserve"> x В11 + П12</w:t>
      </w:r>
      <w:r w:rsidRPr="00483055">
        <w:rPr>
          <w:sz w:val="28"/>
          <w:szCs w:val="28"/>
          <w:vertAlign w:val="subscript"/>
        </w:rPr>
        <w:t>балл</w:t>
      </w:r>
      <w:r w:rsidRPr="00483055">
        <w:rPr>
          <w:sz w:val="28"/>
          <w:szCs w:val="28"/>
        </w:rPr>
        <w:t xml:space="preserve"> x В12 + П13</w:t>
      </w:r>
      <w:r w:rsidRPr="00483055">
        <w:rPr>
          <w:sz w:val="28"/>
          <w:szCs w:val="28"/>
          <w:vertAlign w:val="subscript"/>
        </w:rPr>
        <w:t>балл</w:t>
      </w:r>
      <w:r w:rsidRPr="00483055">
        <w:rPr>
          <w:sz w:val="28"/>
          <w:szCs w:val="28"/>
        </w:rPr>
        <w:t xml:space="preserve"> x В13, где</w:t>
      </w:r>
    </w:p>
    <w:p w:rsidR="00483055" w:rsidRPr="00483055" w:rsidRDefault="00483055" w:rsidP="00483055">
      <w:pPr>
        <w:spacing w:line="360" w:lineRule="auto"/>
        <w:rPr>
          <w:sz w:val="28"/>
          <w:szCs w:val="28"/>
        </w:rPr>
      </w:pPr>
      <w:r w:rsidRPr="00483055">
        <w:rPr>
          <w:sz w:val="28"/>
          <w:szCs w:val="28"/>
        </w:rPr>
        <w:t>П11</w:t>
      </w:r>
      <w:r w:rsidRPr="00483055">
        <w:rPr>
          <w:sz w:val="28"/>
          <w:szCs w:val="28"/>
          <w:vertAlign w:val="subscript"/>
        </w:rPr>
        <w:t>балл</w:t>
      </w:r>
      <w:r w:rsidRPr="00483055">
        <w:rPr>
          <w:sz w:val="28"/>
          <w:szCs w:val="28"/>
        </w:rPr>
        <w:t>, П12</w:t>
      </w:r>
      <w:r w:rsidRPr="00483055">
        <w:rPr>
          <w:sz w:val="28"/>
          <w:szCs w:val="28"/>
          <w:vertAlign w:val="subscript"/>
        </w:rPr>
        <w:t>балл</w:t>
      </w:r>
      <w:r w:rsidRPr="00483055">
        <w:rPr>
          <w:sz w:val="28"/>
          <w:szCs w:val="28"/>
        </w:rPr>
        <w:t>, П13</w:t>
      </w:r>
      <w:r w:rsidRPr="00483055">
        <w:rPr>
          <w:sz w:val="28"/>
          <w:szCs w:val="28"/>
          <w:vertAlign w:val="subscript"/>
        </w:rPr>
        <w:t xml:space="preserve">балл </w:t>
      </w:r>
      <w:r w:rsidRPr="00483055">
        <w:rPr>
          <w:sz w:val="28"/>
          <w:szCs w:val="28"/>
        </w:rPr>
        <w:t>– расчетное значение балла соответствующего показателя;</w:t>
      </w:r>
    </w:p>
    <w:p w:rsidR="00483055" w:rsidRPr="00483055" w:rsidRDefault="00483055" w:rsidP="00483055">
      <w:pPr>
        <w:spacing w:line="360" w:lineRule="auto"/>
        <w:rPr>
          <w:sz w:val="28"/>
          <w:szCs w:val="28"/>
        </w:rPr>
      </w:pPr>
      <w:r w:rsidRPr="00483055">
        <w:rPr>
          <w:sz w:val="28"/>
          <w:szCs w:val="28"/>
        </w:rPr>
        <w:t>В11, В12, В13 – удельный вес показателя.</w:t>
      </w:r>
    </w:p>
    <w:p w:rsidR="00BA765A" w:rsidRDefault="00BA765A" w:rsidP="00483055">
      <w:pPr>
        <w:spacing w:line="360" w:lineRule="auto"/>
        <w:rPr>
          <w:sz w:val="28"/>
          <w:szCs w:val="28"/>
        </w:rPr>
        <w:sectPr w:rsidR="00BA765A" w:rsidSect="00C762CE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483055" w:rsidRPr="00483055" w:rsidRDefault="00483055" w:rsidP="00483055">
      <w:pPr>
        <w:jc w:val="right"/>
        <w:rPr>
          <w:sz w:val="28"/>
          <w:szCs w:val="28"/>
        </w:rPr>
      </w:pPr>
      <w:r w:rsidRPr="00483055">
        <w:rPr>
          <w:sz w:val="28"/>
          <w:szCs w:val="28"/>
        </w:rPr>
        <w:t>Приложение 4</w:t>
      </w:r>
    </w:p>
    <w:p w:rsidR="00483055" w:rsidRPr="00483055" w:rsidRDefault="00483055" w:rsidP="00483055">
      <w:pPr>
        <w:jc w:val="right"/>
        <w:rPr>
          <w:bCs/>
          <w:sz w:val="28"/>
          <w:szCs w:val="28"/>
        </w:rPr>
      </w:pPr>
      <w:r w:rsidRPr="00483055">
        <w:rPr>
          <w:sz w:val="28"/>
          <w:szCs w:val="28"/>
        </w:rPr>
        <w:t xml:space="preserve">к </w:t>
      </w:r>
      <w:r w:rsidRPr="00483055">
        <w:rPr>
          <w:bCs/>
          <w:sz w:val="28"/>
          <w:szCs w:val="28"/>
        </w:rPr>
        <w:t xml:space="preserve">методике оценки эффективности </w:t>
      </w:r>
    </w:p>
    <w:p w:rsidR="00483055" w:rsidRPr="00483055" w:rsidRDefault="00483055" w:rsidP="00483055">
      <w:pPr>
        <w:jc w:val="right"/>
        <w:rPr>
          <w:bCs/>
          <w:sz w:val="28"/>
          <w:szCs w:val="28"/>
        </w:rPr>
      </w:pPr>
      <w:r w:rsidRPr="00483055">
        <w:rPr>
          <w:bCs/>
          <w:sz w:val="28"/>
          <w:szCs w:val="28"/>
        </w:rPr>
        <w:t xml:space="preserve">закупочной деятельности </w:t>
      </w:r>
    </w:p>
    <w:p w:rsidR="00483055" w:rsidRPr="00483055" w:rsidRDefault="00483055" w:rsidP="00483055">
      <w:pPr>
        <w:jc w:val="right"/>
        <w:rPr>
          <w:bCs/>
          <w:sz w:val="28"/>
          <w:szCs w:val="28"/>
        </w:rPr>
      </w:pPr>
      <w:r w:rsidRPr="00483055">
        <w:rPr>
          <w:bCs/>
          <w:sz w:val="28"/>
          <w:szCs w:val="28"/>
        </w:rPr>
        <w:t xml:space="preserve">для нужд Липецкой области </w:t>
      </w:r>
    </w:p>
    <w:p w:rsidR="00483055" w:rsidRPr="00483055" w:rsidRDefault="00483055" w:rsidP="00483055">
      <w:pPr>
        <w:spacing w:before="360" w:after="120"/>
        <w:jc w:val="center"/>
        <w:rPr>
          <w:b/>
          <w:sz w:val="28"/>
          <w:szCs w:val="28"/>
        </w:rPr>
      </w:pPr>
      <w:r w:rsidRPr="00483055">
        <w:rPr>
          <w:b/>
          <w:sz w:val="28"/>
          <w:szCs w:val="28"/>
        </w:rPr>
        <w:t>Расч</w:t>
      </w:r>
      <w:r w:rsidR="00AF71C2">
        <w:rPr>
          <w:b/>
          <w:sz w:val="28"/>
          <w:szCs w:val="28"/>
        </w:rPr>
        <w:t>е</w:t>
      </w:r>
      <w:r w:rsidRPr="00483055">
        <w:rPr>
          <w:b/>
          <w:sz w:val="28"/>
          <w:szCs w:val="28"/>
        </w:rPr>
        <w:t xml:space="preserve">т показателей, характеризующих качество исполнения норм </w:t>
      </w:r>
      <w:r w:rsidR="00AF71C2">
        <w:rPr>
          <w:b/>
          <w:sz w:val="28"/>
          <w:szCs w:val="28"/>
        </w:rPr>
        <w:t>Закона о контрактной системе</w:t>
      </w:r>
      <w:r w:rsidRPr="00483055">
        <w:rPr>
          <w:b/>
          <w:sz w:val="28"/>
          <w:szCs w:val="28"/>
        </w:rPr>
        <w:t xml:space="preserve"> </w:t>
      </w:r>
    </w:p>
    <w:tbl>
      <w:tblPr>
        <w:tblStyle w:val="ac"/>
        <w:tblW w:w="9634" w:type="dxa"/>
        <w:tblLayout w:type="fixed"/>
        <w:tblLook w:val="04A0" w:firstRow="1" w:lastRow="0" w:firstColumn="1" w:lastColumn="0" w:noHBand="0" w:noVBand="1"/>
      </w:tblPr>
      <w:tblGrid>
        <w:gridCol w:w="2810"/>
        <w:gridCol w:w="2572"/>
        <w:gridCol w:w="1417"/>
        <w:gridCol w:w="1134"/>
        <w:gridCol w:w="1701"/>
      </w:tblGrid>
      <w:tr w:rsidR="00483055" w:rsidRPr="00483055" w:rsidTr="00AF71C2">
        <w:tc>
          <w:tcPr>
            <w:tcW w:w="2810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72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Расчет показателя</w:t>
            </w:r>
          </w:p>
        </w:tc>
        <w:tc>
          <w:tcPr>
            <w:tcW w:w="1417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Критерий оценки</w:t>
            </w:r>
          </w:p>
        </w:tc>
        <w:tc>
          <w:tcPr>
            <w:tcW w:w="1134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Расчет</w:t>
            </w: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балла</w:t>
            </w:r>
          </w:p>
        </w:tc>
        <w:tc>
          <w:tcPr>
            <w:tcW w:w="1701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Уд. вес показателя</w:t>
            </w:r>
          </w:p>
        </w:tc>
      </w:tr>
      <w:tr w:rsidR="00483055" w:rsidRPr="00483055" w:rsidTr="00AF71C2">
        <w:tc>
          <w:tcPr>
            <w:tcW w:w="2810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1</w:t>
            </w:r>
          </w:p>
        </w:tc>
        <w:tc>
          <w:tcPr>
            <w:tcW w:w="2572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5</w:t>
            </w:r>
          </w:p>
        </w:tc>
      </w:tr>
      <w:tr w:rsidR="00483055" w:rsidRPr="00483055" w:rsidTr="00AF71C2">
        <w:tc>
          <w:tcPr>
            <w:tcW w:w="2810" w:type="dxa"/>
            <w:vMerge w:val="restart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Доля обоснованных и частично обоснованных жалоб участников закупок в общем количестве объявленных закупок (П14)</w:t>
            </w:r>
          </w:p>
        </w:tc>
        <w:tc>
          <w:tcPr>
            <w:tcW w:w="2572" w:type="dxa"/>
            <w:vMerge w:val="restart"/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 xml:space="preserve">П14 = N24 / N25, где </w:t>
            </w:r>
          </w:p>
          <w:p w:rsidR="00483055" w:rsidRPr="00483055" w:rsidRDefault="00483055" w:rsidP="00483055">
            <w:pPr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N24 - количество обоснованных и частично обоснованных жалоб, за исключением жалоб, отмененных решением суда, ед.;</w:t>
            </w:r>
          </w:p>
          <w:p w:rsidR="00483055" w:rsidRPr="00483055" w:rsidRDefault="00483055" w:rsidP="00483055">
            <w:pPr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N25 - количество объявленных закупок, ед.</w:t>
            </w:r>
          </w:p>
        </w:tc>
        <w:tc>
          <w:tcPr>
            <w:tcW w:w="1417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П14 = 0</w:t>
            </w:r>
          </w:p>
        </w:tc>
        <w:tc>
          <w:tcPr>
            <w:tcW w:w="1134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vMerge w:val="restart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В14</w:t>
            </w:r>
            <w:r w:rsidRPr="00483055">
              <w:rPr>
                <w:sz w:val="28"/>
                <w:szCs w:val="28"/>
                <w:vertAlign w:val="subscript"/>
              </w:rPr>
              <w:t>кв</w:t>
            </w:r>
            <w:r w:rsidRPr="00483055">
              <w:rPr>
                <w:sz w:val="28"/>
                <w:szCs w:val="28"/>
              </w:rPr>
              <w:t>=0,5</w:t>
            </w: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В14</w:t>
            </w:r>
            <w:r w:rsidRPr="00483055">
              <w:rPr>
                <w:sz w:val="28"/>
                <w:szCs w:val="28"/>
                <w:vertAlign w:val="subscript"/>
              </w:rPr>
              <w:t>год</w:t>
            </w:r>
            <w:r w:rsidRPr="00483055">
              <w:rPr>
                <w:sz w:val="28"/>
                <w:szCs w:val="28"/>
              </w:rPr>
              <w:t>=0,25</w:t>
            </w:r>
          </w:p>
        </w:tc>
      </w:tr>
      <w:tr w:rsidR="00483055" w:rsidRPr="00483055" w:rsidTr="00AF71C2">
        <w:tc>
          <w:tcPr>
            <w:tcW w:w="2810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2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П14 &gt; 0</w:t>
            </w:r>
          </w:p>
        </w:tc>
        <w:tc>
          <w:tcPr>
            <w:tcW w:w="1134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  <w:tr w:rsidR="00483055" w:rsidRPr="00483055" w:rsidTr="00AF71C2">
        <w:tc>
          <w:tcPr>
            <w:tcW w:w="2810" w:type="dxa"/>
            <w:vMerge w:val="restart"/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Профессионализм заказчика (П15)</w:t>
            </w:r>
          </w:p>
        </w:tc>
        <w:tc>
          <w:tcPr>
            <w:tcW w:w="2572" w:type="dxa"/>
            <w:vMerge w:val="restart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 xml:space="preserve">П15 = N26 / N27, где </w:t>
            </w:r>
          </w:p>
          <w:p w:rsidR="00483055" w:rsidRPr="00483055" w:rsidRDefault="00483055" w:rsidP="00483055">
            <w:pPr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 xml:space="preserve">N26 - количество специалистов, имеющих сертификат о повышении квалификации в соответствии с </w:t>
            </w:r>
            <w:r w:rsidR="00AF71C2">
              <w:rPr>
                <w:sz w:val="28"/>
                <w:szCs w:val="28"/>
              </w:rPr>
              <w:t>Законом о контрактной системе</w:t>
            </w:r>
            <w:r w:rsidRPr="00483055">
              <w:rPr>
                <w:sz w:val="28"/>
                <w:szCs w:val="28"/>
              </w:rPr>
              <w:t>, чел.;</w:t>
            </w: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N27 - количество специалистов, занятых закупками в учреждении, чел.</w:t>
            </w:r>
          </w:p>
        </w:tc>
        <w:tc>
          <w:tcPr>
            <w:tcW w:w="1417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П15 ≥ 0,5</w:t>
            </w:r>
          </w:p>
        </w:tc>
        <w:tc>
          <w:tcPr>
            <w:tcW w:w="1134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vMerge w:val="restart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В15</w:t>
            </w:r>
            <w:r w:rsidRPr="00483055">
              <w:rPr>
                <w:sz w:val="28"/>
                <w:szCs w:val="28"/>
                <w:vertAlign w:val="subscript"/>
              </w:rPr>
              <w:t>кв</w:t>
            </w:r>
            <w:r w:rsidRPr="00483055">
              <w:rPr>
                <w:sz w:val="28"/>
                <w:szCs w:val="28"/>
              </w:rPr>
              <w:t>=0,5</w:t>
            </w: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В15</w:t>
            </w:r>
            <w:r w:rsidRPr="00483055">
              <w:rPr>
                <w:sz w:val="28"/>
                <w:szCs w:val="28"/>
                <w:vertAlign w:val="subscript"/>
              </w:rPr>
              <w:t>год</w:t>
            </w:r>
            <w:r w:rsidRPr="00483055">
              <w:rPr>
                <w:sz w:val="28"/>
                <w:szCs w:val="28"/>
              </w:rPr>
              <w:t>=0,25</w:t>
            </w:r>
          </w:p>
        </w:tc>
      </w:tr>
      <w:tr w:rsidR="00483055" w:rsidRPr="00483055" w:rsidTr="00AF71C2">
        <w:tc>
          <w:tcPr>
            <w:tcW w:w="2810" w:type="dxa"/>
            <w:vMerge/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</w:p>
        </w:tc>
        <w:tc>
          <w:tcPr>
            <w:tcW w:w="2572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0,4 ≤ П15 &lt; 0,5</w:t>
            </w:r>
          </w:p>
        </w:tc>
        <w:tc>
          <w:tcPr>
            <w:tcW w:w="1134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75</w:t>
            </w:r>
          </w:p>
        </w:tc>
        <w:tc>
          <w:tcPr>
            <w:tcW w:w="1701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  <w:tr w:rsidR="00483055" w:rsidRPr="00483055" w:rsidTr="00AF71C2">
        <w:tc>
          <w:tcPr>
            <w:tcW w:w="2810" w:type="dxa"/>
            <w:vMerge/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</w:p>
        </w:tc>
        <w:tc>
          <w:tcPr>
            <w:tcW w:w="2572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0,3 ≤ П15 &lt; 0,4</w:t>
            </w:r>
          </w:p>
        </w:tc>
        <w:tc>
          <w:tcPr>
            <w:tcW w:w="1134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50</w:t>
            </w:r>
          </w:p>
        </w:tc>
        <w:tc>
          <w:tcPr>
            <w:tcW w:w="1701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  <w:tr w:rsidR="00483055" w:rsidRPr="00483055" w:rsidTr="00AF71C2">
        <w:tc>
          <w:tcPr>
            <w:tcW w:w="2810" w:type="dxa"/>
            <w:vMerge/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</w:p>
        </w:tc>
        <w:tc>
          <w:tcPr>
            <w:tcW w:w="2572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0,2 ≤ П15 &lt; 0,3</w:t>
            </w:r>
          </w:p>
        </w:tc>
        <w:tc>
          <w:tcPr>
            <w:tcW w:w="1134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25</w:t>
            </w:r>
          </w:p>
        </w:tc>
        <w:tc>
          <w:tcPr>
            <w:tcW w:w="1701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  <w:tr w:rsidR="00483055" w:rsidRPr="00483055" w:rsidTr="00AF71C2">
        <w:tc>
          <w:tcPr>
            <w:tcW w:w="2810" w:type="dxa"/>
            <w:vMerge/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</w:p>
        </w:tc>
        <w:tc>
          <w:tcPr>
            <w:tcW w:w="2572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П15 &lt; 0,2</w:t>
            </w:r>
          </w:p>
        </w:tc>
        <w:tc>
          <w:tcPr>
            <w:tcW w:w="1134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  <w:tr w:rsidR="00483055" w:rsidRPr="00483055" w:rsidTr="00AF71C2">
        <w:tc>
          <w:tcPr>
            <w:tcW w:w="2810" w:type="dxa"/>
            <w:vMerge w:val="restart"/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Доля закупок у субъектов малого предпринимательства и социально ориентированных некоммерческих организаций в совокупном годовом объеме закупок (П16)</w:t>
            </w:r>
          </w:p>
        </w:tc>
        <w:tc>
          <w:tcPr>
            <w:tcW w:w="2572" w:type="dxa"/>
            <w:vMerge w:val="restart"/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 xml:space="preserve">П16 = N27 / N28, где </w:t>
            </w:r>
          </w:p>
          <w:p w:rsidR="00483055" w:rsidRPr="00483055" w:rsidRDefault="00483055" w:rsidP="00483055">
            <w:pPr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 xml:space="preserve">N27 - стоимость заключенных контрактов с субъектами малого предпринимательства и социально ориентированными некоммерческими организациями, рассчитанная в соответствии со ст. 30 </w:t>
            </w:r>
            <w:r w:rsidR="00AF71C2">
              <w:rPr>
                <w:sz w:val="28"/>
                <w:szCs w:val="28"/>
              </w:rPr>
              <w:t>Закона о контрактной системе</w:t>
            </w:r>
            <w:r w:rsidRPr="00483055">
              <w:rPr>
                <w:sz w:val="28"/>
                <w:szCs w:val="28"/>
              </w:rPr>
              <w:t>, тыс. рублей;</w:t>
            </w:r>
          </w:p>
          <w:p w:rsidR="00483055" w:rsidRPr="00483055" w:rsidRDefault="00483055" w:rsidP="00AF71C2">
            <w:pPr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 xml:space="preserve">N28 - совокупный годовой объем закупок, рассчитанный в соответствии со ст. 30 </w:t>
            </w:r>
            <w:r w:rsidR="00AF71C2">
              <w:rPr>
                <w:sz w:val="28"/>
                <w:szCs w:val="28"/>
              </w:rPr>
              <w:t>Закона о контрактной системе</w:t>
            </w:r>
            <w:r w:rsidRPr="00483055">
              <w:rPr>
                <w:sz w:val="28"/>
                <w:szCs w:val="28"/>
              </w:rPr>
              <w:t>, тыс. рублей</w:t>
            </w:r>
          </w:p>
        </w:tc>
        <w:tc>
          <w:tcPr>
            <w:tcW w:w="1417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П16 ≥ 0,5</w:t>
            </w:r>
          </w:p>
        </w:tc>
        <w:tc>
          <w:tcPr>
            <w:tcW w:w="1134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vMerge w:val="restart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В16</w:t>
            </w:r>
            <w:r w:rsidRPr="00483055">
              <w:rPr>
                <w:sz w:val="28"/>
                <w:szCs w:val="28"/>
                <w:vertAlign w:val="subscript"/>
              </w:rPr>
              <w:t>год</w:t>
            </w:r>
            <w:r w:rsidRPr="00483055">
              <w:rPr>
                <w:sz w:val="28"/>
                <w:szCs w:val="28"/>
              </w:rPr>
              <w:t>=0,25</w:t>
            </w:r>
          </w:p>
        </w:tc>
      </w:tr>
      <w:tr w:rsidR="00483055" w:rsidRPr="00483055" w:rsidTr="00AF71C2">
        <w:tc>
          <w:tcPr>
            <w:tcW w:w="2810" w:type="dxa"/>
            <w:vMerge/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</w:p>
        </w:tc>
        <w:tc>
          <w:tcPr>
            <w:tcW w:w="2572" w:type="dxa"/>
            <w:vMerge/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0,2 ≤ П16 &lt; 0,5</w:t>
            </w:r>
          </w:p>
        </w:tc>
        <w:tc>
          <w:tcPr>
            <w:tcW w:w="1134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75</w:t>
            </w:r>
          </w:p>
        </w:tc>
        <w:tc>
          <w:tcPr>
            <w:tcW w:w="1701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  <w:tr w:rsidR="00483055" w:rsidRPr="00483055" w:rsidTr="00AF71C2">
        <w:tc>
          <w:tcPr>
            <w:tcW w:w="2810" w:type="dxa"/>
            <w:vMerge/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</w:p>
        </w:tc>
        <w:tc>
          <w:tcPr>
            <w:tcW w:w="2572" w:type="dxa"/>
            <w:vMerge/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П16 &lt; 0,2</w:t>
            </w:r>
          </w:p>
        </w:tc>
        <w:tc>
          <w:tcPr>
            <w:tcW w:w="1134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  <w:tr w:rsidR="00483055" w:rsidRPr="00483055" w:rsidTr="00AF71C2">
        <w:tc>
          <w:tcPr>
            <w:tcW w:w="2810" w:type="dxa"/>
            <w:vMerge w:val="restart"/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Доля «малых» закупок в совокупном годовом объеме закупок (П17)</w:t>
            </w:r>
          </w:p>
        </w:tc>
        <w:tc>
          <w:tcPr>
            <w:tcW w:w="2572" w:type="dxa"/>
            <w:vMerge w:val="restart"/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 xml:space="preserve">П17 = N16 / N29, где </w:t>
            </w:r>
          </w:p>
          <w:p w:rsidR="00483055" w:rsidRPr="00483055" w:rsidRDefault="00483055" w:rsidP="00483055">
            <w:pPr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N16 - общая стоимость контрактов, заключенных</w:t>
            </w:r>
            <w:r w:rsidRPr="00483055">
              <w:t xml:space="preserve"> </w:t>
            </w:r>
            <w:r w:rsidRPr="00483055">
              <w:rPr>
                <w:sz w:val="28"/>
                <w:szCs w:val="28"/>
              </w:rPr>
              <w:t xml:space="preserve">на основании п. 4, п. 5 ч. 1 ст. 93 </w:t>
            </w:r>
            <w:r w:rsidR="00EB12B2">
              <w:rPr>
                <w:sz w:val="28"/>
                <w:szCs w:val="28"/>
              </w:rPr>
              <w:t>Закона о контрактной системе</w:t>
            </w:r>
            <w:r w:rsidRPr="00483055">
              <w:rPr>
                <w:sz w:val="28"/>
                <w:szCs w:val="28"/>
              </w:rPr>
              <w:t>,</w:t>
            </w:r>
          </w:p>
          <w:p w:rsidR="00483055" w:rsidRPr="00483055" w:rsidRDefault="00483055" w:rsidP="00483055">
            <w:pPr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тыс. рублей;</w:t>
            </w:r>
          </w:p>
          <w:p w:rsidR="00483055" w:rsidRPr="00483055" w:rsidRDefault="00483055" w:rsidP="00483055">
            <w:pPr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N29 - совокупный годовой объем закупок, тыс. рублей</w:t>
            </w:r>
          </w:p>
        </w:tc>
        <w:tc>
          <w:tcPr>
            <w:tcW w:w="1417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П17 &lt; 0,05</w:t>
            </w:r>
          </w:p>
        </w:tc>
        <w:tc>
          <w:tcPr>
            <w:tcW w:w="1134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vMerge w:val="restart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В17</w:t>
            </w:r>
            <w:r w:rsidRPr="00483055">
              <w:rPr>
                <w:sz w:val="28"/>
                <w:szCs w:val="28"/>
                <w:vertAlign w:val="subscript"/>
              </w:rPr>
              <w:t>год</w:t>
            </w:r>
            <w:r w:rsidRPr="00483055">
              <w:rPr>
                <w:sz w:val="28"/>
                <w:szCs w:val="28"/>
              </w:rPr>
              <w:t>=0,25</w:t>
            </w:r>
          </w:p>
        </w:tc>
      </w:tr>
      <w:tr w:rsidR="00483055" w:rsidRPr="00483055" w:rsidTr="00AF71C2">
        <w:tc>
          <w:tcPr>
            <w:tcW w:w="2810" w:type="dxa"/>
            <w:vMerge/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</w:p>
        </w:tc>
        <w:tc>
          <w:tcPr>
            <w:tcW w:w="2572" w:type="dxa"/>
            <w:vMerge/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П17 ≥ 0,05</w:t>
            </w:r>
          </w:p>
        </w:tc>
        <w:tc>
          <w:tcPr>
            <w:tcW w:w="1134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(1 – П17) x 100</w:t>
            </w:r>
          </w:p>
        </w:tc>
        <w:tc>
          <w:tcPr>
            <w:tcW w:w="1701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</w:tbl>
    <w:p w:rsidR="00483055" w:rsidRPr="00483055" w:rsidRDefault="00483055" w:rsidP="00483055">
      <w:pPr>
        <w:spacing w:before="240"/>
        <w:ind w:firstLine="709"/>
        <w:jc w:val="both"/>
        <w:rPr>
          <w:sz w:val="28"/>
          <w:szCs w:val="28"/>
        </w:rPr>
      </w:pPr>
      <w:r w:rsidRPr="00483055">
        <w:rPr>
          <w:sz w:val="28"/>
          <w:szCs w:val="28"/>
        </w:rPr>
        <w:t>Исполнение требований законодательства о закупках (К4</w:t>
      </w:r>
      <w:r w:rsidRPr="00483055">
        <w:rPr>
          <w:sz w:val="28"/>
          <w:szCs w:val="28"/>
          <w:vertAlign w:val="subscript"/>
        </w:rPr>
        <w:t xml:space="preserve"> кв(год)</w:t>
      </w:r>
      <w:r w:rsidRPr="00483055">
        <w:rPr>
          <w:sz w:val="28"/>
          <w:szCs w:val="28"/>
        </w:rPr>
        <w:t>) для расчета квартальной рейтинговой оценки:</w:t>
      </w:r>
    </w:p>
    <w:p w:rsidR="00483055" w:rsidRPr="00483055" w:rsidRDefault="00483055" w:rsidP="00483055">
      <w:pPr>
        <w:spacing w:line="360" w:lineRule="auto"/>
        <w:rPr>
          <w:sz w:val="28"/>
          <w:szCs w:val="28"/>
        </w:rPr>
      </w:pPr>
      <w:r w:rsidRPr="00483055">
        <w:rPr>
          <w:sz w:val="28"/>
          <w:szCs w:val="28"/>
        </w:rPr>
        <w:t>К4</w:t>
      </w:r>
      <w:r w:rsidRPr="00483055">
        <w:rPr>
          <w:sz w:val="28"/>
          <w:szCs w:val="28"/>
          <w:vertAlign w:val="subscript"/>
        </w:rPr>
        <w:t xml:space="preserve">кв </w:t>
      </w:r>
      <w:r w:rsidRPr="00483055">
        <w:rPr>
          <w:sz w:val="28"/>
          <w:szCs w:val="28"/>
        </w:rPr>
        <w:t>= П14</w:t>
      </w:r>
      <w:r w:rsidRPr="00483055">
        <w:rPr>
          <w:sz w:val="28"/>
          <w:szCs w:val="28"/>
          <w:vertAlign w:val="subscript"/>
        </w:rPr>
        <w:t>балл</w:t>
      </w:r>
      <w:r w:rsidRPr="00483055">
        <w:rPr>
          <w:sz w:val="28"/>
          <w:szCs w:val="28"/>
        </w:rPr>
        <w:t xml:space="preserve"> x В14</w:t>
      </w:r>
      <w:r w:rsidRPr="00483055">
        <w:rPr>
          <w:sz w:val="28"/>
          <w:szCs w:val="28"/>
          <w:vertAlign w:val="subscript"/>
        </w:rPr>
        <w:t>кв</w:t>
      </w:r>
      <w:r w:rsidRPr="00483055">
        <w:rPr>
          <w:sz w:val="28"/>
          <w:szCs w:val="28"/>
        </w:rPr>
        <w:t xml:space="preserve"> + П15</w:t>
      </w:r>
      <w:r w:rsidRPr="00483055">
        <w:rPr>
          <w:sz w:val="28"/>
          <w:szCs w:val="28"/>
          <w:vertAlign w:val="subscript"/>
        </w:rPr>
        <w:t>балл</w:t>
      </w:r>
      <w:r w:rsidRPr="00483055">
        <w:rPr>
          <w:sz w:val="28"/>
          <w:szCs w:val="28"/>
        </w:rPr>
        <w:t xml:space="preserve"> x В15</w:t>
      </w:r>
      <w:r w:rsidRPr="00483055">
        <w:rPr>
          <w:sz w:val="28"/>
          <w:szCs w:val="28"/>
          <w:vertAlign w:val="subscript"/>
        </w:rPr>
        <w:t>кв</w:t>
      </w:r>
      <w:r w:rsidRPr="00483055">
        <w:rPr>
          <w:sz w:val="28"/>
          <w:szCs w:val="28"/>
        </w:rPr>
        <w:t>, где</w:t>
      </w:r>
    </w:p>
    <w:p w:rsidR="00483055" w:rsidRPr="00483055" w:rsidRDefault="00483055" w:rsidP="00483055">
      <w:pPr>
        <w:spacing w:line="360" w:lineRule="auto"/>
        <w:rPr>
          <w:sz w:val="28"/>
          <w:szCs w:val="28"/>
        </w:rPr>
      </w:pPr>
      <w:r w:rsidRPr="00483055">
        <w:rPr>
          <w:sz w:val="28"/>
          <w:szCs w:val="28"/>
        </w:rPr>
        <w:t>П14</w:t>
      </w:r>
      <w:r w:rsidRPr="00483055">
        <w:rPr>
          <w:sz w:val="28"/>
          <w:szCs w:val="28"/>
          <w:vertAlign w:val="subscript"/>
        </w:rPr>
        <w:t>балл</w:t>
      </w:r>
      <w:r w:rsidRPr="00483055">
        <w:rPr>
          <w:sz w:val="28"/>
          <w:szCs w:val="28"/>
        </w:rPr>
        <w:t>, П15</w:t>
      </w:r>
      <w:r w:rsidRPr="00483055">
        <w:rPr>
          <w:sz w:val="28"/>
          <w:szCs w:val="28"/>
          <w:vertAlign w:val="subscript"/>
        </w:rPr>
        <w:t xml:space="preserve">балл </w:t>
      </w:r>
      <w:r w:rsidRPr="00483055">
        <w:rPr>
          <w:sz w:val="28"/>
          <w:szCs w:val="28"/>
        </w:rPr>
        <w:t>– расчетное значение балла соответствующего показателя;</w:t>
      </w:r>
    </w:p>
    <w:p w:rsidR="00483055" w:rsidRPr="00483055" w:rsidRDefault="00483055" w:rsidP="00483055">
      <w:pPr>
        <w:spacing w:line="360" w:lineRule="auto"/>
        <w:rPr>
          <w:sz w:val="28"/>
          <w:szCs w:val="28"/>
        </w:rPr>
      </w:pPr>
      <w:r w:rsidRPr="00483055">
        <w:rPr>
          <w:sz w:val="28"/>
          <w:szCs w:val="28"/>
        </w:rPr>
        <w:t>В14</w:t>
      </w:r>
      <w:r w:rsidRPr="00483055">
        <w:rPr>
          <w:sz w:val="28"/>
          <w:szCs w:val="28"/>
          <w:vertAlign w:val="subscript"/>
        </w:rPr>
        <w:t>кв</w:t>
      </w:r>
      <w:r w:rsidRPr="00483055">
        <w:rPr>
          <w:sz w:val="28"/>
          <w:szCs w:val="28"/>
        </w:rPr>
        <w:t>, В15</w:t>
      </w:r>
      <w:r w:rsidRPr="00483055">
        <w:rPr>
          <w:sz w:val="28"/>
          <w:szCs w:val="28"/>
          <w:vertAlign w:val="subscript"/>
        </w:rPr>
        <w:t>кв</w:t>
      </w:r>
      <w:r w:rsidRPr="00483055">
        <w:rPr>
          <w:sz w:val="28"/>
          <w:szCs w:val="28"/>
        </w:rPr>
        <w:t xml:space="preserve"> – удельный вес показателя.</w:t>
      </w:r>
    </w:p>
    <w:p w:rsidR="00483055" w:rsidRPr="00483055" w:rsidRDefault="00483055" w:rsidP="00483055">
      <w:pPr>
        <w:ind w:firstLine="708"/>
        <w:jc w:val="both"/>
        <w:rPr>
          <w:sz w:val="28"/>
          <w:szCs w:val="28"/>
        </w:rPr>
      </w:pPr>
      <w:r w:rsidRPr="00483055">
        <w:rPr>
          <w:sz w:val="28"/>
          <w:szCs w:val="28"/>
        </w:rPr>
        <w:t>Исполнение требований законодательства о закупках (К4</w:t>
      </w:r>
      <w:r w:rsidRPr="00483055">
        <w:rPr>
          <w:sz w:val="28"/>
          <w:szCs w:val="28"/>
          <w:vertAlign w:val="subscript"/>
        </w:rPr>
        <w:t xml:space="preserve"> кв</w:t>
      </w:r>
      <w:r w:rsidRPr="00483055">
        <w:rPr>
          <w:sz w:val="28"/>
          <w:szCs w:val="28"/>
        </w:rPr>
        <w:t>) для расчета годовой рейтинговой оценки:</w:t>
      </w:r>
    </w:p>
    <w:p w:rsidR="00483055" w:rsidRPr="00483055" w:rsidRDefault="00483055" w:rsidP="00483055">
      <w:pPr>
        <w:spacing w:line="360" w:lineRule="auto"/>
        <w:rPr>
          <w:sz w:val="28"/>
          <w:szCs w:val="28"/>
        </w:rPr>
      </w:pPr>
      <w:r w:rsidRPr="00483055">
        <w:rPr>
          <w:sz w:val="28"/>
          <w:szCs w:val="28"/>
        </w:rPr>
        <w:t>К4</w:t>
      </w:r>
      <w:r w:rsidRPr="00483055">
        <w:rPr>
          <w:sz w:val="28"/>
          <w:szCs w:val="28"/>
          <w:vertAlign w:val="subscript"/>
        </w:rPr>
        <w:t xml:space="preserve">год </w:t>
      </w:r>
      <w:r w:rsidRPr="00483055">
        <w:rPr>
          <w:sz w:val="28"/>
          <w:szCs w:val="28"/>
        </w:rPr>
        <w:t>=П14</w:t>
      </w:r>
      <w:r w:rsidRPr="00483055">
        <w:rPr>
          <w:sz w:val="28"/>
          <w:szCs w:val="28"/>
          <w:vertAlign w:val="subscript"/>
        </w:rPr>
        <w:t xml:space="preserve">балл </w:t>
      </w:r>
      <w:r w:rsidRPr="00483055">
        <w:rPr>
          <w:sz w:val="28"/>
          <w:szCs w:val="28"/>
        </w:rPr>
        <w:t>x В14</w:t>
      </w:r>
      <w:r w:rsidRPr="00483055">
        <w:rPr>
          <w:sz w:val="28"/>
          <w:szCs w:val="28"/>
          <w:vertAlign w:val="subscript"/>
        </w:rPr>
        <w:t>год</w:t>
      </w:r>
      <w:r w:rsidRPr="00483055">
        <w:rPr>
          <w:sz w:val="28"/>
          <w:szCs w:val="28"/>
        </w:rPr>
        <w:t>+П15</w:t>
      </w:r>
      <w:r w:rsidRPr="00483055">
        <w:rPr>
          <w:sz w:val="28"/>
          <w:szCs w:val="28"/>
          <w:vertAlign w:val="subscript"/>
        </w:rPr>
        <w:t>балл</w:t>
      </w:r>
      <w:r w:rsidRPr="00483055">
        <w:rPr>
          <w:sz w:val="28"/>
          <w:szCs w:val="28"/>
        </w:rPr>
        <w:t xml:space="preserve"> x В15</w:t>
      </w:r>
      <w:r w:rsidRPr="00483055">
        <w:rPr>
          <w:sz w:val="28"/>
          <w:szCs w:val="28"/>
          <w:vertAlign w:val="subscript"/>
        </w:rPr>
        <w:t>год</w:t>
      </w:r>
      <w:r w:rsidRPr="00483055">
        <w:rPr>
          <w:sz w:val="28"/>
          <w:szCs w:val="28"/>
        </w:rPr>
        <w:t>+П16</w:t>
      </w:r>
      <w:r w:rsidRPr="00483055">
        <w:rPr>
          <w:sz w:val="28"/>
          <w:szCs w:val="28"/>
          <w:vertAlign w:val="subscript"/>
        </w:rPr>
        <w:t>балл</w:t>
      </w:r>
      <w:r w:rsidRPr="00483055">
        <w:rPr>
          <w:sz w:val="28"/>
          <w:szCs w:val="28"/>
        </w:rPr>
        <w:t xml:space="preserve"> x В16</w:t>
      </w:r>
      <w:r w:rsidRPr="00483055">
        <w:rPr>
          <w:sz w:val="28"/>
          <w:szCs w:val="28"/>
          <w:vertAlign w:val="subscript"/>
        </w:rPr>
        <w:t>год</w:t>
      </w:r>
      <w:r w:rsidRPr="00483055">
        <w:rPr>
          <w:sz w:val="28"/>
          <w:szCs w:val="28"/>
        </w:rPr>
        <w:t>+П17</w:t>
      </w:r>
      <w:r w:rsidRPr="00483055">
        <w:rPr>
          <w:sz w:val="28"/>
          <w:szCs w:val="28"/>
          <w:vertAlign w:val="subscript"/>
        </w:rPr>
        <w:t>балл</w:t>
      </w:r>
      <w:r w:rsidRPr="00483055">
        <w:rPr>
          <w:sz w:val="28"/>
          <w:szCs w:val="28"/>
        </w:rPr>
        <w:t xml:space="preserve"> x В17</w:t>
      </w:r>
      <w:r w:rsidRPr="00483055">
        <w:rPr>
          <w:sz w:val="28"/>
          <w:szCs w:val="28"/>
          <w:vertAlign w:val="subscript"/>
        </w:rPr>
        <w:t>год</w:t>
      </w:r>
      <w:r w:rsidRPr="00483055">
        <w:rPr>
          <w:sz w:val="28"/>
          <w:szCs w:val="28"/>
        </w:rPr>
        <w:t>, где</w:t>
      </w:r>
    </w:p>
    <w:p w:rsidR="00483055" w:rsidRPr="00483055" w:rsidRDefault="00483055" w:rsidP="00483055">
      <w:pPr>
        <w:spacing w:line="360" w:lineRule="auto"/>
        <w:rPr>
          <w:sz w:val="28"/>
          <w:szCs w:val="28"/>
        </w:rPr>
      </w:pPr>
      <w:r w:rsidRPr="00483055">
        <w:rPr>
          <w:sz w:val="28"/>
          <w:szCs w:val="28"/>
        </w:rPr>
        <w:t>П14</w:t>
      </w:r>
      <w:r w:rsidRPr="00483055">
        <w:rPr>
          <w:sz w:val="28"/>
          <w:szCs w:val="28"/>
          <w:vertAlign w:val="subscript"/>
        </w:rPr>
        <w:t>балл</w:t>
      </w:r>
      <w:r w:rsidRPr="00483055">
        <w:rPr>
          <w:sz w:val="28"/>
          <w:szCs w:val="28"/>
        </w:rPr>
        <w:t>, П15</w:t>
      </w:r>
      <w:r w:rsidRPr="00483055">
        <w:rPr>
          <w:sz w:val="28"/>
          <w:szCs w:val="28"/>
          <w:vertAlign w:val="subscript"/>
        </w:rPr>
        <w:t xml:space="preserve">балл, </w:t>
      </w:r>
      <w:r w:rsidRPr="00483055">
        <w:rPr>
          <w:sz w:val="28"/>
          <w:szCs w:val="28"/>
        </w:rPr>
        <w:t>П16</w:t>
      </w:r>
      <w:r w:rsidRPr="00483055">
        <w:rPr>
          <w:sz w:val="28"/>
          <w:szCs w:val="28"/>
          <w:vertAlign w:val="subscript"/>
        </w:rPr>
        <w:t>балл,</w:t>
      </w:r>
      <w:r w:rsidRPr="00483055">
        <w:rPr>
          <w:sz w:val="28"/>
          <w:szCs w:val="28"/>
        </w:rPr>
        <w:t xml:space="preserve"> П17</w:t>
      </w:r>
      <w:r w:rsidRPr="00483055">
        <w:rPr>
          <w:sz w:val="28"/>
          <w:szCs w:val="28"/>
          <w:vertAlign w:val="subscript"/>
        </w:rPr>
        <w:t xml:space="preserve">балл </w:t>
      </w:r>
      <w:r w:rsidRPr="00483055">
        <w:rPr>
          <w:sz w:val="28"/>
          <w:szCs w:val="28"/>
        </w:rPr>
        <w:t>– расчетное значение балла соответствующего показателя;</w:t>
      </w:r>
    </w:p>
    <w:p w:rsidR="00483055" w:rsidRPr="00483055" w:rsidRDefault="00483055" w:rsidP="00483055">
      <w:pPr>
        <w:spacing w:line="360" w:lineRule="auto"/>
        <w:rPr>
          <w:sz w:val="28"/>
          <w:szCs w:val="28"/>
        </w:rPr>
      </w:pPr>
      <w:r w:rsidRPr="00483055">
        <w:rPr>
          <w:sz w:val="28"/>
          <w:szCs w:val="28"/>
        </w:rPr>
        <w:t>В14</w:t>
      </w:r>
      <w:r w:rsidRPr="00483055">
        <w:rPr>
          <w:sz w:val="28"/>
          <w:szCs w:val="28"/>
          <w:vertAlign w:val="subscript"/>
        </w:rPr>
        <w:t>год</w:t>
      </w:r>
      <w:r w:rsidRPr="00483055">
        <w:rPr>
          <w:sz w:val="28"/>
          <w:szCs w:val="28"/>
        </w:rPr>
        <w:t>, В15</w:t>
      </w:r>
      <w:r w:rsidRPr="00483055">
        <w:rPr>
          <w:sz w:val="28"/>
          <w:szCs w:val="28"/>
          <w:vertAlign w:val="subscript"/>
        </w:rPr>
        <w:t>год</w:t>
      </w:r>
      <w:r w:rsidRPr="00483055">
        <w:rPr>
          <w:sz w:val="28"/>
          <w:szCs w:val="28"/>
        </w:rPr>
        <w:t>, В</w:t>
      </w:r>
      <w:r w:rsidRPr="00483055">
        <w:rPr>
          <w:sz w:val="28"/>
          <w:szCs w:val="28"/>
          <w:vertAlign w:val="subscript"/>
        </w:rPr>
        <w:t>г</w:t>
      </w:r>
      <w:r w:rsidRPr="00483055">
        <w:rPr>
          <w:sz w:val="28"/>
          <w:szCs w:val="28"/>
        </w:rPr>
        <w:t>16</w:t>
      </w:r>
      <w:r w:rsidRPr="00483055">
        <w:rPr>
          <w:sz w:val="28"/>
          <w:szCs w:val="28"/>
          <w:vertAlign w:val="subscript"/>
        </w:rPr>
        <w:t>год</w:t>
      </w:r>
      <w:r w:rsidRPr="00483055">
        <w:rPr>
          <w:sz w:val="28"/>
          <w:szCs w:val="28"/>
        </w:rPr>
        <w:t>, В17</w:t>
      </w:r>
      <w:r w:rsidRPr="00483055">
        <w:rPr>
          <w:sz w:val="28"/>
          <w:szCs w:val="28"/>
          <w:vertAlign w:val="subscript"/>
        </w:rPr>
        <w:t>год</w:t>
      </w:r>
      <w:r w:rsidRPr="00483055">
        <w:rPr>
          <w:sz w:val="28"/>
          <w:szCs w:val="28"/>
        </w:rPr>
        <w:t xml:space="preserve"> – удельный вес показателя.</w:t>
      </w:r>
    </w:p>
    <w:p w:rsidR="00BA765A" w:rsidRDefault="00BA765A" w:rsidP="00483055">
      <w:pPr>
        <w:ind w:firstLine="567"/>
        <w:jc w:val="both"/>
        <w:rPr>
          <w:sz w:val="28"/>
          <w:szCs w:val="28"/>
        </w:rPr>
        <w:sectPr w:rsidR="00BA765A" w:rsidSect="00C762CE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483055" w:rsidRPr="00483055" w:rsidRDefault="00483055" w:rsidP="00483055">
      <w:pPr>
        <w:jc w:val="right"/>
        <w:rPr>
          <w:sz w:val="28"/>
          <w:szCs w:val="28"/>
        </w:rPr>
      </w:pPr>
      <w:r w:rsidRPr="00483055">
        <w:rPr>
          <w:sz w:val="28"/>
          <w:szCs w:val="28"/>
        </w:rPr>
        <w:t>Приложение 5</w:t>
      </w:r>
    </w:p>
    <w:p w:rsidR="00483055" w:rsidRPr="00483055" w:rsidRDefault="00483055" w:rsidP="00483055">
      <w:pPr>
        <w:jc w:val="right"/>
        <w:rPr>
          <w:bCs/>
          <w:sz w:val="28"/>
          <w:szCs w:val="28"/>
        </w:rPr>
      </w:pPr>
      <w:r w:rsidRPr="00483055">
        <w:rPr>
          <w:sz w:val="28"/>
          <w:szCs w:val="28"/>
        </w:rPr>
        <w:t xml:space="preserve">к </w:t>
      </w:r>
      <w:r w:rsidRPr="00483055">
        <w:rPr>
          <w:bCs/>
          <w:sz w:val="28"/>
          <w:szCs w:val="28"/>
        </w:rPr>
        <w:t xml:space="preserve">методике оценки эффективности </w:t>
      </w:r>
    </w:p>
    <w:p w:rsidR="00483055" w:rsidRPr="00483055" w:rsidRDefault="00483055" w:rsidP="00483055">
      <w:pPr>
        <w:jc w:val="right"/>
        <w:rPr>
          <w:bCs/>
          <w:sz w:val="28"/>
          <w:szCs w:val="28"/>
        </w:rPr>
      </w:pPr>
      <w:r w:rsidRPr="00483055">
        <w:rPr>
          <w:bCs/>
          <w:sz w:val="28"/>
          <w:szCs w:val="28"/>
        </w:rPr>
        <w:t xml:space="preserve">закупочной деятельности </w:t>
      </w:r>
    </w:p>
    <w:p w:rsidR="00483055" w:rsidRPr="00483055" w:rsidRDefault="00483055" w:rsidP="00483055">
      <w:pPr>
        <w:jc w:val="right"/>
        <w:rPr>
          <w:bCs/>
          <w:sz w:val="28"/>
          <w:szCs w:val="28"/>
        </w:rPr>
      </w:pPr>
      <w:r w:rsidRPr="00483055">
        <w:rPr>
          <w:bCs/>
          <w:sz w:val="28"/>
          <w:szCs w:val="28"/>
        </w:rPr>
        <w:t xml:space="preserve">для нужд Липецкой области </w:t>
      </w:r>
    </w:p>
    <w:p w:rsidR="00483055" w:rsidRPr="00483055" w:rsidRDefault="00483055" w:rsidP="00483055">
      <w:pPr>
        <w:spacing w:before="360" w:after="120"/>
        <w:jc w:val="center"/>
        <w:rPr>
          <w:b/>
          <w:sz w:val="28"/>
          <w:szCs w:val="28"/>
        </w:rPr>
      </w:pPr>
      <w:r w:rsidRPr="00483055">
        <w:rPr>
          <w:b/>
          <w:sz w:val="28"/>
          <w:szCs w:val="28"/>
        </w:rPr>
        <w:t>Расч</w:t>
      </w:r>
      <w:r w:rsidR="00AF71C2">
        <w:rPr>
          <w:b/>
          <w:sz w:val="28"/>
          <w:szCs w:val="28"/>
        </w:rPr>
        <w:t>е</w:t>
      </w:r>
      <w:r w:rsidRPr="00483055">
        <w:rPr>
          <w:b/>
          <w:sz w:val="28"/>
          <w:szCs w:val="28"/>
        </w:rPr>
        <w:t>т показателей, характеризующих качество ведомственного контроля в сфере закупок со стороны главных распорядителей средств областного бюджета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81"/>
        <w:gridCol w:w="3016"/>
        <w:gridCol w:w="1448"/>
        <w:gridCol w:w="1008"/>
        <w:gridCol w:w="1191"/>
      </w:tblGrid>
      <w:tr w:rsidR="00483055" w:rsidRPr="00483055" w:rsidTr="00AF71C2">
        <w:tc>
          <w:tcPr>
            <w:tcW w:w="2681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016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Расчет показателя</w:t>
            </w:r>
          </w:p>
        </w:tc>
        <w:tc>
          <w:tcPr>
            <w:tcW w:w="144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Критерий оценки</w:t>
            </w:r>
          </w:p>
        </w:tc>
        <w:tc>
          <w:tcPr>
            <w:tcW w:w="100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Расчет</w:t>
            </w: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балла</w:t>
            </w:r>
          </w:p>
        </w:tc>
        <w:tc>
          <w:tcPr>
            <w:tcW w:w="1191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Уд. вес показа-теля</w:t>
            </w:r>
          </w:p>
        </w:tc>
      </w:tr>
      <w:tr w:rsidR="00483055" w:rsidRPr="00483055" w:rsidTr="00AF71C2">
        <w:tc>
          <w:tcPr>
            <w:tcW w:w="2681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1</w:t>
            </w:r>
          </w:p>
        </w:tc>
        <w:tc>
          <w:tcPr>
            <w:tcW w:w="3016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3</w:t>
            </w:r>
          </w:p>
        </w:tc>
        <w:tc>
          <w:tcPr>
            <w:tcW w:w="100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4</w:t>
            </w:r>
          </w:p>
        </w:tc>
        <w:tc>
          <w:tcPr>
            <w:tcW w:w="1191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5</w:t>
            </w:r>
          </w:p>
        </w:tc>
      </w:tr>
      <w:tr w:rsidR="00483055" w:rsidRPr="00483055" w:rsidTr="00AF71C2">
        <w:tc>
          <w:tcPr>
            <w:tcW w:w="2681" w:type="dxa"/>
            <w:vMerge w:val="restart"/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Степень охвата ГРБС подведомственных учреждений контрольными мероприятиями (П18)</w:t>
            </w:r>
          </w:p>
        </w:tc>
        <w:tc>
          <w:tcPr>
            <w:tcW w:w="3016" w:type="dxa"/>
            <w:vMerge w:val="restart"/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 xml:space="preserve">П18 = N30 / N31, где </w:t>
            </w:r>
          </w:p>
          <w:p w:rsidR="00483055" w:rsidRPr="00483055" w:rsidRDefault="00483055" w:rsidP="00483055">
            <w:pPr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N30 - количество контрольных мероприятий (проверок), проведенных в отчетном периоде, ед.;</w:t>
            </w:r>
          </w:p>
          <w:p w:rsidR="00483055" w:rsidRPr="00483055" w:rsidRDefault="00483055" w:rsidP="00483055">
            <w:pPr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N31 - количество подведомственных учреждений, ед.</w:t>
            </w:r>
          </w:p>
        </w:tc>
        <w:tc>
          <w:tcPr>
            <w:tcW w:w="144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П18 ≥ 0,5</w:t>
            </w:r>
          </w:p>
        </w:tc>
        <w:tc>
          <w:tcPr>
            <w:tcW w:w="100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100</w:t>
            </w:r>
          </w:p>
        </w:tc>
        <w:tc>
          <w:tcPr>
            <w:tcW w:w="1191" w:type="dxa"/>
            <w:vMerge w:val="restart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В18=0,6</w:t>
            </w:r>
          </w:p>
        </w:tc>
      </w:tr>
      <w:tr w:rsidR="00483055" w:rsidRPr="00483055" w:rsidTr="00AF71C2">
        <w:tc>
          <w:tcPr>
            <w:tcW w:w="2681" w:type="dxa"/>
            <w:vMerge/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</w:p>
        </w:tc>
        <w:tc>
          <w:tcPr>
            <w:tcW w:w="3016" w:type="dxa"/>
            <w:vMerge/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</w:p>
        </w:tc>
        <w:tc>
          <w:tcPr>
            <w:tcW w:w="144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0,3 ≤ П18 &lt; 0,5</w:t>
            </w:r>
          </w:p>
        </w:tc>
        <w:tc>
          <w:tcPr>
            <w:tcW w:w="100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75</w:t>
            </w:r>
          </w:p>
        </w:tc>
        <w:tc>
          <w:tcPr>
            <w:tcW w:w="1191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  <w:tr w:rsidR="00483055" w:rsidRPr="00483055" w:rsidTr="00AF71C2">
        <w:tc>
          <w:tcPr>
            <w:tcW w:w="2681" w:type="dxa"/>
            <w:vMerge/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</w:p>
        </w:tc>
        <w:tc>
          <w:tcPr>
            <w:tcW w:w="3016" w:type="dxa"/>
            <w:vMerge/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</w:p>
        </w:tc>
        <w:tc>
          <w:tcPr>
            <w:tcW w:w="144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0,1 ≤ П18 &lt; 0,3</w:t>
            </w:r>
          </w:p>
        </w:tc>
        <w:tc>
          <w:tcPr>
            <w:tcW w:w="100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50</w:t>
            </w:r>
          </w:p>
        </w:tc>
        <w:tc>
          <w:tcPr>
            <w:tcW w:w="1191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  <w:tr w:rsidR="00483055" w:rsidRPr="00483055" w:rsidTr="00AF71C2">
        <w:tc>
          <w:tcPr>
            <w:tcW w:w="2681" w:type="dxa"/>
            <w:vMerge/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</w:p>
        </w:tc>
        <w:tc>
          <w:tcPr>
            <w:tcW w:w="3016" w:type="dxa"/>
            <w:vMerge/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</w:p>
        </w:tc>
        <w:tc>
          <w:tcPr>
            <w:tcW w:w="144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П18 &lt; 0,1</w:t>
            </w:r>
          </w:p>
        </w:tc>
        <w:tc>
          <w:tcPr>
            <w:tcW w:w="100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0</w:t>
            </w:r>
          </w:p>
        </w:tc>
        <w:tc>
          <w:tcPr>
            <w:tcW w:w="1191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  <w:tr w:rsidR="00483055" w:rsidRPr="00483055" w:rsidTr="00AF71C2">
        <w:tc>
          <w:tcPr>
            <w:tcW w:w="2681" w:type="dxa"/>
            <w:vMerge w:val="restart"/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Качество проведенных проверок (П19)</w:t>
            </w:r>
          </w:p>
        </w:tc>
        <w:tc>
          <w:tcPr>
            <w:tcW w:w="3016" w:type="dxa"/>
            <w:vMerge w:val="restart"/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 xml:space="preserve">П19 = N32 / N30, где </w:t>
            </w:r>
          </w:p>
          <w:p w:rsidR="00483055" w:rsidRPr="00483055" w:rsidRDefault="00483055" w:rsidP="00483055">
            <w:pPr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N32 – количество выявленных нарушений по результатам проведенных проверок в отчетном периоде, ед.</w:t>
            </w:r>
          </w:p>
          <w:p w:rsidR="00483055" w:rsidRPr="00483055" w:rsidRDefault="00483055" w:rsidP="00483055">
            <w:pPr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N30 - количество контрольных мероприятий (проверок), проведенных в отчетном периоде, ед.</w:t>
            </w:r>
          </w:p>
        </w:tc>
        <w:tc>
          <w:tcPr>
            <w:tcW w:w="144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П19 ≥ 1</w:t>
            </w:r>
          </w:p>
        </w:tc>
        <w:tc>
          <w:tcPr>
            <w:tcW w:w="100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100</w:t>
            </w:r>
          </w:p>
        </w:tc>
        <w:tc>
          <w:tcPr>
            <w:tcW w:w="1191" w:type="dxa"/>
            <w:vMerge w:val="restart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В19=0,4</w:t>
            </w:r>
          </w:p>
        </w:tc>
      </w:tr>
      <w:tr w:rsidR="00483055" w:rsidRPr="00483055" w:rsidTr="00AF71C2">
        <w:tc>
          <w:tcPr>
            <w:tcW w:w="2681" w:type="dxa"/>
            <w:vMerge/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</w:p>
        </w:tc>
        <w:tc>
          <w:tcPr>
            <w:tcW w:w="3016" w:type="dxa"/>
            <w:vMerge/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</w:p>
        </w:tc>
        <w:tc>
          <w:tcPr>
            <w:tcW w:w="144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0,5 ≤ П19 &lt; 1</w:t>
            </w:r>
          </w:p>
        </w:tc>
        <w:tc>
          <w:tcPr>
            <w:tcW w:w="100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75</w:t>
            </w:r>
          </w:p>
        </w:tc>
        <w:tc>
          <w:tcPr>
            <w:tcW w:w="1191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  <w:tr w:rsidR="00483055" w:rsidRPr="00483055" w:rsidTr="00AF71C2">
        <w:tc>
          <w:tcPr>
            <w:tcW w:w="2681" w:type="dxa"/>
            <w:vMerge/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</w:p>
        </w:tc>
        <w:tc>
          <w:tcPr>
            <w:tcW w:w="3016" w:type="dxa"/>
            <w:vMerge/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</w:p>
        </w:tc>
        <w:tc>
          <w:tcPr>
            <w:tcW w:w="144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0,2 ≤ П19 &lt; 0,5</w:t>
            </w:r>
          </w:p>
        </w:tc>
        <w:tc>
          <w:tcPr>
            <w:tcW w:w="100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50</w:t>
            </w:r>
          </w:p>
        </w:tc>
        <w:tc>
          <w:tcPr>
            <w:tcW w:w="1191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  <w:tr w:rsidR="00483055" w:rsidRPr="00483055" w:rsidTr="00AF71C2">
        <w:tc>
          <w:tcPr>
            <w:tcW w:w="2681" w:type="dxa"/>
            <w:vMerge/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</w:p>
        </w:tc>
        <w:tc>
          <w:tcPr>
            <w:tcW w:w="3016" w:type="dxa"/>
            <w:vMerge/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</w:p>
        </w:tc>
        <w:tc>
          <w:tcPr>
            <w:tcW w:w="1448" w:type="dxa"/>
          </w:tcPr>
          <w:p w:rsidR="00483055" w:rsidRPr="00483055" w:rsidRDefault="00483055" w:rsidP="00483055">
            <w:pPr>
              <w:jc w:val="center"/>
              <w:rPr>
                <w:b/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П19 &lt; 0,2</w:t>
            </w:r>
          </w:p>
        </w:tc>
        <w:tc>
          <w:tcPr>
            <w:tcW w:w="100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0</w:t>
            </w:r>
          </w:p>
        </w:tc>
        <w:tc>
          <w:tcPr>
            <w:tcW w:w="1191" w:type="dxa"/>
            <w:vMerge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</w:tbl>
    <w:p w:rsidR="00483055" w:rsidRPr="00483055" w:rsidRDefault="00483055" w:rsidP="00483055">
      <w:pPr>
        <w:spacing w:before="360"/>
        <w:ind w:firstLine="708"/>
        <w:rPr>
          <w:sz w:val="28"/>
          <w:szCs w:val="28"/>
        </w:rPr>
      </w:pPr>
      <w:r w:rsidRPr="00483055">
        <w:rPr>
          <w:sz w:val="28"/>
          <w:szCs w:val="28"/>
        </w:rPr>
        <w:t>Качество ведомственного контроля в сфере закупок со стороны ГРБС</w:t>
      </w:r>
    </w:p>
    <w:p w:rsidR="00483055" w:rsidRPr="00483055" w:rsidRDefault="00483055" w:rsidP="00483055">
      <w:pPr>
        <w:rPr>
          <w:sz w:val="28"/>
          <w:szCs w:val="28"/>
        </w:rPr>
      </w:pPr>
      <w:r w:rsidRPr="00483055">
        <w:rPr>
          <w:sz w:val="28"/>
          <w:szCs w:val="28"/>
        </w:rPr>
        <w:t>(К5</w:t>
      </w:r>
      <w:r w:rsidRPr="00483055">
        <w:rPr>
          <w:sz w:val="28"/>
          <w:szCs w:val="28"/>
          <w:vertAlign w:val="subscript"/>
        </w:rPr>
        <w:t xml:space="preserve"> кв(год)</w:t>
      </w:r>
      <w:r w:rsidRPr="00483055">
        <w:rPr>
          <w:sz w:val="28"/>
          <w:szCs w:val="28"/>
        </w:rPr>
        <w:t>) для расчета квартальной рейтинговой оценки:</w:t>
      </w:r>
    </w:p>
    <w:p w:rsidR="00483055" w:rsidRPr="00483055" w:rsidRDefault="00483055" w:rsidP="00483055">
      <w:pPr>
        <w:spacing w:line="360" w:lineRule="auto"/>
        <w:rPr>
          <w:sz w:val="28"/>
          <w:szCs w:val="28"/>
        </w:rPr>
      </w:pPr>
      <w:r w:rsidRPr="00483055">
        <w:rPr>
          <w:sz w:val="28"/>
          <w:szCs w:val="28"/>
        </w:rPr>
        <w:t>К5</w:t>
      </w:r>
      <w:r w:rsidRPr="00483055">
        <w:rPr>
          <w:sz w:val="28"/>
          <w:szCs w:val="28"/>
          <w:vertAlign w:val="subscript"/>
        </w:rPr>
        <w:t xml:space="preserve">кв(год) </w:t>
      </w:r>
      <w:r w:rsidRPr="00483055">
        <w:rPr>
          <w:sz w:val="28"/>
          <w:szCs w:val="28"/>
        </w:rPr>
        <w:t>= П18</w:t>
      </w:r>
      <w:r w:rsidRPr="00483055">
        <w:rPr>
          <w:sz w:val="28"/>
          <w:szCs w:val="28"/>
          <w:vertAlign w:val="subscript"/>
        </w:rPr>
        <w:t>балл</w:t>
      </w:r>
      <w:r w:rsidRPr="00483055">
        <w:rPr>
          <w:sz w:val="28"/>
          <w:szCs w:val="28"/>
        </w:rPr>
        <w:t xml:space="preserve"> x В18+ П19</w:t>
      </w:r>
      <w:r w:rsidRPr="00483055">
        <w:rPr>
          <w:sz w:val="28"/>
          <w:szCs w:val="28"/>
          <w:vertAlign w:val="subscript"/>
        </w:rPr>
        <w:t>балл</w:t>
      </w:r>
      <w:r w:rsidRPr="00483055">
        <w:rPr>
          <w:sz w:val="28"/>
          <w:szCs w:val="28"/>
        </w:rPr>
        <w:t xml:space="preserve"> x В19, где</w:t>
      </w:r>
    </w:p>
    <w:p w:rsidR="00483055" w:rsidRPr="00483055" w:rsidRDefault="00483055" w:rsidP="00483055">
      <w:pPr>
        <w:spacing w:line="360" w:lineRule="auto"/>
        <w:rPr>
          <w:sz w:val="28"/>
          <w:szCs w:val="28"/>
        </w:rPr>
      </w:pPr>
      <w:r w:rsidRPr="00483055">
        <w:rPr>
          <w:sz w:val="28"/>
          <w:szCs w:val="28"/>
        </w:rPr>
        <w:t>П18</w:t>
      </w:r>
      <w:r w:rsidRPr="00483055">
        <w:rPr>
          <w:sz w:val="28"/>
          <w:szCs w:val="28"/>
          <w:vertAlign w:val="subscript"/>
        </w:rPr>
        <w:t>балл</w:t>
      </w:r>
      <w:r w:rsidRPr="00483055">
        <w:rPr>
          <w:sz w:val="28"/>
          <w:szCs w:val="28"/>
        </w:rPr>
        <w:t>, П19</w:t>
      </w:r>
      <w:r w:rsidRPr="00483055">
        <w:rPr>
          <w:sz w:val="28"/>
          <w:szCs w:val="28"/>
          <w:vertAlign w:val="subscript"/>
        </w:rPr>
        <w:t xml:space="preserve">балл </w:t>
      </w:r>
      <w:r w:rsidRPr="00483055">
        <w:rPr>
          <w:sz w:val="28"/>
          <w:szCs w:val="28"/>
        </w:rPr>
        <w:t>– расчетное значение балла соответствующего показателя;</w:t>
      </w:r>
    </w:p>
    <w:p w:rsidR="00483055" w:rsidRPr="00483055" w:rsidRDefault="00483055" w:rsidP="00483055">
      <w:pPr>
        <w:spacing w:line="360" w:lineRule="auto"/>
        <w:rPr>
          <w:sz w:val="28"/>
          <w:szCs w:val="28"/>
        </w:rPr>
      </w:pPr>
      <w:r w:rsidRPr="00483055">
        <w:rPr>
          <w:sz w:val="28"/>
          <w:szCs w:val="28"/>
        </w:rPr>
        <w:t>В18, В19 – удельный вес показателя.</w:t>
      </w:r>
    </w:p>
    <w:p w:rsidR="00BA765A" w:rsidRDefault="00BA765A" w:rsidP="00483055">
      <w:pPr>
        <w:jc w:val="right"/>
        <w:rPr>
          <w:sz w:val="28"/>
          <w:szCs w:val="28"/>
        </w:rPr>
        <w:sectPr w:rsidR="00BA765A" w:rsidSect="00C762CE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483055" w:rsidRPr="00483055" w:rsidRDefault="00483055" w:rsidP="00483055">
      <w:pPr>
        <w:jc w:val="right"/>
        <w:rPr>
          <w:sz w:val="28"/>
          <w:szCs w:val="28"/>
        </w:rPr>
      </w:pPr>
      <w:r w:rsidRPr="00483055">
        <w:rPr>
          <w:sz w:val="28"/>
          <w:szCs w:val="28"/>
        </w:rPr>
        <w:t>Приложение 6</w:t>
      </w:r>
    </w:p>
    <w:p w:rsidR="00483055" w:rsidRPr="00483055" w:rsidRDefault="00483055" w:rsidP="00483055">
      <w:pPr>
        <w:jc w:val="right"/>
        <w:rPr>
          <w:bCs/>
          <w:sz w:val="28"/>
          <w:szCs w:val="28"/>
        </w:rPr>
      </w:pPr>
      <w:r w:rsidRPr="00483055">
        <w:rPr>
          <w:sz w:val="28"/>
          <w:szCs w:val="28"/>
        </w:rPr>
        <w:t xml:space="preserve">к </w:t>
      </w:r>
      <w:r w:rsidRPr="00483055">
        <w:rPr>
          <w:bCs/>
          <w:sz w:val="28"/>
          <w:szCs w:val="28"/>
        </w:rPr>
        <w:t xml:space="preserve">методике оценки эффективности </w:t>
      </w:r>
    </w:p>
    <w:p w:rsidR="00483055" w:rsidRPr="00483055" w:rsidRDefault="00483055" w:rsidP="00483055">
      <w:pPr>
        <w:jc w:val="right"/>
        <w:rPr>
          <w:bCs/>
          <w:sz w:val="28"/>
          <w:szCs w:val="28"/>
        </w:rPr>
      </w:pPr>
      <w:r w:rsidRPr="00483055">
        <w:rPr>
          <w:bCs/>
          <w:sz w:val="28"/>
          <w:szCs w:val="28"/>
        </w:rPr>
        <w:t xml:space="preserve">закупочной деятельности </w:t>
      </w:r>
    </w:p>
    <w:p w:rsidR="00483055" w:rsidRPr="00483055" w:rsidRDefault="00483055" w:rsidP="00483055">
      <w:pPr>
        <w:jc w:val="right"/>
        <w:rPr>
          <w:bCs/>
          <w:sz w:val="28"/>
          <w:szCs w:val="28"/>
        </w:rPr>
      </w:pPr>
      <w:r w:rsidRPr="00483055">
        <w:rPr>
          <w:bCs/>
          <w:sz w:val="28"/>
          <w:szCs w:val="28"/>
        </w:rPr>
        <w:t>для нужд Липецкой области</w:t>
      </w:r>
    </w:p>
    <w:p w:rsidR="00483055" w:rsidRPr="00483055" w:rsidRDefault="00483055" w:rsidP="00483055">
      <w:pPr>
        <w:jc w:val="right"/>
        <w:rPr>
          <w:bCs/>
          <w:sz w:val="28"/>
          <w:szCs w:val="28"/>
        </w:rPr>
      </w:pPr>
      <w:r w:rsidRPr="00483055">
        <w:rPr>
          <w:bCs/>
          <w:sz w:val="28"/>
          <w:szCs w:val="28"/>
        </w:rPr>
        <w:t xml:space="preserve"> </w:t>
      </w:r>
    </w:p>
    <w:p w:rsidR="00483055" w:rsidRPr="00483055" w:rsidRDefault="00483055" w:rsidP="00483055">
      <w:pPr>
        <w:spacing w:after="120"/>
        <w:jc w:val="center"/>
        <w:rPr>
          <w:b/>
          <w:sz w:val="28"/>
          <w:szCs w:val="28"/>
        </w:rPr>
      </w:pPr>
      <w:r w:rsidRPr="00483055">
        <w:rPr>
          <w:b/>
          <w:sz w:val="28"/>
          <w:szCs w:val="28"/>
        </w:rPr>
        <w:t>Расчет итогового показателя квартальной и (или) годовой рейтинговой оценки эффективности закупочной деятельности заказчиков I категории для обеспечения нужд Липецкой области (РI</w:t>
      </w:r>
      <w:r w:rsidRPr="00483055">
        <w:rPr>
          <w:b/>
          <w:sz w:val="28"/>
          <w:szCs w:val="28"/>
          <w:vertAlign w:val="subscript"/>
        </w:rPr>
        <w:t xml:space="preserve"> кв(год)</w:t>
      </w:r>
      <w:r w:rsidRPr="00483055">
        <w:rPr>
          <w:b/>
          <w:sz w:val="28"/>
          <w:szCs w:val="28"/>
        </w:rPr>
        <w:t>)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4390"/>
        <w:gridCol w:w="2693"/>
        <w:gridCol w:w="2268"/>
      </w:tblGrid>
      <w:tr w:rsidR="00483055" w:rsidRPr="00483055" w:rsidTr="00AF71C2">
        <w:tc>
          <w:tcPr>
            <w:tcW w:w="4390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3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 xml:space="preserve">Условное обозначение </w:t>
            </w:r>
          </w:p>
        </w:tc>
        <w:tc>
          <w:tcPr>
            <w:tcW w:w="226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 xml:space="preserve">Удельный вес показателя </w:t>
            </w:r>
          </w:p>
        </w:tc>
      </w:tr>
      <w:tr w:rsidR="00483055" w:rsidRPr="00483055" w:rsidTr="00AF71C2">
        <w:tc>
          <w:tcPr>
            <w:tcW w:w="4390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3</w:t>
            </w:r>
          </w:p>
        </w:tc>
      </w:tr>
      <w:tr w:rsidR="00483055" w:rsidRPr="00483055" w:rsidTr="00AF71C2">
        <w:tc>
          <w:tcPr>
            <w:tcW w:w="4390" w:type="dxa"/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 xml:space="preserve">Эффективность планирования закупок </w:t>
            </w:r>
          </w:p>
        </w:tc>
        <w:tc>
          <w:tcPr>
            <w:tcW w:w="2693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К1</w:t>
            </w:r>
            <w:r w:rsidRPr="00483055">
              <w:rPr>
                <w:sz w:val="28"/>
                <w:szCs w:val="28"/>
                <w:vertAlign w:val="subscript"/>
              </w:rPr>
              <w:t>кв(год)</w:t>
            </w:r>
          </w:p>
        </w:tc>
        <w:tc>
          <w:tcPr>
            <w:tcW w:w="226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В</w:t>
            </w:r>
            <w:r w:rsidRPr="00483055">
              <w:rPr>
                <w:sz w:val="28"/>
                <w:szCs w:val="28"/>
                <w:vertAlign w:val="subscript"/>
              </w:rPr>
              <w:t xml:space="preserve">К1 </w:t>
            </w:r>
            <w:r w:rsidRPr="00483055">
              <w:rPr>
                <w:sz w:val="28"/>
                <w:szCs w:val="28"/>
              </w:rPr>
              <w:t>=0,3</w:t>
            </w:r>
          </w:p>
        </w:tc>
      </w:tr>
      <w:tr w:rsidR="00483055" w:rsidRPr="00483055" w:rsidTr="00AF71C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 xml:space="preserve">Эффективность определения поставщиков (подрядчиков, исполнителей)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К2</w:t>
            </w:r>
            <w:r w:rsidRPr="00483055">
              <w:rPr>
                <w:sz w:val="28"/>
                <w:szCs w:val="28"/>
                <w:vertAlign w:val="subscript"/>
              </w:rPr>
              <w:t xml:space="preserve"> кв(год)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В</w:t>
            </w:r>
            <w:r w:rsidRPr="00483055">
              <w:rPr>
                <w:sz w:val="28"/>
                <w:szCs w:val="28"/>
                <w:vertAlign w:val="subscript"/>
              </w:rPr>
              <w:t xml:space="preserve">К2 </w:t>
            </w:r>
            <w:r w:rsidRPr="00483055">
              <w:rPr>
                <w:sz w:val="28"/>
                <w:szCs w:val="28"/>
              </w:rPr>
              <w:t>=0,4</w:t>
            </w:r>
          </w:p>
        </w:tc>
      </w:tr>
      <w:tr w:rsidR="00483055" w:rsidRPr="00483055" w:rsidTr="00AF71C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 xml:space="preserve">Эффективность исполнения контрактов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</w:pPr>
            <w:r w:rsidRPr="00483055">
              <w:rPr>
                <w:sz w:val="28"/>
                <w:szCs w:val="28"/>
              </w:rPr>
              <w:t>К3</w:t>
            </w:r>
            <w:r w:rsidRPr="00483055">
              <w:rPr>
                <w:sz w:val="28"/>
                <w:szCs w:val="28"/>
                <w:vertAlign w:val="subscript"/>
              </w:rPr>
              <w:t xml:space="preserve"> кв(год)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В</w:t>
            </w:r>
            <w:r w:rsidRPr="00483055">
              <w:rPr>
                <w:sz w:val="28"/>
                <w:szCs w:val="28"/>
                <w:vertAlign w:val="subscript"/>
              </w:rPr>
              <w:t xml:space="preserve">К3 </w:t>
            </w:r>
            <w:r w:rsidRPr="00483055">
              <w:rPr>
                <w:sz w:val="28"/>
                <w:szCs w:val="28"/>
              </w:rPr>
              <w:t>=0,15</w:t>
            </w:r>
          </w:p>
        </w:tc>
      </w:tr>
      <w:tr w:rsidR="00483055" w:rsidRPr="00483055" w:rsidTr="00AF71C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 xml:space="preserve">Исполнение требований законодательства о закупках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</w:pPr>
            <w:r w:rsidRPr="00483055">
              <w:rPr>
                <w:sz w:val="28"/>
                <w:szCs w:val="28"/>
              </w:rPr>
              <w:t>К4</w:t>
            </w:r>
            <w:r w:rsidRPr="00483055">
              <w:rPr>
                <w:sz w:val="28"/>
                <w:szCs w:val="28"/>
                <w:vertAlign w:val="subscript"/>
              </w:rPr>
              <w:t xml:space="preserve"> кв(год)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В</w:t>
            </w:r>
            <w:r w:rsidRPr="00483055">
              <w:rPr>
                <w:sz w:val="28"/>
                <w:szCs w:val="28"/>
                <w:vertAlign w:val="subscript"/>
              </w:rPr>
              <w:t xml:space="preserve">К4 </w:t>
            </w:r>
            <w:r w:rsidRPr="00483055">
              <w:rPr>
                <w:sz w:val="28"/>
                <w:szCs w:val="28"/>
              </w:rPr>
              <w:t>=0,15</w:t>
            </w:r>
          </w:p>
        </w:tc>
      </w:tr>
    </w:tbl>
    <w:p w:rsidR="00483055" w:rsidRPr="00483055" w:rsidRDefault="00483055" w:rsidP="00483055">
      <w:pPr>
        <w:ind w:firstLine="567"/>
        <w:jc w:val="both"/>
        <w:rPr>
          <w:sz w:val="28"/>
          <w:szCs w:val="28"/>
        </w:rPr>
      </w:pPr>
    </w:p>
    <w:p w:rsidR="00483055" w:rsidRPr="00483055" w:rsidRDefault="00483055" w:rsidP="00483055">
      <w:pPr>
        <w:ind w:firstLine="567"/>
        <w:jc w:val="both"/>
        <w:rPr>
          <w:sz w:val="28"/>
          <w:szCs w:val="28"/>
        </w:rPr>
      </w:pPr>
      <w:r w:rsidRPr="00483055">
        <w:rPr>
          <w:sz w:val="28"/>
          <w:szCs w:val="28"/>
        </w:rPr>
        <w:t>Расчет итогового показателя для квартальной и (или) годовой рейтинговой оценки эффективности закупок товаров, работ, услуг для обеспечения нужд заказчиков I категории (РI</w:t>
      </w:r>
      <w:r w:rsidRPr="00483055">
        <w:rPr>
          <w:sz w:val="28"/>
          <w:szCs w:val="28"/>
          <w:vertAlign w:val="subscript"/>
        </w:rPr>
        <w:t xml:space="preserve"> кв(год)</w:t>
      </w:r>
      <w:r w:rsidRPr="00483055">
        <w:rPr>
          <w:sz w:val="28"/>
          <w:szCs w:val="28"/>
        </w:rPr>
        <w:t>) осуществляется по формулам:</w:t>
      </w:r>
    </w:p>
    <w:p w:rsidR="00483055" w:rsidRPr="00483055" w:rsidRDefault="00483055" w:rsidP="00483055">
      <w:pPr>
        <w:jc w:val="center"/>
        <w:rPr>
          <w:sz w:val="28"/>
          <w:szCs w:val="28"/>
          <w:vertAlign w:val="subscript"/>
        </w:rPr>
      </w:pPr>
      <w:r w:rsidRPr="00483055">
        <w:rPr>
          <w:sz w:val="28"/>
          <w:szCs w:val="28"/>
        </w:rPr>
        <w:t>РI</w:t>
      </w:r>
      <w:r w:rsidRPr="00483055">
        <w:rPr>
          <w:sz w:val="28"/>
          <w:szCs w:val="28"/>
          <w:vertAlign w:val="subscript"/>
        </w:rPr>
        <w:t>кв (год)</w:t>
      </w:r>
      <w:r w:rsidRPr="00483055">
        <w:rPr>
          <w:sz w:val="28"/>
          <w:szCs w:val="28"/>
        </w:rPr>
        <w:t xml:space="preserve"> = К1</w:t>
      </w:r>
      <w:r w:rsidRPr="00483055">
        <w:rPr>
          <w:sz w:val="28"/>
          <w:szCs w:val="28"/>
          <w:vertAlign w:val="subscript"/>
        </w:rPr>
        <w:t>кв(год)</w:t>
      </w:r>
      <w:r w:rsidRPr="00483055">
        <w:rPr>
          <w:sz w:val="28"/>
          <w:szCs w:val="28"/>
        </w:rPr>
        <w:t xml:space="preserve"> x В</w:t>
      </w:r>
      <w:r w:rsidRPr="00483055">
        <w:rPr>
          <w:sz w:val="28"/>
          <w:szCs w:val="28"/>
          <w:vertAlign w:val="subscript"/>
        </w:rPr>
        <w:t>К1</w:t>
      </w:r>
      <w:r w:rsidRPr="00483055">
        <w:rPr>
          <w:sz w:val="28"/>
          <w:szCs w:val="28"/>
        </w:rPr>
        <w:t>+ К2</w:t>
      </w:r>
      <w:r w:rsidRPr="00483055">
        <w:rPr>
          <w:sz w:val="28"/>
          <w:szCs w:val="28"/>
          <w:vertAlign w:val="subscript"/>
        </w:rPr>
        <w:t>кв(год)</w:t>
      </w:r>
      <w:r w:rsidRPr="00483055">
        <w:rPr>
          <w:sz w:val="28"/>
          <w:szCs w:val="28"/>
        </w:rPr>
        <w:t xml:space="preserve"> x В</w:t>
      </w:r>
      <w:r w:rsidRPr="00483055">
        <w:rPr>
          <w:sz w:val="28"/>
          <w:szCs w:val="28"/>
          <w:vertAlign w:val="subscript"/>
        </w:rPr>
        <w:t>К2</w:t>
      </w:r>
      <w:r w:rsidRPr="00483055">
        <w:rPr>
          <w:sz w:val="28"/>
          <w:szCs w:val="28"/>
        </w:rPr>
        <w:t>+ К3</w:t>
      </w:r>
      <w:r w:rsidRPr="00483055">
        <w:rPr>
          <w:sz w:val="28"/>
          <w:szCs w:val="28"/>
          <w:vertAlign w:val="subscript"/>
        </w:rPr>
        <w:t>кв(год)</w:t>
      </w:r>
      <w:r w:rsidRPr="00483055">
        <w:rPr>
          <w:sz w:val="28"/>
          <w:szCs w:val="28"/>
        </w:rPr>
        <w:t xml:space="preserve"> x В</w:t>
      </w:r>
      <w:r w:rsidRPr="00483055">
        <w:rPr>
          <w:sz w:val="28"/>
          <w:szCs w:val="28"/>
          <w:vertAlign w:val="subscript"/>
        </w:rPr>
        <w:t>К3</w:t>
      </w:r>
      <w:r w:rsidRPr="00483055">
        <w:rPr>
          <w:sz w:val="28"/>
          <w:szCs w:val="28"/>
        </w:rPr>
        <w:t>+ К4</w:t>
      </w:r>
      <w:r w:rsidRPr="00483055">
        <w:rPr>
          <w:sz w:val="28"/>
          <w:szCs w:val="28"/>
          <w:vertAlign w:val="subscript"/>
        </w:rPr>
        <w:t>кв(год)</w:t>
      </w:r>
      <w:r w:rsidRPr="00483055">
        <w:rPr>
          <w:sz w:val="28"/>
          <w:szCs w:val="28"/>
        </w:rPr>
        <w:t xml:space="preserve"> x В</w:t>
      </w:r>
      <w:r w:rsidRPr="00483055">
        <w:rPr>
          <w:sz w:val="28"/>
          <w:szCs w:val="28"/>
          <w:vertAlign w:val="subscript"/>
        </w:rPr>
        <w:t>К4</w:t>
      </w:r>
    </w:p>
    <w:p w:rsidR="00BA765A" w:rsidRDefault="00BA765A" w:rsidP="00483055">
      <w:pPr>
        <w:jc w:val="right"/>
        <w:rPr>
          <w:sz w:val="28"/>
          <w:szCs w:val="28"/>
        </w:rPr>
        <w:sectPr w:rsidR="00BA765A" w:rsidSect="00C762CE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483055" w:rsidRPr="00483055" w:rsidRDefault="00483055" w:rsidP="00483055">
      <w:pPr>
        <w:jc w:val="right"/>
        <w:rPr>
          <w:sz w:val="28"/>
          <w:szCs w:val="28"/>
        </w:rPr>
      </w:pPr>
      <w:r w:rsidRPr="00483055">
        <w:rPr>
          <w:sz w:val="28"/>
          <w:szCs w:val="28"/>
        </w:rPr>
        <w:t>Приложение 7</w:t>
      </w:r>
    </w:p>
    <w:p w:rsidR="00483055" w:rsidRPr="00483055" w:rsidRDefault="00483055" w:rsidP="00483055">
      <w:pPr>
        <w:jc w:val="right"/>
        <w:rPr>
          <w:bCs/>
          <w:sz w:val="28"/>
          <w:szCs w:val="28"/>
        </w:rPr>
      </w:pPr>
      <w:r w:rsidRPr="00483055">
        <w:rPr>
          <w:sz w:val="28"/>
          <w:szCs w:val="28"/>
        </w:rPr>
        <w:t xml:space="preserve">к </w:t>
      </w:r>
      <w:r w:rsidRPr="00483055">
        <w:rPr>
          <w:bCs/>
          <w:sz w:val="28"/>
          <w:szCs w:val="28"/>
        </w:rPr>
        <w:t xml:space="preserve">методике оценки эффективности </w:t>
      </w:r>
    </w:p>
    <w:p w:rsidR="00483055" w:rsidRPr="00483055" w:rsidRDefault="00483055" w:rsidP="00483055">
      <w:pPr>
        <w:jc w:val="right"/>
        <w:rPr>
          <w:bCs/>
          <w:sz w:val="28"/>
          <w:szCs w:val="28"/>
        </w:rPr>
      </w:pPr>
      <w:r w:rsidRPr="00483055">
        <w:rPr>
          <w:bCs/>
          <w:sz w:val="28"/>
          <w:szCs w:val="28"/>
        </w:rPr>
        <w:t xml:space="preserve">закупочной деятельности </w:t>
      </w:r>
    </w:p>
    <w:p w:rsidR="00483055" w:rsidRPr="00483055" w:rsidRDefault="00483055" w:rsidP="00483055">
      <w:pPr>
        <w:jc w:val="right"/>
        <w:rPr>
          <w:bCs/>
          <w:sz w:val="28"/>
          <w:szCs w:val="28"/>
        </w:rPr>
      </w:pPr>
      <w:r w:rsidRPr="00483055">
        <w:rPr>
          <w:bCs/>
          <w:sz w:val="28"/>
          <w:szCs w:val="28"/>
        </w:rPr>
        <w:t>для нужд Липецкой области</w:t>
      </w:r>
    </w:p>
    <w:p w:rsidR="00483055" w:rsidRPr="00483055" w:rsidRDefault="00483055" w:rsidP="00BA765A">
      <w:pPr>
        <w:spacing w:before="240" w:after="120"/>
        <w:jc w:val="center"/>
        <w:rPr>
          <w:b/>
          <w:sz w:val="28"/>
          <w:szCs w:val="28"/>
        </w:rPr>
      </w:pPr>
      <w:r w:rsidRPr="00483055">
        <w:rPr>
          <w:b/>
          <w:sz w:val="28"/>
          <w:szCs w:val="28"/>
        </w:rPr>
        <w:t>Расчет итогового показателя квартальной и (или) годовой рейтинговой оценки эффективности закупочной деятельности заказчиков II категории для обеспечения нужд Липецкой области (РII</w:t>
      </w:r>
      <w:r w:rsidRPr="00483055">
        <w:rPr>
          <w:b/>
          <w:sz w:val="28"/>
          <w:szCs w:val="28"/>
          <w:vertAlign w:val="subscript"/>
        </w:rPr>
        <w:t xml:space="preserve"> кв(год)</w:t>
      </w:r>
      <w:r w:rsidRPr="00483055">
        <w:rPr>
          <w:b/>
          <w:sz w:val="28"/>
          <w:szCs w:val="28"/>
        </w:rPr>
        <w:t>)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4390"/>
        <w:gridCol w:w="2693"/>
        <w:gridCol w:w="2268"/>
      </w:tblGrid>
      <w:tr w:rsidR="00483055" w:rsidRPr="00483055" w:rsidTr="00AF71C2">
        <w:tc>
          <w:tcPr>
            <w:tcW w:w="4390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3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Условное обозначение показателя</w:t>
            </w:r>
          </w:p>
        </w:tc>
        <w:tc>
          <w:tcPr>
            <w:tcW w:w="226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Удельный вес показателя</w:t>
            </w:r>
          </w:p>
        </w:tc>
      </w:tr>
      <w:tr w:rsidR="00483055" w:rsidRPr="00483055" w:rsidTr="00AF71C2">
        <w:tc>
          <w:tcPr>
            <w:tcW w:w="4390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3</w:t>
            </w:r>
          </w:p>
        </w:tc>
      </w:tr>
      <w:tr w:rsidR="00483055" w:rsidRPr="00483055" w:rsidTr="00AF71C2">
        <w:tc>
          <w:tcPr>
            <w:tcW w:w="4390" w:type="dxa"/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 xml:space="preserve">Среднее количество изменений в расчете на одну позицию плана-графика </w:t>
            </w:r>
          </w:p>
        </w:tc>
        <w:tc>
          <w:tcPr>
            <w:tcW w:w="2693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П2</w:t>
            </w:r>
            <w:r w:rsidRPr="00483055">
              <w:rPr>
                <w:sz w:val="28"/>
                <w:szCs w:val="28"/>
                <w:vertAlign w:val="subscript"/>
              </w:rPr>
              <w:t xml:space="preserve"> балл</w:t>
            </w:r>
          </w:p>
        </w:tc>
        <w:tc>
          <w:tcPr>
            <w:tcW w:w="226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В</w:t>
            </w:r>
            <w:r w:rsidRPr="00483055">
              <w:rPr>
                <w:sz w:val="28"/>
                <w:szCs w:val="28"/>
                <w:vertAlign w:val="subscript"/>
              </w:rPr>
              <w:t>п2</w:t>
            </w:r>
            <w:r w:rsidRPr="00483055">
              <w:rPr>
                <w:sz w:val="28"/>
                <w:szCs w:val="28"/>
              </w:rPr>
              <w:t>=0,1</w:t>
            </w:r>
          </w:p>
        </w:tc>
      </w:tr>
      <w:tr w:rsidR="00483055" w:rsidRPr="00483055" w:rsidTr="00AF71C2">
        <w:tc>
          <w:tcPr>
            <w:tcW w:w="4390" w:type="dxa"/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Доля закупок, совершенных конкурентными способами</w:t>
            </w:r>
          </w:p>
        </w:tc>
        <w:tc>
          <w:tcPr>
            <w:tcW w:w="2693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П4</w:t>
            </w:r>
            <w:r w:rsidRPr="00483055">
              <w:rPr>
                <w:sz w:val="28"/>
                <w:szCs w:val="28"/>
                <w:vertAlign w:val="subscript"/>
              </w:rPr>
              <w:t xml:space="preserve"> балл</w:t>
            </w:r>
          </w:p>
        </w:tc>
        <w:tc>
          <w:tcPr>
            <w:tcW w:w="2268" w:type="dxa"/>
          </w:tcPr>
          <w:p w:rsidR="00483055" w:rsidRPr="00483055" w:rsidRDefault="00483055" w:rsidP="00483055">
            <w:pPr>
              <w:jc w:val="center"/>
            </w:pPr>
            <w:r w:rsidRPr="00483055">
              <w:rPr>
                <w:sz w:val="28"/>
                <w:szCs w:val="28"/>
              </w:rPr>
              <w:t>В</w:t>
            </w:r>
            <w:r w:rsidRPr="00483055">
              <w:rPr>
                <w:sz w:val="28"/>
                <w:szCs w:val="28"/>
                <w:vertAlign w:val="subscript"/>
              </w:rPr>
              <w:t>п4</w:t>
            </w:r>
            <w:r w:rsidRPr="00483055">
              <w:rPr>
                <w:sz w:val="28"/>
                <w:szCs w:val="28"/>
              </w:rPr>
              <w:t>=0,15</w:t>
            </w:r>
          </w:p>
        </w:tc>
      </w:tr>
      <w:tr w:rsidR="00483055" w:rsidRPr="00483055" w:rsidTr="00AF71C2">
        <w:tc>
          <w:tcPr>
            <w:tcW w:w="4390" w:type="dxa"/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 xml:space="preserve">Среднее количество участников закупок, подавших заявки на участие в конкурентных процедурах закупок </w:t>
            </w:r>
          </w:p>
        </w:tc>
        <w:tc>
          <w:tcPr>
            <w:tcW w:w="2693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П5</w:t>
            </w:r>
            <w:r w:rsidRPr="00483055">
              <w:rPr>
                <w:sz w:val="28"/>
                <w:szCs w:val="28"/>
                <w:vertAlign w:val="subscript"/>
              </w:rPr>
              <w:t xml:space="preserve"> балл</w:t>
            </w:r>
          </w:p>
        </w:tc>
        <w:tc>
          <w:tcPr>
            <w:tcW w:w="2268" w:type="dxa"/>
          </w:tcPr>
          <w:p w:rsidR="00483055" w:rsidRPr="00483055" w:rsidRDefault="00483055" w:rsidP="00483055">
            <w:pPr>
              <w:jc w:val="center"/>
            </w:pPr>
            <w:r w:rsidRPr="00483055">
              <w:rPr>
                <w:sz w:val="28"/>
                <w:szCs w:val="28"/>
              </w:rPr>
              <w:t>В</w:t>
            </w:r>
            <w:r w:rsidRPr="00483055">
              <w:rPr>
                <w:sz w:val="28"/>
                <w:szCs w:val="28"/>
                <w:vertAlign w:val="subscript"/>
              </w:rPr>
              <w:t>п5</w:t>
            </w:r>
            <w:r w:rsidRPr="00483055">
              <w:rPr>
                <w:sz w:val="28"/>
                <w:szCs w:val="28"/>
              </w:rPr>
              <w:t>=0,15</w:t>
            </w:r>
          </w:p>
        </w:tc>
      </w:tr>
      <w:tr w:rsidR="00483055" w:rsidRPr="00483055" w:rsidTr="00AF71C2">
        <w:tc>
          <w:tcPr>
            <w:tcW w:w="4390" w:type="dxa"/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 xml:space="preserve">Относительная экономия бюджетных средств по итогам проведения конкурентных процедур закупок </w:t>
            </w:r>
          </w:p>
        </w:tc>
        <w:tc>
          <w:tcPr>
            <w:tcW w:w="2693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П6</w:t>
            </w:r>
            <w:r w:rsidRPr="00483055">
              <w:rPr>
                <w:sz w:val="28"/>
                <w:szCs w:val="28"/>
                <w:vertAlign w:val="subscript"/>
              </w:rPr>
              <w:t xml:space="preserve"> балл</w:t>
            </w:r>
          </w:p>
        </w:tc>
        <w:tc>
          <w:tcPr>
            <w:tcW w:w="226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В</w:t>
            </w:r>
            <w:r w:rsidRPr="00483055">
              <w:rPr>
                <w:sz w:val="28"/>
                <w:szCs w:val="28"/>
                <w:vertAlign w:val="subscript"/>
              </w:rPr>
              <w:t>п6</w:t>
            </w:r>
            <w:r w:rsidRPr="00483055">
              <w:rPr>
                <w:sz w:val="28"/>
                <w:szCs w:val="28"/>
              </w:rPr>
              <w:t>=0,15</w:t>
            </w:r>
          </w:p>
        </w:tc>
      </w:tr>
      <w:tr w:rsidR="00483055" w:rsidRPr="00483055" w:rsidTr="00AF71C2">
        <w:tc>
          <w:tcPr>
            <w:tcW w:w="4390" w:type="dxa"/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 xml:space="preserve">Доля несостоявшихся конкурентных закупок в общей стоимости проведенных конкурентных процедур </w:t>
            </w:r>
          </w:p>
        </w:tc>
        <w:tc>
          <w:tcPr>
            <w:tcW w:w="2693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П7</w:t>
            </w:r>
            <w:r w:rsidRPr="00483055">
              <w:rPr>
                <w:sz w:val="28"/>
                <w:szCs w:val="28"/>
                <w:vertAlign w:val="subscript"/>
              </w:rPr>
              <w:t xml:space="preserve"> балл</w:t>
            </w:r>
          </w:p>
        </w:tc>
        <w:tc>
          <w:tcPr>
            <w:tcW w:w="226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В</w:t>
            </w:r>
            <w:r w:rsidRPr="00483055">
              <w:rPr>
                <w:sz w:val="28"/>
                <w:szCs w:val="28"/>
                <w:vertAlign w:val="subscript"/>
              </w:rPr>
              <w:t>п7</w:t>
            </w:r>
            <w:r w:rsidRPr="00483055">
              <w:rPr>
                <w:sz w:val="28"/>
                <w:szCs w:val="28"/>
              </w:rPr>
              <w:t>=0,1</w:t>
            </w:r>
          </w:p>
        </w:tc>
      </w:tr>
      <w:tr w:rsidR="00483055" w:rsidRPr="00483055" w:rsidTr="00AF71C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 xml:space="preserve">Доля «малых» закупок с признаками дробления в общем объеме «малых» закупок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П9</w:t>
            </w:r>
            <w:r w:rsidRPr="00483055">
              <w:rPr>
                <w:sz w:val="28"/>
                <w:szCs w:val="28"/>
                <w:vertAlign w:val="subscript"/>
              </w:rPr>
              <w:t xml:space="preserve"> балл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В</w:t>
            </w:r>
            <w:r w:rsidRPr="00483055">
              <w:rPr>
                <w:sz w:val="28"/>
                <w:szCs w:val="28"/>
                <w:vertAlign w:val="subscript"/>
              </w:rPr>
              <w:t>п9</w:t>
            </w:r>
            <w:r w:rsidRPr="00483055">
              <w:rPr>
                <w:sz w:val="28"/>
                <w:szCs w:val="28"/>
              </w:rPr>
              <w:t>=0,15</w:t>
            </w:r>
          </w:p>
        </w:tc>
      </w:tr>
      <w:tr w:rsidR="00483055" w:rsidRPr="00483055" w:rsidTr="00AF71C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Доля контрактов в реестре контрактов, заключенных заказчиками, зарегистрированных с нарушением срока регистрации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</w:pPr>
            <w:r w:rsidRPr="00483055">
              <w:rPr>
                <w:sz w:val="28"/>
                <w:szCs w:val="28"/>
              </w:rPr>
              <w:t>П11</w:t>
            </w:r>
            <w:r w:rsidRPr="00483055">
              <w:rPr>
                <w:sz w:val="28"/>
                <w:szCs w:val="28"/>
                <w:vertAlign w:val="subscript"/>
              </w:rPr>
              <w:t xml:space="preserve"> балл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</w:pPr>
            <w:r w:rsidRPr="00483055">
              <w:rPr>
                <w:sz w:val="28"/>
                <w:szCs w:val="28"/>
              </w:rPr>
              <w:t>В</w:t>
            </w:r>
            <w:r w:rsidRPr="00483055">
              <w:rPr>
                <w:sz w:val="28"/>
                <w:szCs w:val="28"/>
                <w:vertAlign w:val="subscript"/>
              </w:rPr>
              <w:t>п11</w:t>
            </w:r>
            <w:r w:rsidRPr="00483055">
              <w:rPr>
                <w:sz w:val="28"/>
                <w:szCs w:val="28"/>
              </w:rPr>
              <w:t>=0,05</w:t>
            </w:r>
          </w:p>
        </w:tc>
      </w:tr>
      <w:tr w:rsidR="00483055" w:rsidRPr="00483055" w:rsidTr="00AF71C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 xml:space="preserve">Доля исполненных контрактов, по которым отсутствует информация об их исполнении в реестре контрактов, заключенных заказчиками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П13</w:t>
            </w:r>
            <w:r w:rsidRPr="00483055">
              <w:rPr>
                <w:sz w:val="28"/>
                <w:szCs w:val="28"/>
                <w:vertAlign w:val="subscript"/>
              </w:rPr>
              <w:t xml:space="preserve"> балл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</w:pPr>
            <w:r w:rsidRPr="00483055">
              <w:rPr>
                <w:sz w:val="28"/>
                <w:szCs w:val="28"/>
              </w:rPr>
              <w:t>В</w:t>
            </w:r>
            <w:r w:rsidRPr="00483055">
              <w:rPr>
                <w:sz w:val="28"/>
                <w:szCs w:val="28"/>
                <w:vertAlign w:val="subscript"/>
              </w:rPr>
              <w:t>п13</w:t>
            </w:r>
            <w:r w:rsidRPr="00483055">
              <w:rPr>
                <w:sz w:val="28"/>
                <w:szCs w:val="28"/>
              </w:rPr>
              <w:t>=0,05</w:t>
            </w:r>
          </w:p>
        </w:tc>
      </w:tr>
      <w:tr w:rsidR="00483055" w:rsidRPr="00483055" w:rsidTr="00AF71C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 xml:space="preserve">Профессионализм заказчика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П15</w:t>
            </w:r>
            <w:r w:rsidRPr="00483055">
              <w:rPr>
                <w:sz w:val="28"/>
                <w:szCs w:val="28"/>
                <w:vertAlign w:val="subscript"/>
              </w:rPr>
              <w:t xml:space="preserve"> балл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</w:pPr>
            <w:r w:rsidRPr="00483055">
              <w:rPr>
                <w:sz w:val="28"/>
                <w:szCs w:val="28"/>
              </w:rPr>
              <w:t>В</w:t>
            </w:r>
            <w:r w:rsidRPr="00483055">
              <w:rPr>
                <w:sz w:val="28"/>
                <w:szCs w:val="28"/>
                <w:vertAlign w:val="subscript"/>
              </w:rPr>
              <w:t>п15</w:t>
            </w:r>
            <w:r w:rsidRPr="00483055">
              <w:rPr>
                <w:sz w:val="28"/>
                <w:szCs w:val="28"/>
              </w:rPr>
              <w:t>=0,1</w:t>
            </w:r>
          </w:p>
        </w:tc>
      </w:tr>
    </w:tbl>
    <w:p w:rsidR="00483055" w:rsidRPr="00483055" w:rsidRDefault="00483055" w:rsidP="00483055">
      <w:pPr>
        <w:ind w:firstLine="567"/>
        <w:jc w:val="both"/>
        <w:rPr>
          <w:sz w:val="28"/>
          <w:szCs w:val="28"/>
        </w:rPr>
      </w:pPr>
    </w:p>
    <w:p w:rsidR="00483055" w:rsidRPr="00483055" w:rsidRDefault="00483055" w:rsidP="00483055">
      <w:pPr>
        <w:ind w:firstLine="567"/>
        <w:jc w:val="both"/>
        <w:rPr>
          <w:sz w:val="28"/>
          <w:szCs w:val="28"/>
        </w:rPr>
      </w:pPr>
      <w:r w:rsidRPr="00483055">
        <w:rPr>
          <w:sz w:val="28"/>
          <w:szCs w:val="28"/>
        </w:rPr>
        <w:t>Расчет итогового показателя для квартальной и (или) годовой рейтинговой оценки эффективности закупок товаров, работ, услуг для обеспечения нужд заказчиков II категории (РII-к) осуществляется по формулам:</w:t>
      </w:r>
    </w:p>
    <w:p w:rsidR="00483055" w:rsidRPr="00483055" w:rsidRDefault="00483055" w:rsidP="00483055">
      <w:pPr>
        <w:ind w:firstLine="567"/>
        <w:jc w:val="both"/>
        <w:rPr>
          <w:sz w:val="28"/>
          <w:szCs w:val="28"/>
        </w:rPr>
      </w:pPr>
    </w:p>
    <w:p w:rsidR="00483055" w:rsidRPr="00483055" w:rsidRDefault="00483055" w:rsidP="00483055">
      <w:pPr>
        <w:rPr>
          <w:sz w:val="28"/>
          <w:szCs w:val="28"/>
        </w:rPr>
      </w:pPr>
      <w:r w:rsidRPr="00483055">
        <w:rPr>
          <w:sz w:val="28"/>
          <w:szCs w:val="28"/>
        </w:rPr>
        <w:t>РII</w:t>
      </w:r>
      <w:r w:rsidRPr="00483055">
        <w:rPr>
          <w:sz w:val="28"/>
          <w:szCs w:val="28"/>
          <w:vertAlign w:val="subscript"/>
        </w:rPr>
        <w:t xml:space="preserve">кв (год) </w:t>
      </w:r>
      <w:r w:rsidRPr="00483055">
        <w:rPr>
          <w:sz w:val="28"/>
          <w:szCs w:val="28"/>
        </w:rPr>
        <w:t>= П2</w:t>
      </w:r>
      <w:r w:rsidRPr="00483055">
        <w:rPr>
          <w:sz w:val="28"/>
          <w:szCs w:val="28"/>
          <w:vertAlign w:val="subscript"/>
        </w:rPr>
        <w:t>балл</w:t>
      </w:r>
      <w:r w:rsidRPr="00483055">
        <w:rPr>
          <w:sz w:val="28"/>
          <w:szCs w:val="28"/>
        </w:rPr>
        <w:t xml:space="preserve"> x В</w:t>
      </w:r>
      <w:r w:rsidRPr="00483055">
        <w:rPr>
          <w:sz w:val="28"/>
          <w:szCs w:val="28"/>
          <w:vertAlign w:val="subscript"/>
        </w:rPr>
        <w:t>п2</w:t>
      </w:r>
      <w:r w:rsidRPr="00483055">
        <w:rPr>
          <w:sz w:val="28"/>
          <w:szCs w:val="28"/>
        </w:rPr>
        <w:t>+ П4</w:t>
      </w:r>
      <w:r w:rsidRPr="00483055">
        <w:rPr>
          <w:sz w:val="28"/>
          <w:szCs w:val="28"/>
          <w:vertAlign w:val="subscript"/>
        </w:rPr>
        <w:t>балл</w:t>
      </w:r>
      <w:r w:rsidRPr="00483055">
        <w:rPr>
          <w:sz w:val="28"/>
          <w:szCs w:val="28"/>
        </w:rPr>
        <w:t xml:space="preserve"> x В</w:t>
      </w:r>
      <w:r w:rsidRPr="00483055">
        <w:rPr>
          <w:sz w:val="28"/>
          <w:szCs w:val="28"/>
          <w:vertAlign w:val="subscript"/>
        </w:rPr>
        <w:t>п4</w:t>
      </w:r>
      <w:r w:rsidRPr="00483055">
        <w:rPr>
          <w:sz w:val="28"/>
          <w:szCs w:val="28"/>
        </w:rPr>
        <w:t xml:space="preserve"> + П5</w:t>
      </w:r>
      <w:r w:rsidRPr="00483055">
        <w:rPr>
          <w:sz w:val="28"/>
          <w:szCs w:val="28"/>
          <w:vertAlign w:val="subscript"/>
        </w:rPr>
        <w:t>балл</w:t>
      </w:r>
      <w:r w:rsidRPr="00483055">
        <w:rPr>
          <w:sz w:val="28"/>
          <w:szCs w:val="28"/>
        </w:rPr>
        <w:t xml:space="preserve"> x В</w:t>
      </w:r>
      <w:r w:rsidRPr="00483055">
        <w:rPr>
          <w:sz w:val="28"/>
          <w:szCs w:val="28"/>
          <w:vertAlign w:val="subscript"/>
        </w:rPr>
        <w:t>п5</w:t>
      </w:r>
      <w:r w:rsidRPr="00483055">
        <w:rPr>
          <w:sz w:val="28"/>
          <w:szCs w:val="28"/>
        </w:rPr>
        <w:t xml:space="preserve"> + П6</w:t>
      </w:r>
      <w:r w:rsidRPr="00483055">
        <w:rPr>
          <w:sz w:val="28"/>
          <w:szCs w:val="28"/>
          <w:vertAlign w:val="subscript"/>
        </w:rPr>
        <w:t>балл</w:t>
      </w:r>
      <w:r w:rsidRPr="00483055">
        <w:rPr>
          <w:sz w:val="28"/>
          <w:szCs w:val="28"/>
        </w:rPr>
        <w:t xml:space="preserve"> x В</w:t>
      </w:r>
      <w:r w:rsidRPr="00483055">
        <w:rPr>
          <w:sz w:val="28"/>
          <w:szCs w:val="28"/>
          <w:vertAlign w:val="subscript"/>
        </w:rPr>
        <w:t>п6</w:t>
      </w:r>
      <w:r w:rsidRPr="00483055">
        <w:rPr>
          <w:sz w:val="28"/>
          <w:szCs w:val="28"/>
        </w:rPr>
        <w:t xml:space="preserve"> + П7</w:t>
      </w:r>
      <w:r w:rsidRPr="00483055">
        <w:rPr>
          <w:sz w:val="28"/>
          <w:szCs w:val="28"/>
          <w:vertAlign w:val="subscript"/>
        </w:rPr>
        <w:t>балл</w:t>
      </w:r>
      <w:r w:rsidRPr="00483055">
        <w:rPr>
          <w:sz w:val="28"/>
          <w:szCs w:val="28"/>
        </w:rPr>
        <w:t xml:space="preserve"> x В</w:t>
      </w:r>
      <w:r w:rsidRPr="00483055">
        <w:rPr>
          <w:sz w:val="28"/>
          <w:szCs w:val="28"/>
          <w:vertAlign w:val="subscript"/>
        </w:rPr>
        <w:t>п7</w:t>
      </w:r>
      <w:r w:rsidRPr="00483055">
        <w:rPr>
          <w:sz w:val="28"/>
          <w:szCs w:val="28"/>
        </w:rPr>
        <w:t xml:space="preserve"> + П9</w:t>
      </w:r>
      <w:r w:rsidRPr="00483055">
        <w:rPr>
          <w:sz w:val="28"/>
          <w:szCs w:val="28"/>
          <w:vertAlign w:val="subscript"/>
        </w:rPr>
        <w:t>балл</w:t>
      </w:r>
      <w:r w:rsidRPr="00483055">
        <w:rPr>
          <w:sz w:val="28"/>
          <w:szCs w:val="28"/>
        </w:rPr>
        <w:t xml:space="preserve"> x В</w:t>
      </w:r>
      <w:r w:rsidRPr="00483055">
        <w:rPr>
          <w:sz w:val="28"/>
          <w:szCs w:val="28"/>
          <w:vertAlign w:val="subscript"/>
        </w:rPr>
        <w:t>п9</w:t>
      </w:r>
      <w:r w:rsidRPr="00483055">
        <w:rPr>
          <w:sz w:val="28"/>
          <w:szCs w:val="28"/>
        </w:rPr>
        <w:t xml:space="preserve"> + П11</w:t>
      </w:r>
      <w:r w:rsidRPr="00483055">
        <w:rPr>
          <w:sz w:val="28"/>
          <w:szCs w:val="28"/>
          <w:vertAlign w:val="subscript"/>
        </w:rPr>
        <w:t>балл</w:t>
      </w:r>
      <w:r w:rsidRPr="00483055">
        <w:rPr>
          <w:sz w:val="28"/>
          <w:szCs w:val="28"/>
        </w:rPr>
        <w:t xml:space="preserve"> x В</w:t>
      </w:r>
      <w:r w:rsidRPr="00483055">
        <w:rPr>
          <w:sz w:val="28"/>
          <w:szCs w:val="28"/>
          <w:vertAlign w:val="subscript"/>
        </w:rPr>
        <w:t>п11</w:t>
      </w:r>
      <w:r w:rsidRPr="00483055">
        <w:rPr>
          <w:sz w:val="28"/>
          <w:szCs w:val="28"/>
        </w:rPr>
        <w:t>+ П13</w:t>
      </w:r>
      <w:r w:rsidRPr="00483055">
        <w:rPr>
          <w:sz w:val="28"/>
          <w:szCs w:val="28"/>
          <w:vertAlign w:val="subscript"/>
        </w:rPr>
        <w:t>балл</w:t>
      </w:r>
      <w:r w:rsidRPr="00483055">
        <w:rPr>
          <w:sz w:val="28"/>
          <w:szCs w:val="28"/>
        </w:rPr>
        <w:t xml:space="preserve"> x В</w:t>
      </w:r>
      <w:r w:rsidRPr="00483055">
        <w:rPr>
          <w:sz w:val="28"/>
          <w:szCs w:val="28"/>
          <w:vertAlign w:val="subscript"/>
        </w:rPr>
        <w:t>п13</w:t>
      </w:r>
      <w:r w:rsidRPr="00483055">
        <w:rPr>
          <w:sz w:val="28"/>
          <w:szCs w:val="28"/>
        </w:rPr>
        <w:t>+ П15</w:t>
      </w:r>
      <w:r w:rsidRPr="00483055">
        <w:rPr>
          <w:sz w:val="28"/>
          <w:szCs w:val="28"/>
          <w:vertAlign w:val="subscript"/>
        </w:rPr>
        <w:t>балл</w:t>
      </w:r>
      <w:r w:rsidRPr="00483055">
        <w:rPr>
          <w:sz w:val="28"/>
          <w:szCs w:val="28"/>
        </w:rPr>
        <w:t xml:space="preserve"> x В</w:t>
      </w:r>
      <w:r w:rsidRPr="00483055">
        <w:rPr>
          <w:sz w:val="28"/>
          <w:szCs w:val="28"/>
          <w:vertAlign w:val="subscript"/>
        </w:rPr>
        <w:t>п15</w:t>
      </w:r>
      <w:r w:rsidRPr="00483055">
        <w:rPr>
          <w:sz w:val="28"/>
          <w:szCs w:val="28"/>
        </w:rPr>
        <w:t>, где</w:t>
      </w:r>
    </w:p>
    <w:p w:rsidR="00483055" w:rsidRPr="00483055" w:rsidRDefault="00483055" w:rsidP="00483055">
      <w:pPr>
        <w:rPr>
          <w:sz w:val="28"/>
          <w:szCs w:val="28"/>
        </w:rPr>
      </w:pPr>
    </w:p>
    <w:p w:rsidR="00483055" w:rsidRPr="00483055" w:rsidRDefault="00483055" w:rsidP="00483055">
      <w:pPr>
        <w:spacing w:line="360" w:lineRule="auto"/>
        <w:rPr>
          <w:sz w:val="28"/>
          <w:szCs w:val="28"/>
        </w:rPr>
      </w:pPr>
      <w:r w:rsidRPr="00483055">
        <w:rPr>
          <w:sz w:val="28"/>
          <w:szCs w:val="28"/>
        </w:rPr>
        <w:t>П2</w:t>
      </w:r>
      <w:r w:rsidRPr="00483055">
        <w:rPr>
          <w:sz w:val="28"/>
          <w:szCs w:val="28"/>
          <w:vertAlign w:val="subscript"/>
        </w:rPr>
        <w:t xml:space="preserve">балл, </w:t>
      </w:r>
      <w:r w:rsidRPr="00483055">
        <w:rPr>
          <w:sz w:val="28"/>
          <w:szCs w:val="28"/>
        </w:rPr>
        <w:t>П4</w:t>
      </w:r>
      <w:r w:rsidRPr="00483055">
        <w:rPr>
          <w:sz w:val="28"/>
          <w:szCs w:val="28"/>
          <w:vertAlign w:val="subscript"/>
        </w:rPr>
        <w:t xml:space="preserve">балл, </w:t>
      </w:r>
      <w:r w:rsidRPr="00483055">
        <w:rPr>
          <w:sz w:val="28"/>
          <w:szCs w:val="28"/>
        </w:rPr>
        <w:t>П5</w:t>
      </w:r>
      <w:r w:rsidRPr="00483055">
        <w:rPr>
          <w:sz w:val="28"/>
          <w:szCs w:val="28"/>
          <w:vertAlign w:val="subscript"/>
        </w:rPr>
        <w:t xml:space="preserve">балл, </w:t>
      </w:r>
      <w:r w:rsidRPr="00483055">
        <w:rPr>
          <w:sz w:val="28"/>
          <w:szCs w:val="28"/>
        </w:rPr>
        <w:t>П6</w:t>
      </w:r>
      <w:r w:rsidRPr="00483055">
        <w:rPr>
          <w:sz w:val="28"/>
          <w:szCs w:val="28"/>
          <w:vertAlign w:val="subscript"/>
        </w:rPr>
        <w:t xml:space="preserve">балл, </w:t>
      </w:r>
      <w:r w:rsidRPr="00483055">
        <w:rPr>
          <w:sz w:val="28"/>
          <w:szCs w:val="28"/>
        </w:rPr>
        <w:t>П7</w:t>
      </w:r>
      <w:r w:rsidRPr="00483055">
        <w:rPr>
          <w:sz w:val="28"/>
          <w:szCs w:val="28"/>
          <w:vertAlign w:val="subscript"/>
        </w:rPr>
        <w:t xml:space="preserve">балл, </w:t>
      </w:r>
      <w:r w:rsidRPr="00483055">
        <w:rPr>
          <w:sz w:val="28"/>
          <w:szCs w:val="28"/>
        </w:rPr>
        <w:t>П9</w:t>
      </w:r>
      <w:r w:rsidRPr="00483055">
        <w:rPr>
          <w:sz w:val="28"/>
          <w:szCs w:val="28"/>
          <w:vertAlign w:val="subscript"/>
        </w:rPr>
        <w:t>балл,</w:t>
      </w:r>
      <w:r w:rsidRPr="00483055">
        <w:rPr>
          <w:sz w:val="28"/>
          <w:szCs w:val="28"/>
        </w:rPr>
        <w:t xml:space="preserve"> П11</w:t>
      </w:r>
      <w:r w:rsidRPr="00483055">
        <w:rPr>
          <w:sz w:val="28"/>
          <w:szCs w:val="28"/>
          <w:vertAlign w:val="subscript"/>
        </w:rPr>
        <w:t>балл,</w:t>
      </w:r>
      <w:r w:rsidRPr="00483055">
        <w:rPr>
          <w:sz w:val="28"/>
          <w:szCs w:val="28"/>
        </w:rPr>
        <w:t xml:space="preserve"> П13</w:t>
      </w:r>
      <w:r w:rsidRPr="00483055">
        <w:rPr>
          <w:sz w:val="28"/>
          <w:szCs w:val="28"/>
          <w:vertAlign w:val="subscript"/>
        </w:rPr>
        <w:t>балл</w:t>
      </w:r>
      <w:r w:rsidRPr="00483055">
        <w:rPr>
          <w:sz w:val="28"/>
          <w:szCs w:val="28"/>
        </w:rPr>
        <w:t>, П15</w:t>
      </w:r>
      <w:r w:rsidRPr="00483055">
        <w:rPr>
          <w:sz w:val="28"/>
          <w:szCs w:val="28"/>
          <w:vertAlign w:val="subscript"/>
        </w:rPr>
        <w:t xml:space="preserve">балл </w:t>
      </w:r>
      <w:r w:rsidRPr="00483055">
        <w:rPr>
          <w:sz w:val="28"/>
          <w:szCs w:val="28"/>
        </w:rPr>
        <w:t>– расчетное значение балла соответствующего показателя;</w:t>
      </w:r>
    </w:p>
    <w:p w:rsidR="00483055" w:rsidRPr="00483055" w:rsidRDefault="00483055" w:rsidP="00483055">
      <w:pPr>
        <w:spacing w:line="360" w:lineRule="auto"/>
        <w:rPr>
          <w:sz w:val="28"/>
          <w:szCs w:val="28"/>
        </w:rPr>
      </w:pPr>
      <w:r w:rsidRPr="00483055">
        <w:rPr>
          <w:sz w:val="28"/>
          <w:szCs w:val="28"/>
        </w:rPr>
        <w:t>В</w:t>
      </w:r>
      <w:r w:rsidRPr="00483055">
        <w:rPr>
          <w:sz w:val="28"/>
          <w:szCs w:val="28"/>
          <w:vertAlign w:val="subscript"/>
        </w:rPr>
        <w:t xml:space="preserve">п2, </w:t>
      </w:r>
      <w:r w:rsidRPr="00483055">
        <w:rPr>
          <w:sz w:val="28"/>
          <w:szCs w:val="28"/>
        </w:rPr>
        <w:t>В</w:t>
      </w:r>
      <w:r w:rsidRPr="00483055">
        <w:rPr>
          <w:sz w:val="28"/>
          <w:szCs w:val="28"/>
          <w:vertAlign w:val="subscript"/>
        </w:rPr>
        <w:t xml:space="preserve">п4, </w:t>
      </w:r>
      <w:r w:rsidRPr="00483055">
        <w:rPr>
          <w:sz w:val="28"/>
          <w:szCs w:val="28"/>
        </w:rPr>
        <w:t>В</w:t>
      </w:r>
      <w:r w:rsidRPr="00483055">
        <w:rPr>
          <w:sz w:val="28"/>
          <w:szCs w:val="28"/>
          <w:vertAlign w:val="subscript"/>
        </w:rPr>
        <w:t xml:space="preserve">п5, </w:t>
      </w:r>
      <w:r w:rsidRPr="00483055">
        <w:rPr>
          <w:sz w:val="28"/>
          <w:szCs w:val="28"/>
        </w:rPr>
        <w:t>В</w:t>
      </w:r>
      <w:r w:rsidRPr="00483055">
        <w:rPr>
          <w:sz w:val="28"/>
          <w:szCs w:val="28"/>
          <w:vertAlign w:val="subscript"/>
        </w:rPr>
        <w:t xml:space="preserve">п6, </w:t>
      </w:r>
      <w:r w:rsidRPr="00483055">
        <w:rPr>
          <w:sz w:val="28"/>
          <w:szCs w:val="28"/>
        </w:rPr>
        <w:t>В</w:t>
      </w:r>
      <w:r w:rsidRPr="00483055">
        <w:rPr>
          <w:sz w:val="28"/>
          <w:szCs w:val="28"/>
          <w:vertAlign w:val="subscript"/>
        </w:rPr>
        <w:t xml:space="preserve">п7, </w:t>
      </w:r>
      <w:r w:rsidRPr="00483055">
        <w:rPr>
          <w:sz w:val="28"/>
          <w:szCs w:val="28"/>
        </w:rPr>
        <w:t>В</w:t>
      </w:r>
      <w:r w:rsidRPr="00483055">
        <w:rPr>
          <w:sz w:val="28"/>
          <w:szCs w:val="28"/>
          <w:vertAlign w:val="subscript"/>
        </w:rPr>
        <w:t xml:space="preserve">п9, </w:t>
      </w:r>
      <w:r w:rsidRPr="00483055">
        <w:rPr>
          <w:sz w:val="28"/>
          <w:szCs w:val="28"/>
        </w:rPr>
        <w:t>В</w:t>
      </w:r>
      <w:r w:rsidRPr="00483055">
        <w:rPr>
          <w:sz w:val="28"/>
          <w:szCs w:val="28"/>
          <w:vertAlign w:val="subscript"/>
        </w:rPr>
        <w:t>п11,</w:t>
      </w:r>
      <w:r w:rsidRPr="00483055">
        <w:rPr>
          <w:sz w:val="28"/>
          <w:szCs w:val="28"/>
        </w:rPr>
        <w:t xml:space="preserve"> В</w:t>
      </w:r>
      <w:r w:rsidRPr="00483055">
        <w:rPr>
          <w:sz w:val="28"/>
          <w:szCs w:val="28"/>
          <w:vertAlign w:val="subscript"/>
        </w:rPr>
        <w:t xml:space="preserve">п13, </w:t>
      </w:r>
      <w:r w:rsidRPr="00483055">
        <w:rPr>
          <w:sz w:val="28"/>
          <w:szCs w:val="28"/>
        </w:rPr>
        <w:t>В</w:t>
      </w:r>
      <w:r w:rsidRPr="00483055">
        <w:rPr>
          <w:sz w:val="28"/>
          <w:szCs w:val="28"/>
          <w:vertAlign w:val="subscript"/>
        </w:rPr>
        <w:t>п15</w:t>
      </w:r>
      <w:r w:rsidRPr="00483055">
        <w:rPr>
          <w:sz w:val="28"/>
          <w:szCs w:val="28"/>
        </w:rPr>
        <w:t xml:space="preserve"> – удельный вес показателя.</w:t>
      </w:r>
    </w:p>
    <w:p w:rsidR="00BA765A" w:rsidRDefault="00BA765A" w:rsidP="00483055">
      <w:pPr>
        <w:rPr>
          <w:sz w:val="28"/>
          <w:szCs w:val="28"/>
        </w:rPr>
        <w:sectPr w:rsidR="00BA765A" w:rsidSect="00C762CE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483055" w:rsidRPr="00483055" w:rsidRDefault="00483055" w:rsidP="00483055">
      <w:pPr>
        <w:jc w:val="right"/>
        <w:rPr>
          <w:sz w:val="28"/>
          <w:szCs w:val="28"/>
        </w:rPr>
      </w:pPr>
      <w:r w:rsidRPr="00483055">
        <w:rPr>
          <w:sz w:val="28"/>
          <w:szCs w:val="28"/>
        </w:rPr>
        <w:t>Приложение 8</w:t>
      </w:r>
    </w:p>
    <w:p w:rsidR="00483055" w:rsidRPr="00483055" w:rsidRDefault="00483055" w:rsidP="00483055">
      <w:pPr>
        <w:jc w:val="right"/>
        <w:rPr>
          <w:bCs/>
          <w:sz w:val="28"/>
          <w:szCs w:val="28"/>
        </w:rPr>
      </w:pPr>
      <w:r w:rsidRPr="00483055">
        <w:rPr>
          <w:sz w:val="28"/>
          <w:szCs w:val="28"/>
        </w:rPr>
        <w:t xml:space="preserve">к </w:t>
      </w:r>
      <w:r w:rsidRPr="00483055">
        <w:rPr>
          <w:bCs/>
          <w:sz w:val="28"/>
          <w:szCs w:val="28"/>
        </w:rPr>
        <w:t xml:space="preserve">методике оценки эффективности </w:t>
      </w:r>
    </w:p>
    <w:p w:rsidR="00483055" w:rsidRPr="00483055" w:rsidRDefault="00483055" w:rsidP="00483055">
      <w:pPr>
        <w:jc w:val="right"/>
        <w:rPr>
          <w:bCs/>
          <w:sz w:val="28"/>
          <w:szCs w:val="28"/>
        </w:rPr>
      </w:pPr>
      <w:r w:rsidRPr="00483055">
        <w:rPr>
          <w:bCs/>
          <w:sz w:val="28"/>
          <w:szCs w:val="28"/>
        </w:rPr>
        <w:t xml:space="preserve">закупочной деятельности </w:t>
      </w:r>
    </w:p>
    <w:p w:rsidR="00483055" w:rsidRPr="00483055" w:rsidRDefault="00483055" w:rsidP="00483055">
      <w:pPr>
        <w:jc w:val="right"/>
        <w:rPr>
          <w:bCs/>
          <w:sz w:val="28"/>
          <w:szCs w:val="28"/>
        </w:rPr>
      </w:pPr>
      <w:r w:rsidRPr="00483055">
        <w:rPr>
          <w:bCs/>
          <w:sz w:val="28"/>
          <w:szCs w:val="28"/>
        </w:rPr>
        <w:t>для нужд Липецкой области</w:t>
      </w:r>
    </w:p>
    <w:p w:rsidR="00483055" w:rsidRPr="00483055" w:rsidRDefault="00483055" w:rsidP="00483055">
      <w:pPr>
        <w:jc w:val="right"/>
        <w:rPr>
          <w:bCs/>
          <w:sz w:val="28"/>
          <w:szCs w:val="28"/>
        </w:rPr>
      </w:pPr>
      <w:r w:rsidRPr="00483055">
        <w:rPr>
          <w:bCs/>
          <w:sz w:val="28"/>
          <w:szCs w:val="28"/>
        </w:rPr>
        <w:t xml:space="preserve"> </w:t>
      </w:r>
    </w:p>
    <w:p w:rsidR="00483055" w:rsidRPr="00483055" w:rsidRDefault="00483055" w:rsidP="00483055">
      <w:pPr>
        <w:spacing w:after="120"/>
        <w:jc w:val="center"/>
        <w:rPr>
          <w:b/>
          <w:sz w:val="28"/>
          <w:szCs w:val="28"/>
        </w:rPr>
      </w:pPr>
      <w:r w:rsidRPr="00483055">
        <w:rPr>
          <w:b/>
          <w:sz w:val="28"/>
          <w:szCs w:val="28"/>
        </w:rPr>
        <w:t>Расчет итогового показателя квартальной и (или) годовой рейтинговой оценки эффективности закупочной деятельности для обеспечения нужд Липецкой области в разрезе ГРБС (РIII</w:t>
      </w:r>
      <w:r w:rsidRPr="00483055">
        <w:rPr>
          <w:b/>
          <w:sz w:val="28"/>
          <w:szCs w:val="28"/>
          <w:vertAlign w:val="subscript"/>
        </w:rPr>
        <w:t xml:space="preserve"> кв(год)</w:t>
      </w:r>
      <w:r w:rsidRPr="00483055">
        <w:rPr>
          <w:b/>
          <w:sz w:val="28"/>
          <w:szCs w:val="28"/>
        </w:rPr>
        <w:t>)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4390"/>
        <w:gridCol w:w="2693"/>
        <w:gridCol w:w="2268"/>
      </w:tblGrid>
      <w:tr w:rsidR="00483055" w:rsidRPr="00483055" w:rsidTr="00AF71C2">
        <w:tc>
          <w:tcPr>
            <w:tcW w:w="4390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3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 xml:space="preserve">Условное обозначение </w:t>
            </w:r>
          </w:p>
        </w:tc>
        <w:tc>
          <w:tcPr>
            <w:tcW w:w="226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 xml:space="preserve">Удельный вес показателя </w:t>
            </w:r>
          </w:p>
        </w:tc>
      </w:tr>
      <w:tr w:rsidR="00483055" w:rsidRPr="00483055" w:rsidTr="00AF71C2">
        <w:tc>
          <w:tcPr>
            <w:tcW w:w="4390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3</w:t>
            </w:r>
          </w:p>
        </w:tc>
      </w:tr>
      <w:tr w:rsidR="00483055" w:rsidRPr="00483055" w:rsidTr="00AF71C2">
        <w:tc>
          <w:tcPr>
            <w:tcW w:w="4390" w:type="dxa"/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 xml:space="preserve">Эффективность планирования закупок </w:t>
            </w:r>
          </w:p>
        </w:tc>
        <w:tc>
          <w:tcPr>
            <w:tcW w:w="2693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К1</w:t>
            </w:r>
            <w:r w:rsidRPr="00483055">
              <w:rPr>
                <w:sz w:val="28"/>
                <w:szCs w:val="28"/>
                <w:vertAlign w:val="subscript"/>
              </w:rPr>
              <w:t>кв(год)</w:t>
            </w:r>
          </w:p>
        </w:tc>
        <w:tc>
          <w:tcPr>
            <w:tcW w:w="226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В</w:t>
            </w:r>
            <w:r w:rsidRPr="00483055">
              <w:rPr>
                <w:sz w:val="28"/>
                <w:szCs w:val="28"/>
                <w:vertAlign w:val="subscript"/>
              </w:rPr>
              <w:t xml:space="preserve">К1 </w:t>
            </w:r>
            <w:r w:rsidRPr="00483055">
              <w:rPr>
                <w:sz w:val="28"/>
                <w:szCs w:val="28"/>
              </w:rPr>
              <w:t>=0,3</w:t>
            </w:r>
          </w:p>
        </w:tc>
      </w:tr>
      <w:tr w:rsidR="00483055" w:rsidRPr="00483055" w:rsidTr="00AF71C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 xml:space="preserve">Эффективность определения поставщиков (подрядчиков, исполнителей)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К2</w:t>
            </w:r>
            <w:r w:rsidRPr="00483055">
              <w:rPr>
                <w:sz w:val="28"/>
                <w:szCs w:val="28"/>
                <w:vertAlign w:val="subscript"/>
              </w:rPr>
              <w:t xml:space="preserve"> кв(год)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В</w:t>
            </w:r>
            <w:r w:rsidRPr="00483055">
              <w:rPr>
                <w:sz w:val="28"/>
                <w:szCs w:val="28"/>
                <w:vertAlign w:val="subscript"/>
              </w:rPr>
              <w:t xml:space="preserve">К2 </w:t>
            </w:r>
            <w:r w:rsidRPr="00483055">
              <w:rPr>
                <w:sz w:val="28"/>
                <w:szCs w:val="28"/>
              </w:rPr>
              <w:t>=0,2</w:t>
            </w:r>
          </w:p>
        </w:tc>
      </w:tr>
      <w:tr w:rsidR="00483055" w:rsidRPr="00483055" w:rsidTr="00AF71C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 xml:space="preserve">Эффективность исполнения контрактов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</w:pPr>
            <w:r w:rsidRPr="00483055">
              <w:rPr>
                <w:sz w:val="28"/>
                <w:szCs w:val="28"/>
              </w:rPr>
              <w:t>К3</w:t>
            </w:r>
            <w:r w:rsidRPr="00483055">
              <w:rPr>
                <w:sz w:val="28"/>
                <w:szCs w:val="28"/>
                <w:vertAlign w:val="subscript"/>
              </w:rPr>
              <w:t xml:space="preserve"> кв(год)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В</w:t>
            </w:r>
            <w:r w:rsidRPr="00483055">
              <w:rPr>
                <w:sz w:val="28"/>
                <w:szCs w:val="28"/>
                <w:vertAlign w:val="subscript"/>
              </w:rPr>
              <w:t xml:space="preserve">К3 </w:t>
            </w:r>
            <w:r w:rsidRPr="00483055">
              <w:rPr>
                <w:sz w:val="28"/>
                <w:szCs w:val="28"/>
              </w:rPr>
              <w:t>=0,15</w:t>
            </w:r>
          </w:p>
        </w:tc>
      </w:tr>
      <w:tr w:rsidR="00483055" w:rsidRPr="00483055" w:rsidTr="00AF71C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 xml:space="preserve">Исполнение требований законодательства о закупках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</w:pPr>
            <w:r w:rsidRPr="00483055">
              <w:rPr>
                <w:sz w:val="28"/>
                <w:szCs w:val="28"/>
              </w:rPr>
              <w:t>К4</w:t>
            </w:r>
            <w:r w:rsidRPr="00483055">
              <w:rPr>
                <w:sz w:val="28"/>
                <w:szCs w:val="28"/>
                <w:vertAlign w:val="subscript"/>
              </w:rPr>
              <w:t xml:space="preserve"> кв(год)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В</w:t>
            </w:r>
            <w:r w:rsidRPr="00483055">
              <w:rPr>
                <w:sz w:val="28"/>
                <w:szCs w:val="28"/>
                <w:vertAlign w:val="subscript"/>
              </w:rPr>
              <w:t xml:space="preserve">К4 </w:t>
            </w:r>
            <w:r w:rsidRPr="00483055">
              <w:rPr>
                <w:sz w:val="28"/>
                <w:szCs w:val="28"/>
              </w:rPr>
              <w:t>=0,15</w:t>
            </w:r>
          </w:p>
        </w:tc>
      </w:tr>
      <w:tr w:rsidR="00483055" w:rsidRPr="00483055" w:rsidTr="00AF71C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Качество ведомственного контроля в сфере закупок со стороны ГРБС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К5</w:t>
            </w:r>
            <w:r w:rsidRPr="00483055">
              <w:rPr>
                <w:sz w:val="28"/>
                <w:szCs w:val="28"/>
                <w:vertAlign w:val="subscript"/>
              </w:rPr>
              <w:t xml:space="preserve"> кв(год)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В</w:t>
            </w:r>
            <w:r w:rsidRPr="00483055">
              <w:rPr>
                <w:sz w:val="28"/>
                <w:szCs w:val="28"/>
                <w:vertAlign w:val="subscript"/>
              </w:rPr>
              <w:t xml:space="preserve">К5 </w:t>
            </w:r>
            <w:r w:rsidRPr="00483055">
              <w:rPr>
                <w:sz w:val="28"/>
                <w:szCs w:val="28"/>
              </w:rPr>
              <w:t>=0,2</w:t>
            </w:r>
          </w:p>
        </w:tc>
      </w:tr>
    </w:tbl>
    <w:p w:rsidR="00BA765A" w:rsidRDefault="00BA765A" w:rsidP="00483055">
      <w:pPr>
        <w:spacing w:before="120"/>
        <w:ind w:firstLine="567"/>
        <w:jc w:val="both"/>
        <w:rPr>
          <w:sz w:val="28"/>
          <w:szCs w:val="28"/>
        </w:rPr>
      </w:pPr>
    </w:p>
    <w:p w:rsidR="00483055" w:rsidRPr="00483055" w:rsidRDefault="00483055" w:rsidP="00483055">
      <w:pPr>
        <w:spacing w:before="120"/>
        <w:ind w:firstLine="567"/>
        <w:jc w:val="both"/>
        <w:rPr>
          <w:sz w:val="28"/>
          <w:szCs w:val="28"/>
        </w:rPr>
      </w:pPr>
      <w:r w:rsidRPr="00483055">
        <w:rPr>
          <w:sz w:val="28"/>
          <w:szCs w:val="28"/>
        </w:rPr>
        <w:t>Расчет итогового показателя для квартальной и (или) годовой рейтинговой оценки эффективности закупок товаров, работ, услуг для обеспечения нужд Липецкой области в разрезе ГРБС (РIII</w:t>
      </w:r>
      <w:r w:rsidRPr="00483055">
        <w:rPr>
          <w:sz w:val="28"/>
          <w:szCs w:val="28"/>
          <w:vertAlign w:val="subscript"/>
        </w:rPr>
        <w:t>кв (год)</w:t>
      </w:r>
      <w:r w:rsidRPr="00483055">
        <w:rPr>
          <w:sz w:val="28"/>
          <w:szCs w:val="28"/>
        </w:rPr>
        <w:t>) осуществляется по формулам:</w:t>
      </w:r>
    </w:p>
    <w:p w:rsidR="00483055" w:rsidRPr="00483055" w:rsidRDefault="00483055" w:rsidP="00483055">
      <w:pPr>
        <w:rPr>
          <w:sz w:val="28"/>
          <w:szCs w:val="28"/>
        </w:rPr>
      </w:pPr>
      <w:r w:rsidRPr="00483055">
        <w:rPr>
          <w:sz w:val="28"/>
          <w:szCs w:val="28"/>
        </w:rPr>
        <w:t>РIII</w:t>
      </w:r>
      <w:r w:rsidRPr="00483055">
        <w:rPr>
          <w:sz w:val="28"/>
          <w:szCs w:val="28"/>
          <w:vertAlign w:val="subscript"/>
        </w:rPr>
        <w:t>кв (год)</w:t>
      </w:r>
      <w:r w:rsidRPr="00483055">
        <w:rPr>
          <w:sz w:val="28"/>
          <w:szCs w:val="28"/>
        </w:rPr>
        <w:t xml:space="preserve"> = К1</w:t>
      </w:r>
      <w:r w:rsidRPr="00483055">
        <w:rPr>
          <w:sz w:val="28"/>
          <w:szCs w:val="28"/>
          <w:vertAlign w:val="subscript"/>
        </w:rPr>
        <w:t>кв(год)</w:t>
      </w:r>
      <w:r w:rsidRPr="00483055">
        <w:rPr>
          <w:sz w:val="28"/>
          <w:szCs w:val="28"/>
        </w:rPr>
        <w:t xml:space="preserve"> x В</w:t>
      </w:r>
      <w:r w:rsidRPr="00483055">
        <w:rPr>
          <w:sz w:val="28"/>
          <w:szCs w:val="28"/>
          <w:vertAlign w:val="subscript"/>
        </w:rPr>
        <w:t>К1</w:t>
      </w:r>
      <w:r w:rsidRPr="00483055">
        <w:rPr>
          <w:sz w:val="28"/>
          <w:szCs w:val="28"/>
        </w:rPr>
        <w:t>+К2</w:t>
      </w:r>
      <w:r w:rsidRPr="00483055">
        <w:rPr>
          <w:sz w:val="28"/>
          <w:szCs w:val="28"/>
          <w:vertAlign w:val="subscript"/>
        </w:rPr>
        <w:t>кв(год)</w:t>
      </w:r>
      <w:r w:rsidRPr="00483055">
        <w:rPr>
          <w:sz w:val="28"/>
          <w:szCs w:val="28"/>
        </w:rPr>
        <w:t xml:space="preserve"> x В</w:t>
      </w:r>
      <w:r w:rsidRPr="00483055">
        <w:rPr>
          <w:sz w:val="28"/>
          <w:szCs w:val="28"/>
          <w:vertAlign w:val="subscript"/>
        </w:rPr>
        <w:t>К2</w:t>
      </w:r>
      <w:r w:rsidRPr="00483055">
        <w:rPr>
          <w:sz w:val="28"/>
          <w:szCs w:val="28"/>
        </w:rPr>
        <w:t>+К3</w:t>
      </w:r>
      <w:r w:rsidRPr="00483055">
        <w:rPr>
          <w:sz w:val="28"/>
          <w:szCs w:val="28"/>
          <w:vertAlign w:val="subscript"/>
        </w:rPr>
        <w:t>кв(год)</w:t>
      </w:r>
      <w:r w:rsidRPr="00483055">
        <w:rPr>
          <w:sz w:val="28"/>
          <w:szCs w:val="28"/>
        </w:rPr>
        <w:t xml:space="preserve"> x В</w:t>
      </w:r>
      <w:r w:rsidRPr="00483055">
        <w:rPr>
          <w:sz w:val="28"/>
          <w:szCs w:val="28"/>
          <w:vertAlign w:val="subscript"/>
        </w:rPr>
        <w:t>К3</w:t>
      </w:r>
      <w:r w:rsidRPr="00483055">
        <w:rPr>
          <w:sz w:val="28"/>
          <w:szCs w:val="28"/>
        </w:rPr>
        <w:t>+К4</w:t>
      </w:r>
      <w:r w:rsidRPr="00483055">
        <w:rPr>
          <w:sz w:val="28"/>
          <w:szCs w:val="28"/>
          <w:vertAlign w:val="subscript"/>
        </w:rPr>
        <w:t>кв(год)</w:t>
      </w:r>
      <w:r w:rsidRPr="00483055">
        <w:rPr>
          <w:sz w:val="28"/>
          <w:szCs w:val="28"/>
        </w:rPr>
        <w:t xml:space="preserve"> x В</w:t>
      </w:r>
      <w:r w:rsidRPr="00483055">
        <w:rPr>
          <w:sz w:val="28"/>
          <w:szCs w:val="28"/>
          <w:vertAlign w:val="subscript"/>
        </w:rPr>
        <w:t>К4</w:t>
      </w:r>
      <w:r w:rsidRPr="00483055">
        <w:rPr>
          <w:sz w:val="28"/>
          <w:szCs w:val="28"/>
        </w:rPr>
        <w:t xml:space="preserve">+ </w:t>
      </w:r>
    </w:p>
    <w:p w:rsidR="00483055" w:rsidRPr="00483055" w:rsidRDefault="00483055" w:rsidP="00483055">
      <w:pPr>
        <w:rPr>
          <w:sz w:val="28"/>
          <w:szCs w:val="28"/>
          <w:vertAlign w:val="subscript"/>
        </w:rPr>
      </w:pPr>
      <w:r w:rsidRPr="00483055">
        <w:rPr>
          <w:sz w:val="28"/>
          <w:szCs w:val="28"/>
        </w:rPr>
        <w:t xml:space="preserve">                   +К5</w:t>
      </w:r>
      <w:r w:rsidRPr="00483055">
        <w:rPr>
          <w:sz w:val="28"/>
          <w:szCs w:val="28"/>
          <w:vertAlign w:val="subscript"/>
        </w:rPr>
        <w:t>кв(год)</w:t>
      </w:r>
      <w:r w:rsidRPr="00483055">
        <w:rPr>
          <w:sz w:val="28"/>
          <w:szCs w:val="28"/>
        </w:rPr>
        <w:t xml:space="preserve"> x В</w:t>
      </w:r>
      <w:r w:rsidRPr="00483055">
        <w:rPr>
          <w:sz w:val="28"/>
          <w:szCs w:val="28"/>
          <w:vertAlign w:val="subscript"/>
        </w:rPr>
        <w:t>К5</w:t>
      </w:r>
    </w:p>
    <w:p w:rsidR="00BA765A" w:rsidRDefault="00BA765A" w:rsidP="00483055">
      <w:pPr>
        <w:jc w:val="right"/>
        <w:rPr>
          <w:sz w:val="28"/>
          <w:szCs w:val="28"/>
        </w:rPr>
        <w:sectPr w:rsidR="00BA765A" w:rsidSect="00C762CE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483055" w:rsidRPr="00483055" w:rsidRDefault="00483055" w:rsidP="00483055">
      <w:pPr>
        <w:jc w:val="right"/>
        <w:rPr>
          <w:sz w:val="28"/>
          <w:szCs w:val="28"/>
        </w:rPr>
      </w:pPr>
      <w:r w:rsidRPr="00483055">
        <w:rPr>
          <w:sz w:val="28"/>
          <w:szCs w:val="28"/>
        </w:rPr>
        <w:t>Приложение 9</w:t>
      </w:r>
    </w:p>
    <w:p w:rsidR="00483055" w:rsidRPr="00483055" w:rsidRDefault="00483055" w:rsidP="00483055">
      <w:pPr>
        <w:jc w:val="right"/>
        <w:rPr>
          <w:bCs/>
          <w:sz w:val="28"/>
          <w:szCs w:val="28"/>
        </w:rPr>
      </w:pPr>
      <w:r w:rsidRPr="00483055">
        <w:rPr>
          <w:sz w:val="28"/>
          <w:szCs w:val="28"/>
        </w:rPr>
        <w:t xml:space="preserve">к </w:t>
      </w:r>
      <w:r w:rsidRPr="00483055">
        <w:rPr>
          <w:bCs/>
          <w:sz w:val="28"/>
          <w:szCs w:val="28"/>
        </w:rPr>
        <w:t xml:space="preserve">методике оценки эффективности </w:t>
      </w:r>
    </w:p>
    <w:p w:rsidR="00483055" w:rsidRPr="00483055" w:rsidRDefault="00483055" w:rsidP="00483055">
      <w:pPr>
        <w:jc w:val="right"/>
        <w:rPr>
          <w:bCs/>
          <w:sz w:val="28"/>
          <w:szCs w:val="28"/>
        </w:rPr>
      </w:pPr>
      <w:r w:rsidRPr="00483055">
        <w:rPr>
          <w:bCs/>
          <w:sz w:val="28"/>
          <w:szCs w:val="28"/>
        </w:rPr>
        <w:t xml:space="preserve">закупочной деятельности </w:t>
      </w:r>
    </w:p>
    <w:p w:rsidR="00483055" w:rsidRPr="00483055" w:rsidRDefault="00483055" w:rsidP="00483055">
      <w:pPr>
        <w:jc w:val="right"/>
        <w:rPr>
          <w:bCs/>
          <w:sz w:val="28"/>
          <w:szCs w:val="28"/>
        </w:rPr>
      </w:pPr>
      <w:r w:rsidRPr="00483055">
        <w:rPr>
          <w:bCs/>
          <w:sz w:val="28"/>
          <w:szCs w:val="28"/>
        </w:rPr>
        <w:t>для нужд Липецкой области</w:t>
      </w:r>
    </w:p>
    <w:p w:rsidR="00483055" w:rsidRPr="00483055" w:rsidRDefault="00483055" w:rsidP="00483055">
      <w:pPr>
        <w:jc w:val="right"/>
        <w:rPr>
          <w:bCs/>
          <w:sz w:val="28"/>
          <w:szCs w:val="28"/>
        </w:rPr>
      </w:pPr>
      <w:r w:rsidRPr="00483055">
        <w:rPr>
          <w:bCs/>
          <w:sz w:val="28"/>
          <w:szCs w:val="28"/>
        </w:rPr>
        <w:t xml:space="preserve"> </w:t>
      </w:r>
    </w:p>
    <w:p w:rsidR="00483055" w:rsidRPr="00483055" w:rsidRDefault="00483055" w:rsidP="00483055">
      <w:pPr>
        <w:jc w:val="center"/>
        <w:rPr>
          <w:b/>
          <w:sz w:val="28"/>
          <w:szCs w:val="28"/>
        </w:rPr>
      </w:pPr>
      <w:r w:rsidRPr="00483055">
        <w:rPr>
          <w:b/>
          <w:sz w:val="28"/>
          <w:szCs w:val="28"/>
        </w:rPr>
        <w:t>Рейтинг эффективности закупочной деятельности для обеспечения нужд Липецкой области в разрезе заказчиков (ГРБС)</w:t>
      </w:r>
    </w:p>
    <w:p w:rsidR="00483055" w:rsidRPr="00483055" w:rsidRDefault="00483055" w:rsidP="00483055">
      <w:pPr>
        <w:jc w:val="center"/>
        <w:rPr>
          <w:b/>
          <w:sz w:val="28"/>
          <w:szCs w:val="28"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1292"/>
        <w:gridCol w:w="5792"/>
        <w:gridCol w:w="2267"/>
      </w:tblGrid>
      <w:tr w:rsidR="00483055" w:rsidRPr="00483055" w:rsidTr="00AF71C2">
        <w:tc>
          <w:tcPr>
            <w:tcW w:w="1271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Место в рейтинге</w:t>
            </w:r>
          </w:p>
        </w:tc>
        <w:tc>
          <w:tcPr>
            <w:tcW w:w="5812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Наименование заказчика (ГРБС)</w:t>
            </w:r>
          </w:p>
        </w:tc>
        <w:tc>
          <w:tcPr>
            <w:tcW w:w="226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Коэффициент эффективности заказчика (ГРБС)</w:t>
            </w:r>
          </w:p>
        </w:tc>
      </w:tr>
      <w:tr w:rsidR="00483055" w:rsidRPr="00483055" w:rsidTr="00AF71C2">
        <w:tc>
          <w:tcPr>
            <w:tcW w:w="1271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  <w:r w:rsidRPr="00483055">
              <w:rPr>
                <w:sz w:val="28"/>
                <w:szCs w:val="28"/>
              </w:rPr>
              <w:t>3</w:t>
            </w:r>
          </w:p>
        </w:tc>
      </w:tr>
      <w:tr w:rsidR="00483055" w:rsidRPr="00483055" w:rsidTr="00AF71C2">
        <w:tc>
          <w:tcPr>
            <w:tcW w:w="1271" w:type="dxa"/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  <w:tr w:rsidR="00483055" w:rsidRPr="00483055" w:rsidTr="00AF71C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  <w:tr w:rsidR="00483055" w:rsidRPr="00483055" w:rsidTr="00AF71C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  <w:tr w:rsidR="00483055" w:rsidRPr="00483055" w:rsidTr="00AF71C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  <w:tr w:rsidR="00483055" w:rsidRPr="00483055" w:rsidTr="00AF71C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  <w:tr w:rsidR="00483055" w:rsidRPr="00483055" w:rsidTr="00AF71C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  <w:tr w:rsidR="00483055" w:rsidRPr="00483055" w:rsidTr="00AF71C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  <w:tr w:rsidR="00483055" w:rsidRPr="00483055" w:rsidTr="00AF71C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  <w:tr w:rsidR="00483055" w:rsidRPr="00483055" w:rsidTr="00AF71C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  <w:tr w:rsidR="00483055" w:rsidRPr="00483055" w:rsidTr="00AF71C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  <w:tr w:rsidR="00483055" w:rsidRPr="00483055" w:rsidTr="00AF71C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  <w:tr w:rsidR="00483055" w:rsidRPr="00483055" w:rsidTr="00AF71C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  <w:tr w:rsidR="00483055" w:rsidRPr="00483055" w:rsidTr="00AF71C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  <w:tr w:rsidR="00483055" w:rsidRPr="00483055" w:rsidTr="00AF71C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  <w:tr w:rsidR="00483055" w:rsidRPr="00483055" w:rsidTr="00AF71C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55" w:rsidRPr="00483055" w:rsidRDefault="00483055" w:rsidP="00483055">
            <w:pPr>
              <w:jc w:val="center"/>
              <w:rPr>
                <w:sz w:val="28"/>
                <w:szCs w:val="28"/>
              </w:rPr>
            </w:pPr>
          </w:p>
        </w:tc>
      </w:tr>
    </w:tbl>
    <w:p w:rsidR="00483055" w:rsidRPr="00CC0926" w:rsidRDefault="00483055" w:rsidP="000018DD">
      <w:pPr>
        <w:pStyle w:val="ConsPlusNormal"/>
        <w:ind w:firstLine="540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483055" w:rsidRPr="00CC0926" w:rsidSect="00C762C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62D" w:rsidRDefault="0061662D" w:rsidP="002D5CDB">
      <w:r>
        <w:separator/>
      </w:r>
    </w:p>
  </w:endnote>
  <w:endnote w:type="continuationSeparator" w:id="0">
    <w:p w:rsidR="0061662D" w:rsidRDefault="0061662D" w:rsidP="002D5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62D" w:rsidRDefault="0061662D" w:rsidP="002D5CDB">
      <w:r>
        <w:separator/>
      </w:r>
    </w:p>
  </w:footnote>
  <w:footnote w:type="continuationSeparator" w:id="0">
    <w:p w:rsidR="0061662D" w:rsidRDefault="0061662D" w:rsidP="002D5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C2D44"/>
    <w:multiLevelType w:val="hybridMultilevel"/>
    <w:tmpl w:val="EA461FC0"/>
    <w:lvl w:ilvl="0" w:tplc="903CDC1E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392D57"/>
    <w:multiLevelType w:val="hybridMultilevel"/>
    <w:tmpl w:val="55E0F8B2"/>
    <w:lvl w:ilvl="0" w:tplc="3D288972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113D68"/>
    <w:multiLevelType w:val="hybridMultilevel"/>
    <w:tmpl w:val="6406B708"/>
    <w:lvl w:ilvl="0" w:tplc="24009EB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40C4D62"/>
    <w:multiLevelType w:val="hybridMultilevel"/>
    <w:tmpl w:val="C5D29FB2"/>
    <w:lvl w:ilvl="0" w:tplc="BEC65AE6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1336484"/>
    <w:multiLevelType w:val="hybridMultilevel"/>
    <w:tmpl w:val="78445D0E"/>
    <w:lvl w:ilvl="0" w:tplc="253A74FC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580EFD"/>
    <w:multiLevelType w:val="hybridMultilevel"/>
    <w:tmpl w:val="4DF2B3E0"/>
    <w:lvl w:ilvl="0" w:tplc="DB7CAE40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71625D7"/>
    <w:multiLevelType w:val="hybridMultilevel"/>
    <w:tmpl w:val="43E644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D0C6683"/>
    <w:multiLevelType w:val="hybridMultilevel"/>
    <w:tmpl w:val="10D068CA"/>
    <w:lvl w:ilvl="0" w:tplc="1E38AE1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35677D1D"/>
    <w:multiLevelType w:val="hybridMultilevel"/>
    <w:tmpl w:val="949C9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11DD4"/>
    <w:multiLevelType w:val="hybridMultilevel"/>
    <w:tmpl w:val="01546FCC"/>
    <w:lvl w:ilvl="0" w:tplc="6CA0C5A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82F4BB4"/>
    <w:multiLevelType w:val="hybridMultilevel"/>
    <w:tmpl w:val="1D6E718A"/>
    <w:lvl w:ilvl="0" w:tplc="40546A12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161759E"/>
    <w:multiLevelType w:val="hybridMultilevel"/>
    <w:tmpl w:val="810070B8"/>
    <w:lvl w:ilvl="0" w:tplc="B122EAA6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CE526C2"/>
    <w:multiLevelType w:val="hybridMultilevel"/>
    <w:tmpl w:val="0C800180"/>
    <w:lvl w:ilvl="0" w:tplc="9C7479E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2"/>
  </w:num>
  <w:num w:numId="5">
    <w:abstractNumId w:val="2"/>
  </w:num>
  <w:num w:numId="6">
    <w:abstractNumId w:val="0"/>
  </w:num>
  <w:num w:numId="7">
    <w:abstractNumId w:val="10"/>
  </w:num>
  <w:num w:numId="8">
    <w:abstractNumId w:val="7"/>
  </w:num>
  <w:num w:numId="9">
    <w:abstractNumId w:val="8"/>
  </w:num>
  <w:num w:numId="10">
    <w:abstractNumId w:val="5"/>
  </w:num>
  <w:num w:numId="11">
    <w:abstractNumId w:val="3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2C"/>
    <w:rsid w:val="000018DD"/>
    <w:rsid w:val="00005377"/>
    <w:rsid w:val="000107BC"/>
    <w:rsid w:val="00014F6F"/>
    <w:rsid w:val="000267F7"/>
    <w:rsid w:val="000375BD"/>
    <w:rsid w:val="00074EC6"/>
    <w:rsid w:val="00077A44"/>
    <w:rsid w:val="000A0930"/>
    <w:rsid w:val="000A521A"/>
    <w:rsid w:val="000C3AFF"/>
    <w:rsid w:val="000D02DC"/>
    <w:rsid w:val="000D3506"/>
    <w:rsid w:val="000E1155"/>
    <w:rsid w:val="000F4A1C"/>
    <w:rsid w:val="0010735E"/>
    <w:rsid w:val="0012513C"/>
    <w:rsid w:val="00130082"/>
    <w:rsid w:val="00146DB5"/>
    <w:rsid w:val="00151409"/>
    <w:rsid w:val="00161AFB"/>
    <w:rsid w:val="00166F7B"/>
    <w:rsid w:val="0018669C"/>
    <w:rsid w:val="001A59D0"/>
    <w:rsid w:val="001C57F3"/>
    <w:rsid w:val="001D1871"/>
    <w:rsid w:val="001D3070"/>
    <w:rsid w:val="001D40EF"/>
    <w:rsid w:val="00200C4B"/>
    <w:rsid w:val="00220D66"/>
    <w:rsid w:val="002216FB"/>
    <w:rsid w:val="00230FF0"/>
    <w:rsid w:val="00242C6D"/>
    <w:rsid w:val="00266FAB"/>
    <w:rsid w:val="00286995"/>
    <w:rsid w:val="0028727D"/>
    <w:rsid w:val="002910A5"/>
    <w:rsid w:val="00297022"/>
    <w:rsid w:val="002B1876"/>
    <w:rsid w:val="002B54EE"/>
    <w:rsid w:val="002D5CDB"/>
    <w:rsid w:val="002E5776"/>
    <w:rsid w:val="002F1AF8"/>
    <w:rsid w:val="002F6BD9"/>
    <w:rsid w:val="00316472"/>
    <w:rsid w:val="003523CC"/>
    <w:rsid w:val="003715B1"/>
    <w:rsid w:val="003750AE"/>
    <w:rsid w:val="003A5D25"/>
    <w:rsid w:val="003B07D6"/>
    <w:rsid w:val="003B2683"/>
    <w:rsid w:val="003B3873"/>
    <w:rsid w:val="003C10CC"/>
    <w:rsid w:val="003D7D66"/>
    <w:rsid w:val="003F58AD"/>
    <w:rsid w:val="0040383D"/>
    <w:rsid w:val="00413066"/>
    <w:rsid w:val="00423BBA"/>
    <w:rsid w:val="004275A4"/>
    <w:rsid w:val="00433A1F"/>
    <w:rsid w:val="004400BC"/>
    <w:rsid w:val="004515DE"/>
    <w:rsid w:val="00466EF6"/>
    <w:rsid w:val="0047497C"/>
    <w:rsid w:val="00483055"/>
    <w:rsid w:val="00495515"/>
    <w:rsid w:val="004A5111"/>
    <w:rsid w:val="004E1647"/>
    <w:rsid w:val="004E7F2D"/>
    <w:rsid w:val="004F639C"/>
    <w:rsid w:val="00512470"/>
    <w:rsid w:val="00516AC2"/>
    <w:rsid w:val="005224E0"/>
    <w:rsid w:val="00536B7C"/>
    <w:rsid w:val="00553BF9"/>
    <w:rsid w:val="0056326C"/>
    <w:rsid w:val="005659C4"/>
    <w:rsid w:val="00570B51"/>
    <w:rsid w:val="00575D7B"/>
    <w:rsid w:val="00582095"/>
    <w:rsid w:val="00585A52"/>
    <w:rsid w:val="005B7515"/>
    <w:rsid w:val="005C2EE1"/>
    <w:rsid w:val="005D0A2F"/>
    <w:rsid w:val="005E1071"/>
    <w:rsid w:val="005F09DF"/>
    <w:rsid w:val="00616410"/>
    <w:rsid w:val="0061662D"/>
    <w:rsid w:val="0065225D"/>
    <w:rsid w:val="00674C5D"/>
    <w:rsid w:val="006C03E9"/>
    <w:rsid w:val="006C61CE"/>
    <w:rsid w:val="006D01DB"/>
    <w:rsid w:val="006E6EFC"/>
    <w:rsid w:val="006F5574"/>
    <w:rsid w:val="0070404E"/>
    <w:rsid w:val="007056ED"/>
    <w:rsid w:val="0072179C"/>
    <w:rsid w:val="00725DA2"/>
    <w:rsid w:val="00730F80"/>
    <w:rsid w:val="007818CC"/>
    <w:rsid w:val="007A1CA1"/>
    <w:rsid w:val="007A210B"/>
    <w:rsid w:val="007A2367"/>
    <w:rsid w:val="007B1CCD"/>
    <w:rsid w:val="007E0B9E"/>
    <w:rsid w:val="0081271F"/>
    <w:rsid w:val="00812C0E"/>
    <w:rsid w:val="00820244"/>
    <w:rsid w:val="00826F30"/>
    <w:rsid w:val="00855126"/>
    <w:rsid w:val="00865E3D"/>
    <w:rsid w:val="00866062"/>
    <w:rsid w:val="00872979"/>
    <w:rsid w:val="008B2702"/>
    <w:rsid w:val="008B60BD"/>
    <w:rsid w:val="008D0678"/>
    <w:rsid w:val="008D4F41"/>
    <w:rsid w:val="008F416F"/>
    <w:rsid w:val="008F653A"/>
    <w:rsid w:val="00906E5E"/>
    <w:rsid w:val="00907BB7"/>
    <w:rsid w:val="00914A8C"/>
    <w:rsid w:val="00930291"/>
    <w:rsid w:val="00935F56"/>
    <w:rsid w:val="00936827"/>
    <w:rsid w:val="0094362B"/>
    <w:rsid w:val="00946771"/>
    <w:rsid w:val="009545F2"/>
    <w:rsid w:val="00976D9B"/>
    <w:rsid w:val="009863A9"/>
    <w:rsid w:val="009C6DF5"/>
    <w:rsid w:val="009D6AD4"/>
    <w:rsid w:val="00A16EBD"/>
    <w:rsid w:val="00A3042A"/>
    <w:rsid w:val="00A82EC8"/>
    <w:rsid w:val="00AA0117"/>
    <w:rsid w:val="00AA4B9C"/>
    <w:rsid w:val="00AB36B4"/>
    <w:rsid w:val="00AB5C87"/>
    <w:rsid w:val="00AC4E05"/>
    <w:rsid w:val="00AC6DDD"/>
    <w:rsid w:val="00AD4066"/>
    <w:rsid w:val="00AE0A35"/>
    <w:rsid w:val="00AE1E55"/>
    <w:rsid w:val="00AF302C"/>
    <w:rsid w:val="00AF71C2"/>
    <w:rsid w:val="00B02E8D"/>
    <w:rsid w:val="00B05FDE"/>
    <w:rsid w:val="00B15414"/>
    <w:rsid w:val="00B15E56"/>
    <w:rsid w:val="00B46171"/>
    <w:rsid w:val="00B50F70"/>
    <w:rsid w:val="00B6375C"/>
    <w:rsid w:val="00B77F4B"/>
    <w:rsid w:val="00B85215"/>
    <w:rsid w:val="00B91B55"/>
    <w:rsid w:val="00B9429D"/>
    <w:rsid w:val="00B964F7"/>
    <w:rsid w:val="00BA51E9"/>
    <w:rsid w:val="00BA765A"/>
    <w:rsid w:val="00BB3E4F"/>
    <w:rsid w:val="00BB7B94"/>
    <w:rsid w:val="00BD2F01"/>
    <w:rsid w:val="00BE4E45"/>
    <w:rsid w:val="00C065FC"/>
    <w:rsid w:val="00C23032"/>
    <w:rsid w:val="00C302EC"/>
    <w:rsid w:val="00C34796"/>
    <w:rsid w:val="00C353A8"/>
    <w:rsid w:val="00C60C5F"/>
    <w:rsid w:val="00C65C1C"/>
    <w:rsid w:val="00C762CE"/>
    <w:rsid w:val="00CA4AAA"/>
    <w:rsid w:val="00CC0926"/>
    <w:rsid w:val="00CD09B3"/>
    <w:rsid w:val="00CD49D8"/>
    <w:rsid w:val="00CD5784"/>
    <w:rsid w:val="00CE2A24"/>
    <w:rsid w:val="00CE39B6"/>
    <w:rsid w:val="00CE6C72"/>
    <w:rsid w:val="00CF0FFA"/>
    <w:rsid w:val="00D00259"/>
    <w:rsid w:val="00D002E2"/>
    <w:rsid w:val="00D05674"/>
    <w:rsid w:val="00D14EEA"/>
    <w:rsid w:val="00D27A94"/>
    <w:rsid w:val="00D36F53"/>
    <w:rsid w:val="00D46299"/>
    <w:rsid w:val="00D7782F"/>
    <w:rsid w:val="00D80FED"/>
    <w:rsid w:val="00D8667C"/>
    <w:rsid w:val="00D97AE7"/>
    <w:rsid w:val="00DA04A5"/>
    <w:rsid w:val="00DC0BB7"/>
    <w:rsid w:val="00DD53A6"/>
    <w:rsid w:val="00DF5022"/>
    <w:rsid w:val="00E20D50"/>
    <w:rsid w:val="00E53D33"/>
    <w:rsid w:val="00E5541A"/>
    <w:rsid w:val="00E579DB"/>
    <w:rsid w:val="00E62145"/>
    <w:rsid w:val="00E716FF"/>
    <w:rsid w:val="00E81D81"/>
    <w:rsid w:val="00E862E5"/>
    <w:rsid w:val="00E91FC4"/>
    <w:rsid w:val="00EB12B2"/>
    <w:rsid w:val="00EE13CD"/>
    <w:rsid w:val="00EF2B97"/>
    <w:rsid w:val="00F01DF8"/>
    <w:rsid w:val="00F02CD7"/>
    <w:rsid w:val="00F267CE"/>
    <w:rsid w:val="00F366D1"/>
    <w:rsid w:val="00F55379"/>
    <w:rsid w:val="00F619A6"/>
    <w:rsid w:val="00F71463"/>
    <w:rsid w:val="00F765D1"/>
    <w:rsid w:val="00F766C6"/>
    <w:rsid w:val="00F77EC1"/>
    <w:rsid w:val="00F960EB"/>
    <w:rsid w:val="00FA08DA"/>
    <w:rsid w:val="00FA3749"/>
    <w:rsid w:val="00FC499D"/>
    <w:rsid w:val="00FD2650"/>
    <w:rsid w:val="00FE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55275"/>
  <w15:docId w15:val="{4E16DA61-912B-4B64-834C-46A2957C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302C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F302C"/>
    <w:pPr>
      <w:keepNext/>
      <w:jc w:val="both"/>
      <w:outlineLvl w:val="1"/>
    </w:pPr>
    <w:rPr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AF302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02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AF30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AF302C"/>
    <w:pPr>
      <w:jc w:val="both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ody Text Indent"/>
    <w:basedOn w:val="a"/>
    <w:link w:val="a6"/>
    <w:semiHidden/>
    <w:unhideWhenUsed/>
    <w:rsid w:val="00AF302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AF3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AF302C"/>
    <w:pPr>
      <w:ind w:firstLine="720"/>
      <w:jc w:val="center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semiHidden/>
    <w:rsid w:val="00AF302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36F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6F5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72179C"/>
    <w:rPr>
      <w:rFonts w:ascii="Times New Roman" w:hAnsi="Times New Roman" w:cs="Times New Roman" w:hint="default"/>
      <w:color w:val="0000FF"/>
      <w:u w:val="single"/>
    </w:rPr>
  </w:style>
  <w:style w:type="character" w:customStyle="1" w:styleId="aa">
    <w:name w:val="Основной текст_"/>
    <w:basedOn w:val="a0"/>
    <w:link w:val="13"/>
    <w:locked/>
    <w:rsid w:val="0072179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3"/>
    <w:basedOn w:val="a"/>
    <w:link w:val="aa"/>
    <w:rsid w:val="0072179C"/>
    <w:pPr>
      <w:widowControl w:val="0"/>
      <w:shd w:val="clear" w:color="auto" w:fill="FFFFFF"/>
      <w:spacing w:line="240" w:lineRule="atLeast"/>
      <w:ind w:hanging="1200"/>
      <w:jc w:val="both"/>
    </w:pPr>
    <w:rPr>
      <w:rFonts w:eastAsiaTheme="minorHAnsi"/>
      <w:sz w:val="26"/>
      <w:szCs w:val="26"/>
      <w:lang w:eastAsia="en-US"/>
    </w:rPr>
  </w:style>
  <w:style w:type="paragraph" w:customStyle="1" w:styleId="ConsPlusNormal">
    <w:name w:val="ConsPlusNormal"/>
    <w:rsid w:val="007217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865E3D"/>
    <w:pPr>
      <w:ind w:left="720"/>
      <w:contextualSpacing/>
    </w:pPr>
  </w:style>
  <w:style w:type="table" w:styleId="ac">
    <w:name w:val="Table Grid"/>
    <w:basedOn w:val="a1"/>
    <w:uiPriority w:val="59"/>
    <w:rsid w:val="00D80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D5CD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D5C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2D5CD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D5C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CBB6D-BAE3-4A1F-B172-84D77D12A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25</Pages>
  <Words>4941</Words>
  <Characters>28169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hudycova</dc:creator>
  <cp:lastModifiedBy>C</cp:lastModifiedBy>
  <cp:revision>27</cp:revision>
  <cp:lastPrinted>2020-03-31T10:49:00Z</cp:lastPrinted>
  <dcterms:created xsi:type="dcterms:W3CDTF">2020-03-24T06:45:00Z</dcterms:created>
  <dcterms:modified xsi:type="dcterms:W3CDTF">2020-03-31T10:51:00Z</dcterms:modified>
</cp:coreProperties>
</file>