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D6" w:rsidRDefault="00C628D6" w:rsidP="00C628D6">
      <w:pPr>
        <w:pStyle w:val="ConsPlusTitlePage"/>
      </w:pPr>
      <w:r>
        <w:t xml:space="preserve">Документ предоставлен </w:t>
      </w:r>
      <w:hyperlink r:id="rId6" w:history="1">
        <w:r>
          <w:rPr>
            <w:color w:val="0000FF"/>
          </w:rPr>
          <w:t>КонсультантПлюс</w:t>
        </w:r>
      </w:hyperlink>
      <w:r>
        <w:br/>
      </w:r>
    </w:p>
    <w:p w:rsidR="00C628D6" w:rsidRDefault="00C628D6" w:rsidP="00C628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C628D6" w:rsidTr="00A167C3">
        <w:tc>
          <w:tcPr>
            <w:tcW w:w="4677" w:type="dxa"/>
            <w:tcBorders>
              <w:top w:val="nil"/>
              <w:left w:val="nil"/>
              <w:bottom w:val="nil"/>
              <w:right w:val="nil"/>
            </w:tcBorders>
          </w:tcPr>
          <w:p w:rsidR="00C628D6" w:rsidRDefault="00C628D6" w:rsidP="00A167C3">
            <w:pPr>
              <w:pStyle w:val="ConsPlusNormal"/>
              <w:outlineLvl w:val="0"/>
            </w:pPr>
            <w:r>
              <w:t>17 декабря 2019 года</w:t>
            </w:r>
          </w:p>
        </w:tc>
        <w:tc>
          <w:tcPr>
            <w:tcW w:w="4677" w:type="dxa"/>
            <w:tcBorders>
              <w:top w:val="nil"/>
              <w:left w:val="nil"/>
              <w:bottom w:val="nil"/>
              <w:right w:val="nil"/>
            </w:tcBorders>
          </w:tcPr>
          <w:p w:rsidR="00C628D6" w:rsidRDefault="00C628D6" w:rsidP="00A167C3">
            <w:pPr>
              <w:pStyle w:val="ConsPlusNormal"/>
              <w:jc w:val="right"/>
              <w:outlineLvl w:val="0"/>
            </w:pPr>
            <w:r>
              <w:t>N 318-ОЗ</w:t>
            </w:r>
          </w:p>
        </w:tc>
      </w:tr>
    </w:tbl>
    <w:p w:rsidR="00C628D6" w:rsidRDefault="00C628D6" w:rsidP="00C628D6">
      <w:pPr>
        <w:pStyle w:val="ConsPlusNormal"/>
        <w:pBdr>
          <w:top w:val="single" w:sz="6" w:space="0" w:color="auto"/>
        </w:pBdr>
        <w:jc w:val="both"/>
        <w:rPr>
          <w:sz w:val="2"/>
          <w:szCs w:val="2"/>
        </w:rPr>
      </w:pPr>
    </w:p>
    <w:p w:rsidR="00C628D6" w:rsidRDefault="00C628D6" w:rsidP="00C628D6">
      <w:pPr>
        <w:pStyle w:val="ConsPlusNormal"/>
        <w:jc w:val="both"/>
      </w:pPr>
    </w:p>
    <w:p w:rsidR="00C628D6" w:rsidRDefault="00C628D6" w:rsidP="00C628D6">
      <w:pPr>
        <w:pStyle w:val="ConsPlusTitle"/>
        <w:jc w:val="center"/>
      </w:pPr>
      <w:r>
        <w:t>ЗАКОН</w:t>
      </w:r>
    </w:p>
    <w:p w:rsidR="00C628D6" w:rsidRDefault="00C628D6" w:rsidP="00C628D6">
      <w:pPr>
        <w:pStyle w:val="ConsPlusTitle"/>
        <w:jc w:val="center"/>
      </w:pPr>
      <w:r>
        <w:t>ЛИПЕЦКОЙ ОБЛАСТИ</w:t>
      </w:r>
    </w:p>
    <w:p w:rsidR="00C628D6" w:rsidRDefault="00C628D6" w:rsidP="00C628D6">
      <w:pPr>
        <w:pStyle w:val="ConsPlusTitle"/>
        <w:jc w:val="both"/>
      </w:pPr>
    </w:p>
    <w:p w:rsidR="00C628D6" w:rsidRDefault="00C628D6" w:rsidP="00C628D6">
      <w:pPr>
        <w:pStyle w:val="ConsPlusTitle"/>
        <w:jc w:val="center"/>
      </w:pPr>
      <w:r>
        <w:t>ОБ ОБЛАСТНОМ БЮДЖЕТЕ НА 2020 ГОД И НА ПЛАНОВЫЙ ПЕРИОД</w:t>
      </w:r>
    </w:p>
    <w:p w:rsidR="00C628D6" w:rsidRDefault="00C628D6" w:rsidP="00C628D6">
      <w:pPr>
        <w:pStyle w:val="ConsPlusTitle"/>
        <w:jc w:val="center"/>
      </w:pPr>
      <w:r>
        <w:t>2021</w:t>
      </w:r>
      <w:proofErr w:type="gramStart"/>
      <w:r>
        <w:t xml:space="preserve"> И</w:t>
      </w:r>
      <w:proofErr w:type="gramEnd"/>
      <w:r>
        <w:t xml:space="preserve"> 2022 ГОДОВ</w:t>
      </w:r>
    </w:p>
    <w:p w:rsidR="00C628D6" w:rsidRDefault="00C628D6" w:rsidP="00C628D6">
      <w:pPr>
        <w:pStyle w:val="ConsPlusNormal"/>
        <w:jc w:val="both"/>
      </w:pPr>
    </w:p>
    <w:p w:rsidR="00C628D6" w:rsidRDefault="00C628D6" w:rsidP="00C628D6">
      <w:pPr>
        <w:pStyle w:val="ConsPlusNormal"/>
        <w:jc w:val="right"/>
      </w:pPr>
      <w:proofErr w:type="gramStart"/>
      <w:r>
        <w:t>Принят</w:t>
      </w:r>
      <w:proofErr w:type="gramEnd"/>
    </w:p>
    <w:p w:rsidR="00C628D6" w:rsidRDefault="00C628D6" w:rsidP="00C628D6">
      <w:pPr>
        <w:pStyle w:val="ConsPlusNormal"/>
        <w:jc w:val="right"/>
      </w:pPr>
      <w:r>
        <w:t>Липецким областным</w:t>
      </w:r>
    </w:p>
    <w:p w:rsidR="00C628D6" w:rsidRDefault="00C628D6" w:rsidP="00C628D6">
      <w:pPr>
        <w:pStyle w:val="ConsPlusNormal"/>
        <w:jc w:val="right"/>
      </w:pPr>
      <w:r>
        <w:t>Советом депутатов</w:t>
      </w:r>
    </w:p>
    <w:p w:rsidR="00C628D6" w:rsidRDefault="00C628D6" w:rsidP="00C628D6">
      <w:pPr>
        <w:pStyle w:val="ConsPlusNormal"/>
        <w:jc w:val="right"/>
      </w:pPr>
      <w:r>
        <w:t>12 декабря 2019 года</w:t>
      </w:r>
    </w:p>
    <w:p w:rsidR="00C628D6" w:rsidRDefault="00C628D6" w:rsidP="00C628D6">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28D6" w:rsidTr="00A167C3">
        <w:trPr>
          <w:jc w:val="center"/>
        </w:trPr>
        <w:tc>
          <w:tcPr>
            <w:tcW w:w="9294" w:type="dxa"/>
            <w:tcBorders>
              <w:top w:val="nil"/>
              <w:left w:val="single" w:sz="24" w:space="0" w:color="CED3F1"/>
              <w:bottom w:val="nil"/>
              <w:right w:val="single" w:sz="24" w:space="0" w:color="F4F3F8"/>
            </w:tcBorders>
            <w:shd w:val="clear" w:color="auto" w:fill="F4F3F8"/>
          </w:tcPr>
          <w:p w:rsidR="00C628D6" w:rsidRDefault="00C628D6" w:rsidP="00A167C3">
            <w:pPr>
              <w:pStyle w:val="ConsPlusNormal"/>
              <w:jc w:val="center"/>
            </w:pPr>
            <w:r>
              <w:rPr>
                <w:color w:val="392C69"/>
              </w:rPr>
              <w:t>Список изменяющих документов</w:t>
            </w:r>
          </w:p>
          <w:p w:rsidR="00C628D6" w:rsidRDefault="00C628D6" w:rsidP="00A167C3">
            <w:pPr>
              <w:pStyle w:val="ConsPlusNormal"/>
              <w:jc w:val="center"/>
            </w:pPr>
            <w:r>
              <w:rPr>
                <w:color w:val="392C69"/>
              </w:rPr>
              <w:t xml:space="preserve">(в ред. </w:t>
            </w:r>
            <w:hyperlink r:id="rId7" w:history="1">
              <w:r>
                <w:rPr>
                  <w:color w:val="0000FF"/>
                </w:rPr>
                <w:t>Закона</w:t>
              </w:r>
            </w:hyperlink>
            <w:r>
              <w:rPr>
                <w:color w:val="392C69"/>
              </w:rPr>
              <w:t xml:space="preserve"> Липецкой области от 04.03.2020 N 352-ОЗ)</w:t>
            </w:r>
          </w:p>
        </w:tc>
      </w:tr>
    </w:tbl>
    <w:p w:rsidR="00C628D6" w:rsidRDefault="00C628D6" w:rsidP="00C628D6">
      <w:pPr>
        <w:pStyle w:val="ConsPlusNormal"/>
        <w:jc w:val="both"/>
      </w:pPr>
    </w:p>
    <w:p w:rsidR="00C628D6" w:rsidRDefault="00C628D6" w:rsidP="00C628D6">
      <w:pPr>
        <w:pStyle w:val="ConsPlusTitle"/>
        <w:ind w:firstLine="540"/>
        <w:jc w:val="both"/>
        <w:outlineLvl w:val="1"/>
      </w:pPr>
      <w:r>
        <w:t>Статья 1. Основные характеристики областного бюджета на 2020 год и на плановый период 2021 и 2022 годов</w:t>
      </w:r>
    </w:p>
    <w:p w:rsidR="00C628D6" w:rsidRDefault="00C628D6" w:rsidP="00C628D6">
      <w:pPr>
        <w:pStyle w:val="ConsPlusNormal"/>
        <w:jc w:val="both"/>
      </w:pPr>
    </w:p>
    <w:p w:rsidR="00C628D6" w:rsidRDefault="00C628D6" w:rsidP="00C628D6">
      <w:pPr>
        <w:pStyle w:val="ConsPlusNormal"/>
        <w:ind w:firstLine="540"/>
        <w:jc w:val="both"/>
      </w:pPr>
      <w:r>
        <w:t>1. Утвердить основные характеристики областного бюджета на 2020 год:</w:t>
      </w:r>
    </w:p>
    <w:p w:rsidR="00C628D6" w:rsidRDefault="00C628D6" w:rsidP="00C628D6">
      <w:pPr>
        <w:pStyle w:val="ConsPlusNormal"/>
        <w:ind w:firstLine="540"/>
        <w:jc w:val="both"/>
      </w:pPr>
      <w:r>
        <w:t>1) общий объем доходов областного бюджета в сумме 68 261 332 562,97 рубля (далее - руб.);</w:t>
      </w:r>
    </w:p>
    <w:p w:rsidR="00C628D6" w:rsidRDefault="00C628D6" w:rsidP="00C628D6">
      <w:pPr>
        <w:pStyle w:val="ConsPlusNormal"/>
        <w:jc w:val="both"/>
      </w:pPr>
      <w:r>
        <w:t xml:space="preserve">(в ред. </w:t>
      </w:r>
      <w:hyperlink r:id="rId8"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2) общий объем расходов областного бюджета в сумме 73 359 492 597,43 руб.;</w:t>
      </w:r>
    </w:p>
    <w:p w:rsidR="00C628D6" w:rsidRDefault="00C628D6" w:rsidP="00C628D6">
      <w:pPr>
        <w:pStyle w:val="ConsPlusNormal"/>
        <w:jc w:val="both"/>
      </w:pPr>
      <w:r>
        <w:t xml:space="preserve">(в ред. </w:t>
      </w:r>
      <w:hyperlink r:id="rId9"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3) дефицит областного бюджета в сумме 5 098 160 034,46 руб.</w:t>
      </w:r>
    </w:p>
    <w:p w:rsidR="00C628D6" w:rsidRDefault="00C628D6" w:rsidP="00C628D6">
      <w:pPr>
        <w:pStyle w:val="ConsPlusNormal"/>
        <w:jc w:val="both"/>
      </w:pPr>
      <w:r>
        <w:t xml:space="preserve">(в ред. </w:t>
      </w:r>
      <w:hyperlink r:id="rId10"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2. Утвердить основные характеристики областного бюджета на 2021 год и на 2022 год:</w:t>
      </w:r>
    </w:p>
    <w:p w:rsidR="00C628D6" w:rsidRDefault="00C628D6" w:rsidP="00C628D6">
      <w:pPr>
        <w:pStyle w:val="ConsPlusNormal"/>
        <w:ind w:firstLine="540"/>
        <w:jc w:val="both"/>
      </w:pPr>
      <w:r>
        <w:t>1) общий объем доходов областного бюджета на 2021 год в сумме 68 050 211 671,72 руб. и на 2022 год в сумме 70 655 412 081,33 руб.;</w:t>
      </w:r>
    </w:p>
    <w:p w:rsidR="00C628D6" w:rsidRDefault="00C628D6" w:rsidP="00C628D6">
      <w:pPr>
        <w:pStyle w:val="ConsPlusNormal"/>
        <w:jc w:val="both"/>
      </w:pPr>
      <w:r>
        <w:t xml:space="preserve">(п. 1 в ред. </w:t>
      </w:r>
      <w:hyperlink r:id="rId11"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proofErr w:type="gramStart"/>
      <w:r>
        <w:t>2) общий объем расходов областного бюджета на 2021 год в сумме 69 465 592 720,72 руб., в том числе условно утвержденные расходы в сумме 3 230 343 301,52 руб., и на 2022 год в сумме 70 655 412 081,33 руб., в том числе условно утвержденные расходы в сумме 5 459 223 435,80 руб.;</w:t>
      </w:r>
      <w:proofErr w:type="gramEnd"/>
    </w:p>
    <w:p w:rsidR="00C628D6" w:rsidRDefault="00C628D6" w:rsidP="00C628D6">
      <w:pPr>
        <w:pStyle w:val="ConsPlusNormal"/>
        <w:jc w:val="both"/>
      </w:pPr>
      <w:r>
        <w:t xml:space="preserve">(п. 2 в ред. </w:t>
      </w:r>
      <w:hyperlink r:id="rId12"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3) дефицит областного бюджета на 2021 год в сумме 1 415 381 049,00 руб.</w:t>
      </w:r>
    </w:p>
    <w:p w:rsidR="00C628D6" w:rsidRDefault="00C628D6" w:rsidP="00C628D6">
      <w:pPr>
        <w:pStyle w:val="ConsPlusNormal"/>
        <w:jc w:val="both"/>
      </w:pPr>
      <w:r>
        <w:t xml:space="preserve">(в ред. </w:t>
      </w:r>
      <w:hyperlink r:id="rId13"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 xml:space="preserve">3. Утвердить </w:t>
      </w:r>
      <w:hyperlink w:anchor="P341"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C628D6" w:rsidRDefault="00C628D6" w:rsidP="00C628D6">
      <w:pPr>
        <w:pStyle w:val="ConsPlusNormal"/>
        <w:jc w:val="both"/>
      </w:pPr>
    </w:p>
    <w:p w:rsidR="00C628D6" w:rsidRDefault="00C628D6" w:rsidP="00C628D6">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C628D6" w:rsidRDefault="00C628D6" w:rsidP="00C628D6">
      <w:pPr>
        <w:pStyle w:val="ConsPlusNormal"/>
        <w:jc w:val="both"/>
      </w:pPr>
    </w:p>
    <w:p w:rsidR="00C628D6" w:rsidRDefault="00C628D6" w:rsidP="00C628D6">
      <w:pPr>
        <w:pStyle w:val="ConsPlusNormal"/>
        <w:ind w:firstLine="540"/>
        <w:jc w:val="both"/>
      </w:pPr>
      <w:r>
        <w:t xml:space="preserve">1. </w:t>
      </w:r>
      <w:proofErr w:type="gramStart"/>
      <w:r>
        <w:t xml:space="preserve">Утвердить дополнительные </w:t>
      </w:r>
      <w:hyperlink w:anchor="P468"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w:t>
      </w:r>
      <w:proofErr w:type="gramEnd"/>
      <w:r>
        <w:t xml:space="preserve"> 2021 и 2022 годов согласно приложению 2 к настоящему Закону.</w:t>
      </w:r>
    </w:p>
    <w:p w:rsidR="00C628D6" w:rsidRDefault="00C628D6" w:rsidP="00C628D6">
      <w:pPr>
        <w:pStyle w:val="ConsPlusNormal"/>
        <w:ind w:firstLine="540"/>
        <w:jc w:val="both"/>
      </w:pPr>
      <w:r>
        <w:t xml:space="preserve">2. </w:t>
      </w:r>
      <w:proofErr w:type="gramStart"/>
      <w:r>
        <w:t xml:space="preserve">Утвердить дифференцированные </w:t>
      </w:r>
      <w:hyperlink w:anchor="P572" w:history="1">
        <w:r>
          <w:rPr>
            <w:color w:val="0000FF"/>
          </w:rPr>
          <w:t>нормативы</w:t>
        </w:r>
      </w:hyperlink>
      <w:r>
        <w:t xml:space="preserve"> отчислений по доходам от акцизов на </w:t>
      </w:r>
      <w:r>
        <w:lastRenderedPageBreak/>
        <w:t>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roofErr w:type="gramEnd"/>
    </w:p>
    <w:p w:rsidR="00C628D6" w:rsidRDefault="00C628D6" w:rsidP="00C628D6">
      <w:pPr>
        <w:pStyle w:val="ConsPlusNormal"/>
        <w:ind w:firstLine="540"/>
        <w:jc w:val="both"/>
      </w:pPr>
      <w:r>
        <w:t xml:space="preserve">3. Утвердить в соответствии с </w:t>
      </w:r>
      <w:hyperlink r:id="rId14" w:history="1">
        <w:r>
          <w:rPr>
            <w:color w:val="0000FF"/>
          </w:rPr>
          <w:t>пунктом 2 статьи 184.1</w:t>
        </w:r>
      </w:hyperlink>
      <w:r>
        <w:t xml:space="preserve"> Бюджетного кодекса Российской Федерации </w:t>
      </w:r>
      <w:hyperlink w:anchor="P774"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C628D6" w:rsidRDefault="00C628D6" w:rsidP="00C628D6">
      <w:pPr>
        <w:pStyle w:val="ConsPlusNormal"/>
        <w:jc w:val="both"/>
      </w:pPr>
    </w:p>
    <w:p w:rsidR="00C628D6" w:rsidRDefault="00C628D6" w:rsidP="00C628D6">
      <w:pPr>
        <w:pStyle w:val="ConsPlusTitle"/>
        <w:ind w:firstLine="540"/>
        <w:jc w:val="both"/>
        <w:outlineLvl w:val="1"/>
      </w:pPr>
      <w:r>
        <w:t>Статья 3. Главные администраторы доходов и источников финансирования дефицита бюджета</w:t>
      </w:r>
    </w:p>
    <w:p w:rsidR="00C628D6" w:rsidRDefault="00C628D6" w:rsidP="00C628D6">
      <w:pPr>
        <w:pStyle w:val="ConsPlusNormal"/>
        <w:jc w:val="both"/>
      </w:pPr>
    </w:p>
    <w:p w:rsidR="00C628D6" w:rsidRDefault="00C628D6" w:rsidP="00C628D6">
      <w:pPr>
        <w:pStyle w:val="ConsPlusNormal"/>
        <w:ind w:firstLine="540"/>
        <w:jc w:val="both"/>
      </w:pPr>
      <w:r>
        <w:t xml:space="preserve">1. Утвердить </w:t>
      </w:r>
      <w:hyperlink w:anchor="P1037"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C628D6" w:rsidRDefault="00C628D6" w:rsidP="00C628D6">
      <w:pPr>
        <w:pStyle w:val="ConsPlusNormal"/>
        <w:ind w:firstLine="540"/>
        <w:jc w:val="both"/>
      </w:pPr>
      <w:r>
        <w:t xml:space="preserve">2. Утвердить </w:t>
      </w:r>
      <w:hyperlink w:anchor="P2597"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C628D6" w:rsidRDefault="00C628D6" w:rsidP="00C628D6">
      <w:pPr>
        <w:pStyle w:val="ConsPlusNormal"/>
        <w:ind w:firstLine="540"/>
        <w:jc w:val="both"/>
      </w:pPr>
      <w:r>
        <w:t xml:space="preserve">3. Утвердить </w:t>
      </w:r>
      <w:hyperlink w:anchor="P2866" w:history="1">
        <w:r>
          <w:rPr>
            <w:color w:val="0000FF"/>
          </w:rPr>
          <w:t>перечень</w:t>
        </w:r>
      </w:hyperlink>
      <w:r>
        <w:t xml:space="preserve"> главных </w:t>
      </w:r>
      <w:proofErr w:type="gramStart"/>
      <w:r>
        <w:t>администраторов источников финансирования дефицита областного бюджета</w:t>
      </w:r>
      <w:proofErr w:type="gramEnd"/>
      <w:r>
        <w:t xml:space="preserve"> на 2020 год и на плановый период 2021 и 2022 годов согласно приложению 7 к настоящему Закону.</w:t>
      </w:r>
    </w:p>
    <w:p w:rsidR="00C628D6" w:rsidRDefault="00C628D6" w:rsidP="00C628D6">
      <w:pPr>
        <w:pStyle w:val="ConsPlusNormal"/>
        <w:jc w:val="both"/>
      </w:pPr>
    </w:p>
    <w:p w:rsidR="00C628D6" w:rsidRDefault="00C628D6" w:rsidP="00C628D6">
      <w:pPr>
        <w:pStyle w:val="ConsPlusTitle"/>
        <w:ind w:firstLine="540"/>
        <w:jc w:val="both"/>
        <w:outlineLvl w:val="1"/>
      </w:pPr>
      <w:r>
        <w:t>Статья 4. Особенности исполнения доходной части областного бюджета</w:t>
      </w:r>
    </w:p>
    <w:p w:rsidR="00C628D6" w:rsidRDefault="00C628D6" w:rsidP="00C628D6">
      <w:pPr>
        <w:pStyle w:val="ConsPlusNormal"/>
        <w:jc w:val="both"/>
      </w:pPr>
    </w:p>
    <w:p w:rsidR="00C628D6" w:rsidRDefault="00C628D6" w:rsidP="00C628D6">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C628D6" w:rsidRDefault="00C628D6" w:rsidP="00C628D6">
      <w:pPr>
        <w:pStyle w:val="ConsPlusNormal"/>
        <w:jc w:val="both"/>
      </w:pPr>
    </w:p>
    <w:p w:rsidR="00C628D6" w:rsidRDefault="00C628D6" w:rsidP="00C628D6">
      <w:pPr>
        <w:pStyle w:val="ConsPlusTitle"/>
        <w:ind w:firstLine="540"/>
        <w:jc w:val="both"/>
        <w:outlineLvl w:val="1"/>
      </w:pPr>
      <w:r>
        <w:t>Статья 5. Бюджетные ассигнования областного бюджета на 2020 год и на плановый период 2021 и 2022 годов</w:t>
      </w:r>
    </w:p>
    <w:p w:rsidR="00C628D6" w:rsidRDefault="00C628D6" w:rsidP="00C628D6">
      <w:pPr>
        <w:pStyle w:val="ConsPlusNormal"/>
        <w:jc w:val="both"/>
      </w:pPr>
    </w:p>
    <w:p w:rsidR="00C628D6" w:rsidRDefault="00C628D6" w:rsidP="00C628D6">
      <w:pPr>
        <w:pStyle w:val="ConsPlusNormal"/>
        <w:ind w:firstLine="540"/>
        <w:jc w:val="both"/>
      </w:pPr>
      <w:r>
        <w:t xml:space="preserve">1. Утвердить </w:t>
      </w:r>
      <w:hyperlink w:anchor="P2941"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C628D6" w:rsidRDefault="00C628D6" w:rsidP="00C628D6">
      <w:pPr>
        <w:pStyle w:val="ConsPlusNormal"/>
        <w:ind w:firstLine="540"/>
        <w:jc w:val="both"/>
      </w:pPr>
      <w:r>
        <w:t xml:space="preserve">2. Утвердить ведомственную </w:t>
      </w:r>
      <w:hyperlink w:anchor="P3426" w:history="1">
        <w:r>
          <w:rPr>
            <w:color w:val="0000FF"/>
          </w:rPr>
          <w:t>структуру</w:t>
        </w:r>
      </w:hyperlink>
      <w:r>
        <w:t xml:space="preserve"> расходов областного бюджета на 2020 год и на плановый период 2021 и 2022 годов согласно приложению 9 к настоящему Закону.</w:t>
      </w:r>
    </w:p>
    <w:p w:rsidR="00C628D6" w:rsidRDefault="00C628D6" w:rsidP="00C628D6">
      <w:pPr>
        <w:pStyle w:val="ConsPlusNormal"/>
        <w:ind w:firstLine="540"/>
        <w:jc w:val="both"/>
      </w:pPr>
      <w:r>
        <w:t xml:space="preserve">3. Утвердить </w:t>
      </w:r>
      <w:hyperlink w:anchor="P31018"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w:t>
      </w:r>
      <w:proofErr w:type="gramStart"/>
      <w:r>
        <w:t>видов расходов классификации расходов бюджетов Российской Федерации</w:t>
      </w:r>
      <w:proofErr w:type="gramEnd"/>
      <w:r>
        <w:t xml:space="preserve"> на 2020 год и на плановый период 2021 и 2022 годов согласно приложению 10 к настоящему Закону.</w:t>
      </w:r>
    </w:p>
    <w:p w:rsidR="00C628D6" w:rsidRDefault="00C628D6" w:rsidP="00C628D6">
      <w:pPr>
        <w:pStyle w:val="ConsPlusNormal"/>
        <w:ind w:firstLine="540"/>
        <w:jc w:val="both"/>
      </w:pPr>
      <w:r>
        <w:t xml:space="preserve">4. Утвердить </w:t>
      </w:r>
      <w:hyperlink w:anchor="P52854"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C628D6" w:rsidRDefault="00C628D6" w:rsidP="00C628D6">
      <w:pPr>
        <w:pStyle w:val="ConsPlusNormal"/>
        <w:ind w:firstLine="540"/>
        <w:jc w:val="both"/>
      </w:pPr>
      <w:r>
        <w:t xml:space="preserve">5. </w:t>
      </w:r>
      <w:proofErr w:type="gramStart"/>
      <w:r>
        <w:t>Утвердить объем бюджетных ассигнований Дорожного фонда Липецкой области на 2020 год в сумме 9 101 232 281,87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C628D6" w:rsidRDefault="00C628D6" w:rsidP="00C628D6">
      <w:pPr>
        <w:pStyle w:val="ConsPlusNormal"/>
        <w:jc w:val="both"/>
      </w:pPr>
      <w:r>
        <w:t xml:space="preserve">(в ред. </w:t>
      </w:r>
      <w:hyperlink r:id="rId15"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lastRenderedPageBreak/>
        <w:t>6. Утвердить объем резервного фонда администрации Липецкой области на 2020 год в сумме 120 000 000,00 руб., на 2021 год в сумме 100 000 000,00 руб. и на 2022 год в сумме 100 000 000,00 руб.</w:t>
      </w:r>
    </w:p>
    <w:p w:rsidR="00C628D6" w:rsidRDefault="00C628D6" w:rsidP="00C628D6">
      <w:pPr>
        <w:pStyle w:val="ConsPlusNormal"/>
        <w:jc w:val="both"/>
      </w:pPr>
      <w:r>
        <w:t xml:space="preserve">(в ред. </w:t>
      </w:r>
      <w:hyperlink r:id="rId16"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4 336 287 960,00 руб., на 2021 год в сумме 4 397 189 160,00 руб. и на 2022 год в сумме 4 542 341 260,00 руб.</w:t>
      </w:r>
    </w:p>
    <w:p w:rsidR="00C628D6" w:rsidRDefault="00C628D6" w:rsidP="00C628D6">
      <w:pPr>
        <w:pStyle w:val="ConsPlusNormal"/>
        <w:ind w:firstLine="540"/>
        <w:jc w:val="both"/>
      </w:pPr>
      <w:r>
        <w:t xml:space="preserve">8. Утвердить </w:t>
      </w:r>
      <w:hyperlink w:anchor="P68616"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17 123 736 100,00 руб., на 2021 год в сумме 12 240 330 600,00 руб., на 2022 год в сумме 11 249 942 800,00 руб. согласно приложению 12 к настоящему Закону.</w:t>
      </w:r>
    </w:p>
    <w:p w:rsidR="00C628D6" w:rsidRDefault="00C628D6" w:rsidP="00C628D6">
      <w:pPr>
        <w:pStyle w:val="ConsPlusNormal"/>
        <w:jc w:val="both"/>
      </w:pPr>
      <w:r>
        <w:t xml:space="preserve">(в ред. </w:t>
      </w:r>
      <w:hyperlink r:id="rId17"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9. Утвердить объем безвозмездных поступлений в доходы областного бюджета на 2020 год в сумме 17 438 299 611,76 руб., на 2021 год в сумме 12 554 894 111,76 руб., на 2022 год в сумме 11 249 942 800,00 руб.</w:t>
      </w:r>
    </w:p>
    <w:p w:rsidR="00C628D6" w:rsidRDefault="00C628D6" w:rsidP="00C628D6">
      <w:pPr>
        <w:pStyle w:val="ConsPlusNormal"/>
        <w:jc w:val="both"/>
      </w:pPr>
      <w:r>
        <w:t xml:space="preserve">(в ред. </w:t>
      </w:r>
      <w:hyperlink r:id="rId18"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10. Утвердить размер Резервного фонда области на 2020 год в сумме 250 000 000,00 руб.</w:t>
      </w:r>
    </w:p>
    <w:p w:rsidR="00C628D6" w:rsidRDefault="00C628D6" w:rsidP="00C628D6">
      <w:pPr>
        <w:pStyle w:val="ConsPlusNormal"/>
        <w:jc w:val="both"/>
      </w:pPr>
      <w:r>
        <w:t xml:space="preserve">(часть 10 введена </w:t>
      </w:r>
      <w:hyperlink r:id="rId19" w:history="1">
        <w:r>
          <w:rPr>
            <w:color w:val="0000FF"/>
          </w:rPr>
          <w:t>Законом</w:t>
        </w:r>
      </w:hyperlink>
      <w:r>
        <w:t xml:space="preserve"> Липецкой области от 04.03.2020 N 352-ОЗ)</w:t>
      </w:r>
    </w:p>
    <w:p w:rsidR="00C628D6" w:rsidRDefault="00C628D6" w:rsidP="00C628D6">
      <w:pPr>
        <w:pStyle w:val="ConsPlusNormal"/>
        <w:jc w:val="both"/>
      </w:pPr>
    </w:p>
    <w:p w:rsidR="00C628D6" w:rsidRDefault="00C628D6" w:rsidP="00C628D6">
      <w:pPr>
        <w:pStyle w:val="ConsPlusTitle"/>
        <w:ind w:firstLine="540"/>
        <w:jc w:val="both"/>
        <w:outlineLvl w:val="1"/>
      </w:pPr>
      <w:r>
        <w:t>Статья 6. Особенности исполнения областного бюджета в социально-культурной сфере</w:t>
      </w:r>
    </w:p>
    <w:p w:rsidR="00C628D6" w:rsidRDefault="00C628D6" w:rsidP="00C628D6">
      <w:pPr>
        <w:pStyle w:val="ConsPlusNormal"/>
        <w:jc w:val="both"/>
      </w:pPr>
    </w:p>
    <w:p w:rsidR="00C628D6" w:rsidRDefault="00C628D6" w:rsidP="00C628D6">
      <w:pPr>
        <w:pStyle w:val="ConsPlusNormal"/>
        <w:ind w:firstLine="540"/>
        <w:jc w:val="both"/>
      </w:pPr>
      <w:r>
        <w:t xml:space="preserve">1. </w:t>
      </w:r>
      <w:proofErr w:type="gramStart"/>
      <w:r>
        <w:t xml:space="preserve">Утвердить </w:t>
      </w:r>
      <w:hyperlink w:anchor="P69112"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13 к настоящему Закону.</w:t>
      </w:r>
    </w:p>
    <w:p w:rsidR="00C628D6" w:rsidRDefault="00C628D6" w:rsidP="00C628D6">
      <w:pPr>
        <w:pStyle w:val="ConsPlusNormal"/>
        <w:ind w:firstLine="540"/>
        <w:jc w:val="both"/>
      </w:pPr>
      <w:r>
        <w:t xml:space="preserve">2. </w:t>
      </w:r>
      <w:proofErr w:type="gramStart"/>
      <w:r>
        <w:t xml:space="preserve">Установить </w:t>
      </w:r>
      <w:hyperlink w:anchor="P69144"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14 к настоящему Закону.</w:t>
      </w:r>
    </w:p>
    <w:p w:rsidR="00C628D6" w:rsidRDefault="00C628D6" w:rsidP="00C628D6">
      <w:pPr>
        <w:pStyle w:val="ConsPlusNormal"/>
        <w:ind w:firstLine="540"/>
        <w:jc w:val="both"/>
      </w:pPr>
      <w:r>
        <w:t xml:space="preserve">3. </w:t>
      </w:r>
      <w:proofErr w:type="gramStart"/>
      <w:r>
        <w:t xml:space="preserve">Установить </w:t>
      </w:r>
      <w:hyperlink w:anchor="P71368"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15 к настоящему Закону.</w:t>
      </w:r>
    </w:p>
    <w:p w:rsidR="00C628D6" w:rsidRDefault="00C628D6" w:rsidP="00C628D6">
      <w:pPr>
        <w:pStyle w:val="ConsPlusNormal"/>
        <w:jc w:val="both"/>
      </w:pPr>
    </w:p>
    <w:p w:rsidR="00C628D6" w:rsidRDefault="00C628D6" w:rsidP="00C628D6">
      <w:pPr>
        <w:pStyle w:val="ConsPlusTitle"/>
        <w:ind w:firstLine="540"/>
        <w:jc w:val="both"/>
        <w:outlineLvl w:val="1"/>
      </w:pPr>
      <w:r>
        <w:t>Статья 7. Предоставление бюджетных кредитов местным бюджетам</w:t>
      </w:r>
    </w:p>
    <w:p w:rsidR="00C628D6" w:rsidRDefault="00C628D6" w:rsidP="00C628D6">
      <w:pPr>
        <w:pStyle w:val="ConsPlusNormal"/>
        <w:jc w:val="both"/>
      </w:pPr>
    </w:p>
    <w:p w:rsidR="00C628D6" w:rsidRDefault="00C628D6" w:rsidP="00C628D6">
      <w:pPr>
        <w:pStyle w:val="ConsPlusNormal"/>
        <w:ind w:firstLine="540"/>
        <w:jc w:val="both"/>
      </w:pPr>
      <w:bookmarkStart w:id="0" w:name="P77"/>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w:t>
      </w:r>
      <w:r>
        <w:lastRenderedPageBreak/>
        <w:t>областного бюджета на эти цели в 2020 году в сумме 330 000 000,00 руб., в 2021 году в сумме 300 000 000,00 руб., в 2022 году в сумме 300 000 000,00 руб.</w:t>
      </w:r>
    </w:p>
    <w:p w:rsidR="00C628D6" w:rsidRDefault="00C628D6" w:rsidP="00C628D6">
      <w:pPr>
        <w:pStyle w:val="ConsPlusNormal"/>
        <w:ind w:firstLine="540"/>
        <w:jc w:val="both"/>
      </w:pPr>
      <w:r>
        <w:t xml:space="preserve">2. Установить плату за пользование указанными в </w:t>
      </w:r>
      <w:hyperlink w:anchor="P77"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C628D6" w:rsidRDefault="00C628D6" w:rsidP="00C628D6">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77"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C628D6" w:rsidRDefault="00C628D6" w:rsidP="00C628D6">
      <w:pPr>
        <w:pStyle w:val="ConsPlusNormal"/>
        <w:jc w:val="both"/>
      </w:pPr>
    </w:p>
    <w:p w:rsidR="00C628D6" w:rsidRDefault="00C628D6" w:rsidP="00C628D6">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C628D6" w:rsidRDefault="00C628D6" w:rsidP="00C628D6">
      <w:pPr>
        <w:pStyle w:val="ConsPlusNormal"/>
        <w:jc w:val="both"/>
      </w:pPr>
    </w:p>
    <w:p w:rsidR="00C628D6" w:rsidRDefault="00C628D6" w:rsidP="00C628D6">
      <w:pPr>
        <w:pStyle w:val="ConsPlusNormal"/>
        <w:ind w:firstLine="540"/>
        <w:jc w:val="both"/>
      </w:pPr>
      <w:r>
        <w:t xml:space="preserve">Управление финансов Липецкой области в соответствии с </w:t>
      </w:r>
      <w:hyperlink r:id="rId20"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C628D6" w:rsidRDefault="00C628D6" w:rsidP="00C628D6">
      <w:pPr>
        <w:pStyle w:val="ConsPlusNormal"/>
        <w:ind w:firstLine="540"/>
        <w:jc w:val="both"/>
      </w:pPr>
      <w:r>
        <w:t>- предоставление отсрочки исполнения обязательств;</w:t>
      </w:r>
    </w:p>
    <w:p w:rsidR="00C628D6" w:rsidRDefault="00C628D6" w:rsidP="00C628D6">
      <w:pPr>
        <w:pStyle w:val="ConsPlusNormal"/>
        <w:ind w:firstLine="540"/>
        <w:jc w:val="both"/>
      </w:pPr>
      <w:r>
        <w:t>- предоставление рассрочки исполнения обязательств;</w:t>
      </w:r>
    </w:p>
    <w:p w:rsidR="00C628D6" w:rsidRDefault="00C628D6" w:rsidP="00C628D6">
      <w:pPr>
        <w:pStyle w:val="ConsPlusNormal"/>
        <w:ind w:firstLine="540"/>
        <w:jc w:val="both"/>
      </w:pPr>
      <w:r>
        <w:t>- изменение величины процентов за пользование денежными средствами, пеней и штрафов;</w:t>
      </w:r>
    </w:p>
    <w:p w:rsidR="00C628D6" w:rsidRDefault="00C628D6" w:rsidP="00C628D6">
      <w:pPr>
        <w:pStyle w:val="ConsPlusNormal"/>
        <w:ind w:firstLine="540"/>
        <w:jc w:val="both"/>
      </w:pPr>
      <w:r>
        <w:t>- предоставление отступного;</w:t>
      </w:r>
    </w:p>
    <w:p w:rsidR="00C628D6" w:rsidRDefault="00C628D6" w:rsidP="00C628D6">
      <w:pPr>
        <w:pStyle w:val="ConsPlusNormal"/>
        <w:ind w:firstLine="540"/>
        <w:jc w:val="both"/>
      </w:pPr>
      <w:r>
        <w:t>- новация обязательств.</w:t>
      </w:r>
    </w:p>
    <w:p w:rsidR="00C628D6" w:rsidRDefault="00C628D6" w:rsidP="00C628D6">
      <w:pPr>
        <w:pStyle w:val="ConsPlusNormal"/>
        <w:jc w:val="both"/>
      </w:pPr>
    </w:p>
    <w:p w:rsidR="00C628D6" w:rsidRDefault="00C628D6" w:rsidP="00C628D6">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C628D6" w:rsidRDefault="00C628D6" w:rsidP="00C628D6">
      <w:pPr>
        <w:pStyle w:val="ConsPlusNormal"/>
        <w:jc w:val="both"/>
      </w:pPr>
    </w:p>
    <w:p w:rsidR="00C628D6" w:rsidRDefault="00C628D6" w:rsidP="00C628D6">
      <w:pPr>
        <w:pStyle w:val="ConsPlusNormal"/>
        <w:ind w:firstLine="540"/>
        <w:jc w:val="both"/>
      </w:pPr>
      <w:r>
        <w:t>1. Утвердить предельный объем государственного долга Липецкой области на 2020 год в сумме 22 429 939 365,98 руб.</w:t>
      </w:r>
    </w:p>
    <w:p w:rsidR="00C628D6" w:rsidRDefault="00C628D6" w:rsidP="00C628D6">
      <w:pPr>
        <w:pStyle w:val="ConsPlusNormal"/>
        <w:jc w:val="both"/>
      </w:pPr>
      <w:r>
        <w:t xml:space="preserve">(в ред. </w:t>
      </w:r>
      <w:hyperlink r:id="rId21"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Утвердить верхний предел государственного внутреннего долга Липецкой области на 1 января 2021 года в сумме 14 263 575 998,73 руб., в том числе верхний предел долга по государственным гарантиям Липецкой области в сумме 339 744 000,00 руб.</w:t>
      </w:r>
    </w:p>
    <w:p w:rsidR="00C628D6" w:rsidRDefault="00C628D6" w:rsidP="00C628D6">
      <w:pPr>
        <w:pStyle w:val="ConsPlusNormal"/>
        <w:jc w:val="both"/>
      </w:pPr>
      <w:r>
        <w:t xml:space="preserve">(в ред. </w:t>
      </w:r>
      <w:hyperlink r:id="rId22"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2020 году:</w:t>
      </w:r>
    </w:p>
    <w:p w:rsidR="00C628D6" w:rsidRDefault="00C628D6" w:rsidP="00C628D6">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C628D6" w:rsidRDefault="00C628D6" w:rsidP="00C628D6">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C628D6" w:rsidRDefault="00C628D6" w:rsidP="00C628D6">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C628D6" w:rsidRDefault="00C628D6" w:rsidP="00C628D6">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C628D6" w:rsidRDefault="00C628D6" w:rsidP="00C628D6">
      <w:pPr>
        <w:pStyle w:val="ConsPlusNormal"/>
        <w:ind w:firstLine="540"/>
        <w:jc w:val="both"/>
      </w:pPr>
      <w:r>
        <w:lastRenderedPageBreak/>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46 694 900,00 руб.</w:t>
      </w:r>
    </w:p>
    <w:p w:rsidR="00C628D6" w:rsidRDefault="00C628D6" w:rsidP="00C628D6">
      <w:pPr>
        <w:pStyle w:val="ConsPlusNormal"/>
        <w:ind w:firstLine="540"/>
        <w:jc w:val="both"/>
      </w:pPr>
      <w:r>
        <w:t>Утвердить сумму средств, направляемых на уплату процентов за рассрочку бюджетных кредитов в 2020 году:</w:t>
      </w:r>
    </w:p>
    <w:p w:rsidR="00C628D6" w:rsidRDefault="00C628D6" w:rsidP="00C628D6">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C628D6" w:rsidRDefault="00C628D6" w:rsidP="00C628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C628D6" w:rsidRDefault="00C628D6" w:rsidP="00C628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C628D6" w:rsidRDefault="00C628D6" w:rsidP="00C628D6">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C628D6" w:rsidRDefault="00C628D6" w:rsidP="00C628D6">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C628D6" w:rsidRDefault="00C628D6" w:rsidP="00C628D6">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C628D6" w:rsidRDefault="00C628D6" w:rsidP="00C628D6">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C628D6" w:rsidRDefault="00C628D6" w:rsidP="00C628D6">
      <w:pPr>
        <w:pStyle w:val="ConsPlusNormal"/>
        <w:ind w:firstLine="540"/>
        <w:jc w:val="both"/>
      </w:pPr>
      <w:r>
        <w:t>2. Утвердить предельный объем государственного долга Липецкой области на 2021 год в сумме 19 013 575 998,73 руб.</w:t>
      </w:r>
    </w:p>
    <w:p w:rsidR="00C628D6" w:rsidRDefault="00C628D6" w:rsidP="00C628D6">
      <w:pPr>
        <w:pStyle w:val="ConsPlusNormal"/>
        <w:jc w:val="both"/>
      </w:pPr>
      <w:r>
        <w:t xml:space="preserve">(в ред. </w:t>
      </w:r>
      <w:hyperlink r:id="rId23"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Утвердить верхний предел государственного внутреннего долга Липецкой области на 1 января 2022 года в сумме 15 488 202 598,73 руб., в том числе верхний предел долга по государственным гарантиям Липецкой области в сумме 582 052 000,00 руб.</w:t>
      </w:r>
    </w:p>
    <w:p w:rsidR="00C628D6" w:rsidRDefault="00C628D6" w:rsidP="00C628D6">
      <w:pPr>
        <w:pStyle w:val="ConsPlusNormal"/>
        <w:jc w:val="both"/>
      </w:pPr>
      <w:r>
        <w:t xml:space="preserve">(в ред. </w:t>
      </w:r>
      <w:hyperlink r:id="rId24"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2021 году:</w:t>
      </w:r>
    </w:p>
    <w:p w:rsidR="00C628D6" w:rsidRDefault="00C628D6" w:rsidP="00C628D6">
      <w:pPr>
        <w:pStyle w:val="ConsPlusNormal"/>
        <w:ind w:firstLine="540"/>
        <w:jc w:val="both"/>
      </w:pPr>
      <w:r>
        <w:lastRenderedPageBreak/>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C628D6" w:rsidRDefault="00C628D6" w:rsidP="00C628D6">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C628D6" w:rsidRDefault="00C628D6" w:rsidP="00C628D6">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C628D6" w:rsidRDefault="00C628D6" w:rsidP="00C628D6">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C628D6" w:rsidRDefault="00C628D6" w:rsidP="00C628D6">
      <w:pPr>
        <w:pStyle w:val="ConsPlusNormal"/>
        <w:ind w:firstLine="540"/>
        <w:jc w:val="both"/>
      </w:pPr>
      <w:r>
        <w:t>Утвердить сумму средств, направляемых на уплату процентов за рассрочку бюджетных кредитов в 2021 году:</w:t>
      </w:r>
    </w:p>
    <w:p w:rsidR="00C628D6" w:rsidRDefault="00C628D6" w:rsidP="00C628D6">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C628D6" w:rsidRDefault="00C628D6" w:rsidP="00C628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C628D6" w:rsidRDefault="00C628D6" w:rsidP="00C628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C628D6" w:rsidRDefault="00C628D6" w:rsidP="00C628D6">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C628D6" w:rsidRDefault="00C628D6" w:rsidP="00C628D6">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C628D6" w:rsidRDefault="00C628D6" w:rsidP="00C628D6">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C628D6" w:rsidRDefault="00C628D6" w:rsidP="00C628D6">
      <w:pPr>
        <w:pStyle w:val="ConsPlusNormal"/>
        <w:ind w:firstLine="540"/>
        <w:jc w:val="both"/>
      </w:pPr>
      <w:r>
        <w:t xml:space="preserve">по Дополнительному соглашению от 25 декабря 2017 года N 1 к Соглашению от 28 июля 2016 </w:t>
      </w:r>
      <w:r>
        <w:lastRenderedPageBreak/>
        <w:t>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412 562,87 руб.;</w:t>
      </w:r>
    </w:p>
    <w:p w:rsidR="00C628D6" w:rsidRDefault="00C628D6" w:rsidP="00C628D6">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987 527,48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C628D6" w:rsidRDefault="00C628D6" w:rsidP="00C628D6">
      <w:pPr>
        <w:pStyle w:val="ConsPlusNormal"/>
        <w:ind w:firstLine="540"/>
        <w:jc w:val="both"/>
      </w:pPr>
      <w:r>
        <w:t>3. Утвердить предельный объем государственного долга Липецкой области на 2022 год в сумме 19 538 202 598,73 руб.</w:t>
      </w:r>
    </w:p>
    <w:p w:rsidR="00C628D6" w:rsidRDefault="00C628D6" w:rsidP="00C628D6">
      <w:pPr>
        <w:pStyle w:val="ConsPlusNormal"/>
        <w:jc w:val="both"/>
      </w:pPr>
      <w:r>
        <w:t xml:space="preserve">(в ред. </w:t>
      </w:r>
      <w:hyperlink r:id="rId25"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Утвердить верхний предел государственного внутреннего долга Липецкой области на 1 января 2023 года в сумме 15 612 829 198,73 руб., в том числе верхний предел долга по государственным гарантиям Липецкой области в сумме 824 360 000,00 руб.</w:t>
      </w:r>
    </w:p>
    <w:p w:rsidR="00C628D6" w:rsidRDefault="00C628D6" w:rsidP="00C628D6">
      <w:pPr>
        <w:pStyle w:val="ConsPlusNormal"/>
        <w:jc w:val="both"/>
      </w:pPr>
      <w:r>
        <w:t xml:space="preserve">(в ред. </w:t>
      </w:r>
      <w:hyperlink r:id="rId26"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C628D6" w:rsidRDefault="00C628D6" w:rsidP="00C628D6">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C628D6" w:rsidRDefault="00C628D6" w:rsidP="00C628D6">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C628D6" w:rsidRDefault="00C628D6" w:rsidP="00C628D6">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C628D6" w:rsidRDefault="00C628D6" w:rsidP="00C628D6">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C628D6" w:rsidRDefault="00C628D6" w:rsidP="00C628D6">
      <w:pPr>
        <w:pStyle w:val="ConsPlusNormal"/>
        <w:ind w:firstLine="540"/>
        <w:jc w:val="both"/>
      </w:pPr>
      <w:r>
        <w:t>Утвердить сумму средств, направляемых на уплату процентов за рассрочку бюджетных кредитов в 2022 году:</w:t>
      </w:r>
    </w:p>
    <w:p w:rsidR="00C628D6" w:rsidRDefault="00C628D6" w:rsidP="00C628D6">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C628D6" w:rsidRDefault="00C628D6" w:rsidP="00C628D6">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lastRenderedPageBreak/>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C628D6" w:rsidRDefault="00C628D6" w:rsidP="00C628D6">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C628D6" w:rsidRDefault="00C628D6" w:rsidP="00C628D6">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C628D6" w:rsidRDefault="00C628D6" w:rsidP="00C628D6">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C628D6" w:rsidRDefault="00C628D6" w:rsidP="00C628D6">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C628D6" w:rsidRDefault="00C628D6" w:rsidP="00C628D6">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C628D6" w:rsidRDefault="00C628D6" w:rsidP="00C628D6">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C628D6" w:rsidRDefault="00C628D6" w:rsidP="00C628D6">
      <w:pPr>
        <w:pStyle w:val="ConsPlusNormal"/>
        <w:ind w:firstLine="540"/>
        <w:jc w:val="both"/>
      </w:pPr>
      <w:r>
        <w:t xml:space="preserve">4. Утвердить </w:t>
      </w:r>
      <w:hyperlink w:anchor="P71816"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C628D6" w:rsidRDefault="00C628D6" w:rsidP="00C628D6">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C628D6" w:rsidRDefault="00C628D6" w:rsidP="00C628D6">
      <w:pPr>
        <w:pStyle w:val="ConsPlusNormal"/>
        <w:ind w:firstLine="540"/>
        <w:jc w:val="both"/>
      </w:pPr>
      <w:r>
        <w:t xml:space="preserve">6. Утвердить </w:t>
      </w:r>
      <w:hyperlink w:anchor="P71990"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C628D6" w:rsidRDefault="00C628D6" w:rsidP="00C628D6">
      <w:pPr>
        <w:pStyle w:val="ConsPlusNormal"/>
        <w:jc w:val="both"/>
      </w:pPr>
    </w:p>
    <w:p w:rsidR="00C628D6" w:rsidRDefault="00C628D6" w:rsidP="00C628D6">
      <w:pPr>
        <w:pStyle w:val="ConsPlusTitle"/>
        <w:ind w:firstLine="540"/>
        <w:jc w:val="both"/>
        <w:outlineLvl w:val="1"/>
      </w:pPr>
      <w:r>
        <w:t>Статья 10. Межбюджетные трансферты местным бюджетам</w:t>
      </w:r>
    </w:p>
    <w:p w:rsidR="00C628D6" w:rsidRDefault="00C628D6" w:rsidP="00C628D6">
      <w:pPr>
        <w:pStyle w:val="ConsPlusNormal"/>
        <w:jc w:val="both"/>
      </w:pPr>
    </w:p>
    <w:p w:rsidR="00C628D6" w:rsidRDefault="00C628D6" w:rsidP="00C628D6">
      <w:pPr>
        <w:pStyle w:val="ConsPlusNormal"/>
        <w:ind w:firstLine="540"/>
        <w:jc w:val="both"/>
      </w:pPr>
      <w:r>
        <w:t>1. Утвердить объем:</w:t>
      </w:r>
    </w:p>
    <w:p w:rsidR="00C628D6" w:rsidRDefault="00C628D6" w:rsidP="00C628D6">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C628D6" w:rsidRDefault="00C628D6" w:rsidP="00C628D6">
      <w:pPr>
        <w:pStyle w:val="ConsPlusNormal"/>
        <w:ind w:firstLine="540"/>
        <w:jc w:val="both"/>
      </w:pPr>
      <w:proofErr w:type="gramStart"/>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w:t>
      </w:r>
      <w:proofErr w:type="gramEnd"/>
      <w:r>
        <w:t xml:space="preserve"> - 118 088 700,00 руб.;</w:t>
      </w:r>
    </w:p>
    <w:p w:rsidR="00C628D6" w:rsidRDefault="00C628D6" w:rsidP="00C628D6">
      <w:pPr>
        <w:pStyle w:val="ConsPlusNormal"/>
        <w:ind w:firstLine="540"/>
        <w:jc w:val="both"/>
      </w:pPr>
      <w:r>
        <w:t>3) дотаций местным бюджетам на поддержку мер по обеспечению сбалансированности бюджетов на 2020 год в сумме 514 083 100,00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- 164 200 000,00 руб.</w:t>
      </w:r>
    </w:p>
    <w:p w:rsidR="00C628D6" w:rsidRDefault="00C628D6" w:rsidP="00C628D6">
      <w:pPr>
        <w:pStyle w:val="ConsPlusNormal"/>
        <w:jc w:val="both"/>
      </w:pPr>
      <w:r>
        <w:lastRenderedPageBreak/>
        <w:t xml:space="preserve">(п. 3 в ред. </w:t>
      </w:r>
      <w:hyperlink r:id="rId27"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C628D6" w:rsidRDefault="00C628D6" w:rsidP="00C628D6">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C628D6" w:rsidRDefault="00C628D6" w:rsidP="00C628D6">
      <w:pPr>
        <w:pStyle w:val="ConsPlusNormal"/>
        <w:ind w:firstLine="540"/>
        <w:jc w:val="both"/>
      </w:pPr>
      <w:r>
        <w:t>4. Утвердить распределение:</w:t>
      </w:r>
    </w:p>
    <w:p w:rsidR="00C628D6" w:rsidRDefault="00C628D6" w:rsidP="00C628D6">
      <w:pPr>
        <w:pStyle w:val="ConsPlusNormal"/>
        <w:ind w:firstLine="540"/>
        <w:jc w:val="both"/>
      </w:pPr>
      <w:r>
        <w:t xml:space="preserve">1) </w:t>
      </w:r>
      <w:hyperlink w:anchor="P72074"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C628D6" w:rsidRDefault="00C628D6" w:rsidP="00C628D6">
      <w:pPr>
        <w:pStyle w:val="ConsPlusNormal"/>
        <w:ind w:firstLine="540"/>
        <w:jc w:val="both"/>
      </w:pPr>
      <w:r>
        <w:t xml:space="preserve">2) </w:t>
      </w:r>
      <w:hyperlink w:anchor="P72132"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C628D6" w:rsidRDefault="00C628D6" w:rsidP="00C628D6">
      <w:pPr>
        <w:pStyle w:val="ConsPlusNormal"/>
        <w:ind w:firstLine="540"/>
        <w:jc w:val="both"/>
      </w:pPr>
      <w:r>
        <w:t xml:space="preserve">3) </w:t>
      </w:r>
      <w:hyperlink w:anchor="P73250"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C628D6" w:rsidRDefault="00C628D6" w:rsidP="00C628D6">
      <w:pPr>
        <w:pStyle w:val="ConsPlusNormal"/>
        <w:jc w:val="both"/>
      </w:pPr>
      <w:r>
        <w:t xml:space="preserve">(п. 3 в ред. </w:t>
      </w:r>
      <w:hyperlink r:id="rId28"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 xml:space="preserve">4) субвенций из областного бюджета в бюджеты муниципальных районов и городских округов, поселений на 2020 год и на плановый период 2021 и 2022 годов согласно </w:t>
      </w:r>
      <w:hyperlink w:anchor="P73888" w:history="1">
        <w:r>
          <w:rPr>
            <w:color w:val="0000FF"/>
          </w:rPr>
          <w:t>приложениям 21</w:t>
        </w:r>
      </w:hyperlink>
      <w:r>
        <w:t xml:space="preserve">, </w:t>
      </w:r>
      <w:hyperlink w:anchor="P75895" w:history="1">
        <w:r>
          <w:rPr>
            <w:color w:val="0000FF"/>
          </w:rPr>
          <w:t>22</w:t>
        </w:r>
      </w:hyperlink>
      <w:r>
        <w:t xml:space="preserve"> к настоящему Закону.</w:t>
      </w:r>
    </w:p>
    <w:p w:rsidR="00C628D6" w:rsidRDefault="00C628D6" w:rsidP="00C628D6">
      <w:pPr>
        <w:pStyle w:val="ConsPlusNormal"/>
        <w:ind w:firstLine="540"/>
        <w:jc w:val="both"/>
      </w:pPr>
      <w:r>
        <w:t xml:space="preserve">5. Утвердить </w:t>
      </w:r>
      <w:hyperlink w:anchor="P77102"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
    <w:p w:rsidR="00C628D6" w:rsidRDefault="00C628D6" w:rsidP="00C628D6">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77528" w:history="1">
        <w:r>
          <w:rPr>
            <w:color w:val="0000FF"/>
          </w:rPr>
          <w:t>приложению 24</w:t>
        </w:r>
      </w:hyperlink>
      <w:r>
        <w:t xml:space="preserve"> к настоящему Закону.</w:t>
      </w:r>
    </w:p>
    <w:p w:rsidR="00C628D6" w:rsidRDefault="00C628D6" w:rsidP="00C628D6">
      <w:pPr>
        <w:pStyle w:val="ConsPlusNormal"/>
        <w:ind w:firstLine="540"/>
        <w:jc w:val="both"/>
      </w:pPr>
      <w:r>
        <w:t xml:space="preserve">7. Утвердить объем иных </w:t>
      </w:r>
      <w:hyperlink w:anchor="P98755"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C628D6" w:rsidRDefault="00C628D6" w:rsidP="00C628D6">
      <w:pPr>
        <w:pStyle w:val="ConsPlusNormal"/>
        <w:jc w:val="both"/>
      </w:pPr>
      <w:r>
        <w:t>(</w:t>
      </w:r>
      <w:proofErr w:type="gramStart"/>
      <w:r>
        <w:t>ч</w:t>
      </w:r>
      <w:proofErr w:type="gramEnd"/>
      <w:r>
        <w:t xml:space="preserve">асть 7 в ред. </w:t>
      </w:r>
      <w:hyperlink r:id="rId29"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8. Утвердить:</w:t>
      </w:r>
    </w:p>
    <w:p w:rsidR="00C628D6" w:rsidRDefault="00C628D6" w:rsidP="00C628D6">
      <w:pPr>
        <w:pStyle w:val="ConsPlusNormal"/>
        <w:ind w:firstLine="540"/>
        <w:jc w:val="both"/>
      </w:pPr>
      <w:r>
        <w:t>1) объем иных межбюджетных трансфертов:</w:t>
      </w:r>
    </w:p>
    <w:p w:rsidR="00C628D6" w:rsidRDefault="00C628D6" w:rsidP="00C628D6">
      <w:pPr>
        <w:pStyle w:val="ConsPlusNormal"/>
        <w:ind w:firstLine="540"/>
        <w:jc w:val="both"/>
      </w:pPr>
      <w:proofErr w:type="gramStart"/>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roofErr w:type="gramEnd"/>
    </w:p>
    <w:p w:rsidR="00C628D6" w:rsidRDefault="00C628D6" w:rsidP="00C628D6">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C628D6" w:rsidRDefault="00C628D6" w:rsidP="00C628D6">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C628D6" w:rsidRDefault="00C628D6" w:rsidP="00C628D6">
      <w:pPr>
        <w:pStyle w:val="ConsPlusNormal"/>
        <w:ind w:firstLine="540"/>
        <w:jc w:val="both"/>
      </w:pPr>
      <w:r>
        <w:t>2) объем иных межбюджетных трансфертов:</w:t>
      </w:r>
    </w:p>
    <w:p w:rsidR="00C628D6" w:rsidRDefault="00C628D6" w:rsidP="00C628D6">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861 087 457,00 руб., на 2021 год - 600 000 000,00 руб.;</w:t>
      </w:r>
    </w:p>
    <w:p w:rsidR="00C628D6" w:rsidRDefault="00C628D6" w:rsidP="00C628D6">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30" w:history="1">
        <w:r>
          <w:rPr>
            <w:color w:val="0000FF"/>
          </w:rPr>
          <w:t>программы</w:t>
        </w:r>
      </w:hyperlink>
      <w:r>
        <w:t xml:space="preserve"> Липецкой области "Формирование современной городской среды в Липецкой области" на 2020 год, в размере 51 421 560,00 руб., на 2021 год - 51 421 560,00 руб., на 2022 год - 87 083 830,00 руб.;</w:t>
      </w:r>
    </w:p>
    <w:p w:rsidR="00C628D6" w:rsidRDefault="00C628D6" w:rsidP="00C628D6">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C628D6" w:rsidRDefault="00C628D6" w:rsidP="00C628D6">
      <w:pPr>
        <w:pStyle w:val="ConsPlusNormal"/>
        <w:ind w:firstLine="540"/>
        <w:jc w:val="both"/>
      </w:pPr>
      <w:r>
        <w:t xml:space="preserve">- на реализацию муниципальных программ, направленных на создание модельных </w:t>
      </w:r>
      <w:r>
        <w:lastRenderedPageBreak/>
        <w:t>муниципальных библиотек в рамках реализации национального проекта "Культура" на 2021 год в размере 10 000 000,00 руб., 2022 год - 15 000 000,00 руб.;</w:t>
      </w:r>
    </w:p>
    <w:p w:rsidR="00C628D6" w:rsidRDefault="00C628D6" w:rsidP="00C628D6">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C628D6" w:rsidRDefault="00C628D6" w:rsidP="00C628D6">
      <w:pPr>
        <w:pStyle w:val="ConsPlusNormal"/>
        <w:ind w:firstLine="540"/>
        <w:jc w:val="both"/>
      </w:pPr>
      <w:r>
        <w:t xml:space="preserve">- на реализацию ведомственной целевой </w:t>
      </w:r>
      <w:hyperlink r:id="rId31"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32" w:history="1">
        <w:r>
          <w:rPr>
            <w:color w:val="0000FF"/>
          </w:rPr>
          <w:t>программы</w:t>
        </w:r>
      </w:hyperlink>
      <w:r>
        <w:t xml:space="preserve"> Российской Федерации "Развитие транспортной системы" на 2020 год в размере 240 000 000,00 руб.;</w:t>
      </w:r>
    </w:p>
    <w:p w:rsidR="00C628D6" w:rsidRDefault="00C628D6" w:rsidP="00C628D6">
      <w:pPr>
        <w:pStyle w:val="ConsPlusNormal"/>
        <w:ind w:firstLine="540"/>
        <w:jc w:val="both"/>
      </w:pPr>
      <w:proofErr w:type="gramStart"/>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33"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2020 год, в размере 120 000 000,00 руб</w:t>
      </w:r>
      <w:proofErr w:type="gramEnd"/>
      <w:r>
        <w:t>., на 2021 год - 120 000 000,00 руб., на 2022 год - 120 000 000,00 руб.</w:t>
      </w:r>
    </w:p>
    <w:p w:rsidR="00C628D6" w:rsidRDefault="00C628D6" w:rsidP="00C628D6">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C628D6" w:rsidRDefault="00C628D6" w:rsidP="00C628D6">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C628D6" w:rsidRDefault="00C628D6" w:rsidP="00C628D6">
      <w:pPr>
        <w:pStyle w:val="ConsPlusNormal"/>
        <w:jc w:val="both"/>
      </w:pPr>
      <w:r>
        <w:t xml:space="preserve">(часть 8 в ред. </w:t>
      </w:r>
      <w:hyperlink r:id="rId34"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 xml:space="preserve">9. </w:t>
      </w:r>
      <w:proofErr w:type="gramStart"/>
      <w:r>
        <w:t>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roofErr w:type="gramEnd"/>
    </w:p>
    <w:p w:rsidR="00C628D6" w:rsidRDefault="00C628D6" w:rsidP="00C628D6">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C628D6" w:rsidRDefault="00C628D6" w:rsidP="00C628D6">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35"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C628D6" w:rsidRDefault="00C628D6" w:rsidP="00C628D6">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36" w:history="1">
        <w:r>
          <w:rPr>
            <w:color w:val="0000FF"/>
          </w:rPr>
          <w:t>N 5-ФЗ</w:t>
        </w:r>
      </w:hyperlink>
      <w:r>
        <w:t xml:space="preserve"> "О ветеранах" и от 24 ноября 1995 года </w:t>
      </w:r>
      <w:hyperlink r:id="rId37" w:history="1">
        <w:r>
          <w:rPr>
            <w:color w:val="0000FF"/>
          </w:rPr>
          <w:t>N 181-ФЗ</w:t>
        </w:r>
      </w:hyperlink>
      <w:r>
        <w:t xml:space="preserve"> "О социальной защите инвалидов в Российской Федерации";</w:t>
      </w:r>
    </w:p>
    <w:p w:rsidR="00C628D6" w:rsidRDefault="00C628D6" w:rsidP="00C628D6">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38" w:history="1">
        <w:r>
          <w:rPr>
            <w:color w:val="0000FF"/>
          </w:rPr>
          <w:t>законом</w:t>
        </w:r>
      </w:hyperlink>
      <w:r>
        <w:t xml:space="preserve"> от 12 января 1995 года N 5-ФЗ "О ветеранах" в соответствии с </w:t>
      </w:r>
      <w:hyperlink r:id="rId3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C628D6" w:rsidRDefault="00C628D6" w:rsidP="00C628D6">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C628D6" w:rsidRDefault="00C628D6" w:rsidP="00C628D6">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C628D6" w:rsidRDefault="00C628D6" w:rsidP="00C628D6">
      <w:pPr>
        <w:pStyle w:val="ConsPlusNormal"/>
        <w:ind w:firstLine="540"/>
        <w:jc w:val="both"/>
      </w:pPr>
      <w:r>
        <w:t xml:space="preserve">10.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C628D6" w:rsidRDefault="00C628D6" w:rsidP="00C628D6">
      <w:pPr>
        <w:pStyle w:val="ConsPlusNormal"/>
        <w:jc w:val="both"/>
      </w:pPr>
    </w:p>
    <w:p w:rsidR="00C628D6" w:rsidRDefault="00C628D6" w:rsidP="00C628D6">
      <w:pPr>
        <w:pStyle w:val="ConsPlusTitle"/>
        <w:ind w:firstLine="540"/>
        <w:jc w:val="both"/>
        <w:outlineLvl w:val="1"/>
      </w:pPr>
      <w:r>
        <w:lastRenderedPageBreak/>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C628D6" w:rsidRDefault="00C628D6" w:rsidP="00C628D6">
      <w:pPr>
        <w:pStyle w:val="ConsPlusNormal"/>
        <w:jc w:val="both"/>
      </w:pPr>
    </w:p>
    <w:p w:rsidR="00C628D6" w:rsidRDefault="00C628D6" w:rsidP="00C628D6">
      <w:pPr>
        <w:pStyle w:val="ConsPlusNormal"/>
        <w:ind w:firstLine="540"/>
        <w:jc w:val="both"/>
      </w:pPr>
      <w:r>
        <w:t xml:space="preserve">Повысить с 01 января 2020 года в 1,043 раза размеры </w:t>
      </w:r>
      <w:hyperlink r:id="rId40" w:history="1">
        <w:r>
          <w:rPr>
            <w:color w:val="0000FF"/>
          </w:rPr>
          <w:t>должностных</w:t>
        </w:r>
      </w:hyperlink>
      <w:r>
        <w:t xml:space="preserve"> окладов и окладов за </w:t>
      </w:r>
      <w:hyperlink r:id="rId41"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C628D6" w:rsidRDefault="00C628D6" w:rsidP="00C628D6">
      <w:pPr>
        <w:pStyle w:val="ConsPlusNormal"/>
        <w:ind w:firstLine="540"/>
        <w:jc w:val="both"/>
      </w:pPr>
      <w:r>
        <w:t xml:space="preserve">Повысить с 01 января 2020 года в 1,043 раза </w:t>
      </w:r>
      <w:hyperlink r:id="rId42"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C628D6" w:rsidRDefault="00C628D6" w:rsidP="00C628D6">
      <w:pPr>
        <w:pStyle w:val="ConsPlusNormal"/>
        <w:ind w:firstLine="540"/>
        <w:jc w:val="both"/>
      </w:pPr>
      <w:proofErr w:type="gramStart"/>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w:t>
      </w:r>
      <w:proofErr w:type="gramEnd"/>
      <w:r>
        <w:t xml:space="preserve"> государственные должности Липецкой области, подлежат округлению до целого рубля в сторону увеличения.</w:t>
      </w:r>
    </w:p>
    <w:p w:rsidR="00C628D6" w:rsidRDefault="00C628D6" w:rsidP="00C628D6">
      <w:pPr>
        <w:pStyle w:val="ConsPlusNormal"/>
        <w:jc w:val="both"/>
      </w:pPr>
    </w:p>
    <w:p w:rsidR="00C628D6" w:rsidRDefault="00C628D6" w:rsidP="00C628D6">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628D6" w:rsidRDefault="00C628D6" w:rsidP="00C628D6">
      <w:pPr>
        <w:pStyle w:val="ConsPlusNormal"/>
        <w:jc w:val="both"/>
      </w:pPr>
      <w:r>
        <w:t xml:space="preserve">(в ред. </w:t>
      </w:r>
      <w:hyperlink r:id="rId43" w:history="1">
        <w:r>
          <w:rPr>
            <w:color w:val="0000FF"/>
          </w:rPr>
          <w:t>Закона</w:t>
        </w:r>
      </w:hyperlink>
      <w:r>
        <w:t xml:space="preserve"> Липецкой области от 04.03.2020 N 352-ОЗ)</w:t>
      </w:r>
    </w:p>
    <w:p w:rsidR="00C628D6" w:rsidRDefault="00C628D6" w:rsidP="00C628D6">
      <w:pPr>
        <w:pStyle w:val="ConsPlusNormal"/>
        <w:jc w:val="both"/>
      </w:pPr>
    </w:p>
    <w:p w:rsidR="00C628D6" w:rsidRDefault="00C628D6" w:rsidP="00C628D6">
      <w:pPr>
        <w:pStyle w:val="ConsPlusNormal"/>
        <w:ind w:firstLine="540"/>
        <w:jc w:val="both"/>
      </w:pPr>
      <w:r>
        <w:t xml:space="preserve">1. </w:t>
      </w:r>
      <w:proofErr w:type="gramStart"/>
      <w:r>
        <w:t xml:space="preserve">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5 710 064 893,80 руб., на 2021 год в объеме 4 477 264 040,65 руб., на 2022 год в объеме 5 399 013 616,98 руб. согласно </w:t>
      </w:r>
      <w:hyperlink w:anchor="P98800" w:history="1">
        <w:r>
          <w:rPr>
            <w:color w:val="0000FF"/>
          </w:rPr>
          <w:t>приложению 26</w:t>
        </w:r>
      </w:hyperlink>
      <w:r>
        <w:t xml:space="preserve"> к настоящему Закону.</w:t>
      </w:r>
      <w:proofErr w:type="gramEnd"/>
    </w:p>
    <w:p w:rsidR="00C628D6" w:rsidRDefault="00C628D6" w:rsidP="00C628D6">
      <w:pPr>
        <w:pStyle w:val="ConsPlusNormal"/>
        <w:jc w:val="both"/>
      </w:pPr>
      <w:r>
        <w:t>(</w:t>
      </w:r>
      <w:proofErr w:type="gramStart"/>
      <w:r>
        <w:t>в</w:t>
      </w:r>
      <w:proofErr w:type="gramEnd"/>
      <w:r>
        <w:t xml:space="preserve"> ред. </w:t>
      </w:r>
      <w:hyperlink r:id="rId44"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администрацией Липецкой области (далее - нормативный правовой акт о предоставлении субсидий).</w:t>
      </w:r>
    </w:p>
    <w:p w:rsidR="00C628D6" w:rsidRDefault="00C628D6" w:rsidP="00C628D6">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C628D6" w:rsidRDefault="00C628D6" w:rsidP="00C628D6">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C628D6" w:rsidRDefault="00C628D6" w:rsidP="00C628D6">
      <w:pPr>
        <w:pStyle w:val="ConsPlusNormal"/>
        <w:ind w:firstLine="540"/>
        <w:jc w:val="both"/>
      </w:pPr>
      <w:bookmarkStart w:id="1" w:name="P217"/>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C628D6" w:rsidRDefault="00C628D6" w:rsidP="00C628D6">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28D6" w:rsidRDefault="00C628D6" w:rsidP="00C628D6">
      <w:pPr>
        <w:pStyle w:val="ConsPlusNormal"/>
        <w:ind w:firstLine="540"/>
        <w:jc w:val="both"/>
      </w:pPr>
      <w:proofErr w:type="gramStart"/>
      <w:r>
        <w:t xml:space="preserve">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w:t>
      </w:r>
      <w:r>
        <w:lastRenderedPageBreak/>
        <w:t>и иная просроченная (неурегулированная) задолженность по денежным обязательствам перед областным бюджетом;</w:t>
      </w:r>
      <w:proofErr w:type="gramEnd"/>
    </w:p>
    <w:p w:rsidR="00C628D6" w:rsidRDefault="00C628D6" w:rsidP="00C628D6">
      <w:pPr>
        <w:pStyle w:val="ConsPlusNormal"/>
        <w:ind w:firstLine="540"/>
        <w:jc w:val="both"/>
      </w:pPr>
      <w:r>
        <w:t xml:space="preserve">получатели субсидий (за исключением субсидий на 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C628D6" w:rsidRDefault="00C628D6" w:rsidP="00C628D6">
      <w:pPr>
        <w:pStyle w:val="ConsPlusNormal"/>
        <w:ind w:firstLine="540"/>
        <w:jc w:val="both"/>
      </w:pPr>
      <w:proofErr w:type="gramStart"/>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C628D6" w:rsidRDefault="00C628D6" w:rsidP="00C628D6">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C628D6" w:rsidRDefault="00C628D6" w:rsidP="00C628D6">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C628D6" w:rsidRDefault="00C628D6" w:rsidP="00C628D6">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C628D6" w:rsidRDefault="00C628D6" w:rsidP="00C628D6">
      <w:pPr>
        <w:pStyle w:val="ConsPlusNormal"/>
        <w:ind w:firstLine="540"/>
        <w:jc w:val="both"/>
      </w:pPr>
      <w:bookmarkStart w:id="2" w:name="P225"/>
      <w:bookmarkEnd w:id="2"/>
      <w:r>
        <w:t xml:space="preserve">5. </w:t>
      </w:r>
      <w:proofErr w:type="gramStart"/>
      <w: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t xml:space="preserve"> (</w:t>
      </w:r>
      <w:proofErr w:type="gramStart"/>
      <w: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t>, и органами государственного финансового контроля проверок соблюдения ими условий, целей и порядка предоставления субсидий.</w:t>
      </w:r>
    </w:p>
    <w:p w:rsidR="00C628D6" w:rsidRDefault="00C628D6" w:rsidP="00C628D6">
      <w:pPr>
        <w:pStyle w:val="ConsPlusNormal"/>
        <w:ind w:firstLine="540"/>
        <w:jc w:val="both"/>
      </w:pPr>
      <w:bookmarkStart w:id="3" w:name="P226"/>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25"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C628D6" w:rsidRDefault="00C628D6" w:rsidP="00C628D6">
      <w:pPr>
        <w:pStyle w:val="ConsPlusNormal"/>
        <w:ind w:firstLine="540"/>
        <w:jc w:val="both"/>
      </w:pPr>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
    <w:p w:rsidR="00C628D6" w:rsidRDefault="00C628D6" w:rsidP="00C628D6">
      <w:pPr>
        <w:pStyle w:val="ConsPlusNormal"/>
        <w:ind w:firstLine="540"/>
        <w:jc w:val="both"/>
      </w:pPr>
      <w:r>
        <w:t xml:space="preserve">возврат получателем </w:t>
      </w:r>
      <w:proofErr w:type="gramStart"/>
      <w:r>
        <w:t>субсидий</w:t>
      </w:r>
      <w:proofErr w:type="gramEnd"/>
      <w:r>
        <w:t xml:space="preserve"> не использованных в отчетном финансовом году субсидий </w:t>
      </w:r>
      <w:r>
        <w:lastRenderedPageBreak/>
        <w:t xml:space="preserve">(остатков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C628D6" w:rsidRDefault="00C628D6" w:rsidP="00C628D6">
      <w:pPr>
        <w:pStyle w:val="ConsPlusNormal"/>
        <w:ind w:firstLine="540"/>
        <w:jc w:val="both"/>
      </w:pPr>
      <w:r>
        <w:t xml:space="preserve">7.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45"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w:t>
      </w:r>
      <w:proofErr w:type="gramEnd"/>
      <w:r>
        <w:t xml:space="preserve"> </w:t>
      </w:r>
      <w:proofErr w:type="gramStart"/>
      <w:r>
        <w:t xml:space="preserve">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установлении таких показателей) и отчетности о достижении показателей, установленных в соответствии с </w:t>
      </w:r>
      <w:hyperlink r:id="rId46"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w:t>
      </w:r>
      <w:proofErr w:type="gramEnd"/>
      <w:r>
        <w:t xml:space="preserve"> </w:t>
      </w:r>
      <w:proofErr w:type="gramStart"/>
      <w:r>
        <w:t>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устанавливаются нормативным правовым актом о предоставлении субсидий.</w:t>
      </w:r>
      <w:proofErr w:type="gramEnd"/>
    </w:p>
    <w:p w:rsidR="00C628D6" w:rsidRDefault="00C628D6" w:rsidP="00C628D6">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C628D6" w:rsidRDefault="00C628D6" w:rsidP="00C628D6">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C628D6" w:rsidRDefault="00C628D6" w:rsidP="00C628D6">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628D6" w:rsidRDefault="00C628D6" w:rsidP="00C628D6">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C628D6" w:rsidRDefault="00C628D6" w:rsidP="00C628D6">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47"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w:t>
      </w:r>
      <w:proofErr w:type="gramEnd"/>
      <w:r>
        <w:t xml:space="preserve"> </w:t>
      </w:r>
      <w:proofErr w:type="gramStart"/>
      <w:r>
        <w:t xml:space="preserve">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установленных в соответствии с </w:t>
      </w:r>
      <w:hyperlink r:id="rId48"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w:t>
      </w:r>
      <w:proofErr w:type="gramEnd"/>
      <w:r>
        <w:t xml:space="preserve"> </w:t>
      </w:r>
      <w:proofErr w:type="gramStart"/>
      <w:r>
        <w:t>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roofErr w:type="gramEnd"/>
    </w:p>
    <w:p w:rsidR="00C628D6" w:rsidRDefault="00C628D6" w:rsidP="00C628D6">
      <w:pPr>
        <w:pStyle w:val="ConsPlusNormal"/>
        <w:ind w:firstLine="540"/>
        <w:jc w:val="both"/>
      </w:pPr>
      <w:proofErr w:type="gramStart"/>
      <w:r>
        <w:t xml:space="preserve">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w:t>
      </w:r>
      <w:r>
        <w:lastRenderedPageBreak/>
        <w:t>установленных при ее предоставлении, за каждый день использования субсидии до даты ее возврата:</w:t>
      </w:r>
      <w:proofErr w:type="gramEnd"/>
    </w:p>
    <w:p w:rsidR="00C628D6" w:rsidRDefault="00C628D6" w:rsidP="00C628D6">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C628D6" w:rsidRDefault="00C628D6" w:rsidP="00C628D6">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C628D6" w:rsidRDefault="00C628D6" w:rsidP="00C628D6">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C628D6" w:rsidRDefault="00C628D6" w:rsidP="00C628D6">
      <w:pPr>
        <w:pStyle w:val="ConsPlusNormal"/>
        <w:ind w:firstLine="540"/>
        <w:jc w:val="both"/>
      </w:pPr>
      <w:r>
        <w:t>9.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
    <w:p w:rsidR="00C628D6" w:rsidRDefault="00C628D6" w:rsidP="00C628D6">
      <w:pPr>
        <w:pStyle w:val="ConsPlusNormal"/>
        <w:jc w:val="both"/>
      </w:pPr>
    </w:p>
    <w:p w:rsidR="00C628D6" w:rsidRDefault="00C628D6" w:rsidP="00C628D6">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C628D6" w:rsidRDefault="00C628D6" w:rsidP="00C628D6">
      <w:pPr>
        <w:pStyle w:val="ConsPlusNormal"/>
        <w:jc w:val="both"/>
      </w:pPr>
    </w:p>
    <w:p w:rsidR="00C628D6" w:rsidRDefault="00C628D6" w:rsidP="00C628D6">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областного бюджета на 2020 год в объеме 552 346 834,74 руб., на 2021 год в объеме 458 217 666,32 руб., на 2022 год в объеме 479 889 074,14 руб. согласно </w:t>
      </w:r>
      <w:hyperlink w:anchor="P100548" w:history="1">
        <w:r>
          <w:rPr>
            <w:color w:val="0000FF"/>
          </w:rPr>
          <w:t>приложению 27</w:t>
        </w:r>
      </w:hyperlink>
      <w:r>
        <w:t xml:space="preserve"> к настоящему Закону.</w:t>
      </w:r>
    </w:p>
    <w:p w:rsidR="00C628D6" w:rsidRDefault="00C628D6" w:rsidP="00C628D6">
      <w:pPr>
        <w:pStyle w:val="ConsPlusNormal"/>
        <w:jc w:val="both"/>
      </w:pPr>
      <w:r>
        <w:t xml:space="preserve">(в ред. </w:t>
      </w:r>
      <w:hyperlink r:id="rId49" w:history="1">
        <w:r>
          <w:rPr>
            <w:color w:val="0000FF"/>
          </w:rPr>
          <w:t>Закона</w:t>
        </w:r>
      </w:hyperlink>
      <w:r>
        <w:t xml:space="preserve"> Липецкой области от 04.03.2020 N 352-ОЗ)</w:t>
      </w:r>
    </w:p>
    <w:p w:rsidR="00C628D6" w:rsidRDefault="00C628D6" w:rsidP="00C628D6">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w:t>
      </w:r>
    </w:p>
    <w:p w:rsidR="00C628D6" w:rsidRDefault="00C628D6" w:rsidP="00C628D6">
      <w:pPr>
        <w:pStyle w:val="ConsPlusNormal"/>
        <w:ind w:firstLine="540"/>
        <w:jc w:val="both"/>
      </w:pPr>
      <w:r>
        <w:t>Порядок определения объема и предоставления указанных субсидий устанавливается администрацией Липецкой области (далее - нормативный правовой акт о предоставлении субсидий некоммерческим организациям).</w:t>
      </w:r>
    </w:p>
    <w:p w:rsidR="00C628D6" w:rsidRDefault="00C628D6" w:rsidP="00C628D6">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C628D6" w:rsidRDefault="00C628D6" w:rsidP="00C628D6">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C628D6" w:rsidRDefault="00C628D6" w:rsidP="00C628D6">
      <w:pPr>
        <w:pStyle w:val="ConsPlusNormal"/>
        <w:ind w:firstLine="540"/>
        <w:jc w:val="both"/>
      </w:pPr>
      <w:bookmarkStart w:id="4" w:name="P249"/>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C628D6" w:rsidRDefault="00C628D6" w:rsidP="00C628D6">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28D6" w:rsidRDefault="00C628D6" w:rsidP="00C628D6">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C628D6" w:rsidRDefault="00C628D6" w:rsidP="00C628D6">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628D6" w:rsidRDefault="00C628D6" w:rsidP="00C628D6">
      <w:pPr>
        <w:pStyle w:val="ConsPlusNormal"/>
        <w:ind w:firstLine="540"/>
        <w:jc w:val="both"/>
      </w:pPr>
      <w:r>
        <w:t>у получателей субсидий должна отсутствовать задолженность по заработной плате.</w:t>
      </w:r>
    </w:p>
    <w:p w:rsidR="00C628D6" w:rsidRDefault="00C628D6" w:rsidP="00C628D6">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типовое соглашение).</w:t>
      </w:r>
    </w:p>
    <w:p w:rsidR="00C628D6" w:rsidRDefault="00C628D6" w:rsidP="00C628D6">
      <w:pPr>
        <w:pStyle w:val="ConsPlusNormal"/>
        <w:ind w:firstLine="540"/>
        <w:jc w:val="both"/>
      </w:pPr>
      <w:r>
        <w:t xml:space="preserve">Внесение изменений в соглашения о предоставлении субсидий (расторжение соглашений о </w:t>
      </w:r>
      <w:r>
        <w:lastRenderedPageBreak/>
        <w:t>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C628D6" w:rsidRDefault="00C628D6" w:rsidP="00C628D6">
      <w:pPr>
        <w:pStyle w:val="ConsPlusNormal"/>
        <w:ind w:firstLine="540"/>
        <w:jc w:val="both"/>
      </w:pPr>
      <w:bookmarkStart w:id="5" w:name="P256"/>
      <w:bookmarkEnd w:id="5"/>
      <w:r>
        <w:t xml:space="preserve">5. </w:t>
      </w:r>
      <w:proofErr w:type="gramStart"/>
      <w:r>
        <w:t>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w:t>
      </w:r>
      <w:proofErr w:type="gramEnd"/>
      <w:r>
        <w:t xml:space="preserve">) </w:t>
      </w:r>
      <w:proofErr w:type="gramStart"/>
      <w:r>
        <w:t>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roofErr w:type="gramEnd"/>
      <w: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C628D6" w:rsidRDefault="00C628D6" w:rsidP="00C628D6">
      <w:pPr>
        <w:pStyle w:val="ConsPlusNormal"/>
        <w:ind w:firstLine="540"/>
        <w:jc w:val="both"/>
      </w:pPr>
      <w:r>
        <w:t xml:space="preserve">6. </w:t>
      </w:r>
      <w:proofErr w:type="gramStart"/>
      <w:r>
        <w:t xml:space="preserve">Сроки и формы представления получателем субсидии отчетности о достижении результатов, показателей, установленных в соответствии с </w:t>
      </w:r>
      <w:hyperlink r:id="rId50"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w:t>
      </w:r>
      <w:proofErr w:type="gramEnd"/>
      <w:r>
        <w:t>, регулирующим предоставление субсидий некоммерческим организациям, не являющимся государственными (муниципальными) учреждениями" (при установлении таких показателей), устанавливаются нормативным правовым актом о предоставлении субсидий некоммерческим организациям.</w:t>
      </w:r>
    </w:p>
    <w:p w:rsidR="00C628D6" w:rsidRDefault="00C628D6" w:rsidP="00C628D6">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C628D6" w:rsidRDefault="00C628D6" w:rsidP="00C628D6">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C628D6" w:rsidRDefault="00C628D6" w:rsidP="00C628D6">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C628D6" w:rsidRDefault="00C628D6" w:rsidP="00C628D6">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51"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w:t>
      </w:r>
      <w:proofErr w:type="gramEnd"/>
      <w:r>
        <w:t xml:space="preserve"> являющимся государственными (муниципальными) учреждениями", предусмотренных в соглашении о предоставлении субсидий, субсидии подлежат возврату в областной бюджет в объеме, определяемом типовым соглашением.</w:t>
      </w:r>
    </w:p>
    <w:p w:rsidR="00C628D6" w:rsidRDefault="00C628D6" w:rsidP="00C628D6">
      <w:pPr>
        <w:pStyle w:val="ConsPlusNormal"/>
        <w:ind w:firstLine="540"/>
        <w:jc w:val="both"/>
      </w:pPr>
      <w:proofErr w:type="gramStart"/>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roofErr w:type="gramEnd"/>
    </w:p>
    <w:p w:rsidR="00C628D6" w:rsidRDefault="00C628D6" w:rsidP="00C628D6">
      <w:pPr>
        <w:pStyle w:val="ConsPlusNormal"/>
        <w:ind w:firstLine="540"/>
        <w:jc w:val="both"/>
      </w:pPr>
      <w:r>
        <w:lastRenderedPageBreak/>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C628D6" w:rsidRDefault="00C628D6" w:rsidP="00C628D6">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C628D6" w:rsidRDefault="00C628D6" w:rsidP="00C628D6">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C628D6" w:rsidRDefault="00C628D6" w:rsidP="00C628D6">
      <w:pPr>
        <w:pStyle w:val="ConsPlusNormal"/>
        <w:ind w:firstLine="540"/>
        <w:jc w:val="both"/>
      </w:pPr>
      <w:r>
        <w:t xml:space="preserve">8.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w:t>
      </w:r>
      <w:proofErr w:type="gramEnd"/>
      <w:r>
        <w:t xml:space="preserve"> </w:t>
      </w:r>
      <w:proofErr w:type="gramStart"/>
      <w:r>
        <w:t xml:space="preserve">организациям на организацию, обеспечение и осуществление деятельности центра "Мой бизнес",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52" w:history="1">
        <w:r>
          <w:rPr>
            <w:color w:val="0000FF"/>
          </w:rPr>
          <w:t>постановлением</w:t>
        </w:r>
      </w:hyperlink>
      <w:r>
        <w:t xml:space="preserve"> Правительства Российской Федерации от 26 января 2017 года N 89 "О реестре</w:t>
      </w:r>
      <w:proofErr w:type="gramEnd"/>
      <w:r>
        <w:t xml:space="preserve">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C628D6" w:rsidRDefault="00C628D6" w:rsidP="00C628D6">
      <w:pPr>
        <w:pStyle w:val="ConsPlusNormal"/>
        <w:jc w:val="both"/>
      </w:pPr>
    </w:p>
    <w:p w:rsidR="00C628D6" w:rsidRDefault="00C628D6" w:rsidP="00C628D6">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C628D6" w:rsidRDefault="00C628D6" w:rsidP="00C628D6">
      <w:pPr>
        <w:pStyle w:val="ConsPlusNormal"/>
        <w:jc w:val="both"/>
      </w:pPr>
    </w:p>
    <w:p w:rsidR="00C628D6" w:rsidRDefault="00C628D6" w:rsidP="00C628D6">
      <w:pPr>
        <w:pStyle w:val="ConsPlusNormal"/>
        <w:ind w:firstLine="540"/>
        <w:jc w:val="both"/>
      </w:pPr>
      <w:bookmarkStart w:id="6" w:name="P270"/>
      <w:bookmarkEnd w:id="6"/>
      <w:r>
        <w:t xml:space="preserve">1. </w:t>
      </w:r>
      <w:proofErr w:type="gramStart"/>
      <w:r>
        <w:t>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300 000 000,00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w:t>
      </w:r>
      <w:proofErr w:type="gramEnd"/>
      <w:r>
        <w:t xml:space="preserve"> </w:t>
      </w:r>
      <w:proofErr w:type="gramStart"/>
      <w:r>
        <w:t xml:space="preserve">договорам участия в долевом строительстве многоквартирного дома по адресу г. Липецк ул. 50 лет НЛМК в соответствии со </w:t>
      </w:r>
      <w:hyperlink r:id="rId53"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C628D6" w:rsidRDefault="00C628D6" w:rsidP="00C628D6">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C628D6" w:rsidRDefault="00C628D6" w:rsidP="00C628D6">
      <w:pPr>
        <w:pStyle w:val="ConsPlusNonformat"/>
        <w:jc w:val="both"/>
      </w:pPr>
      <w:r>
        <w:t xml:space="preserve">    3.  Субсидия  публично-правовой  компании  "Фонд  защиты прав граждан -</w:t>
      </w:r>
    </w:p>
    <w:p w:rsidR="00C628D6" w:rsidRDefault="00C628D6" w:rsidP="00C628D6">
      <w:pPr>
        <w:pStyle w:val="ConsPlusNonformat"/>
        <w:jc w:val="both"/>
      </w:pPr>
      <w:r>
        <w:t xml:space="preserve">участников  долевого  строительства" на цели, указанные в </w:t>
      </w:r>
      <w:hyperlink w:anchor="P270" w:history="1">
        <w:r>
          <w:rPr>
            <w:color w:val="0000FF"/>
          </w:rPr>
          <w:t>части 1</w:t>
        </w:r>
      </w:hyperlink>
      <w:r>
        <w:t xml:space="preserve"> настоящей</w:t>
      </w:r>
    </w:p>
    <w:p w:rsidR="00C628D6" w:rsidRDefault="00C628D6" w:rsidP="00C628D6">
      <w:pPr>
        <w:pStyle w:val="ConsPlusNonformat"/>
        <w:jc w:val="both"/>
      </w:pPr>
      <w:r>
        <w:t xml:space="preserve">статьи,  предоставляется на основании </w:t>
      </w:r>
      <w:hyperlink r:id="rId54" w:history="1">
        <w:r>
          <w:rPr>
            <w:color w:val="0000FF"/>
          </w:rPr>
          <w:t>соглашения</w:t>
        </w:r>
      </w:hyperlink>
      <w:r>
        <w:t xml:space="preserve"> о предоставлении субсидии,</w:t>
      </w:r>
    </w:p>
    <w:p w:rsidR="00C628D6" w:rsidRDefault="00C628D6" w:rsidP="00C628D6">
      <w:pPr>
        <w:pStyle w:val="ConsPlusNonformat"/>
        <w:jc w:val="both"/>
      </w:pPr>
      <w:r>
        <w:t>заключенного  между  главным  распорядителем  средств  областного бюджета и</w:t>
      </w:r>
    </w:p>
    <w:p w:rsidR="00C628D6" w:rsidRDefault="00C628D6" w:rsidP="00C628D6">
      <w:pPr>
        <w:pStyle w:val="ConsPlusNonformat"/>
        <w:jc w:val="both"/>
      </w:pPr>
      <w:r>
        <w:t>Фондом   в  соответствии  с  типовой  формой,  утвержденной  постановлением</w:t>
      </w:r>
    </w:p>
    <w:p w:rsidR="00C628D6" w:rsidRDefault="00C628D6" w:rsidP="00C628D6">
      <w:pPr>
        <w:pStyle w:val="ConsPlusNonformat"/>
        <w:jc w:val="both"/>
      </w:pPr>
      <w:r>
        <w:t>Правительства  Российской  Федерации  от  12  сентября 2019 года N 1192 "</w:t>
      </w:r>
      <w:proofErr w:type="gramStart"/>
      <w:r>
        <w:t>Об</w:t>
      </w:r>
      <w:proofErr w:type="gramEnd"/>
    </w:p>
    <w:p w:rsidR="00C628D6" w:rsidRDefault="00C628D6" w:rsidP="00C628D6">
      <w:pPr>
        <w:pStyle w:val="ConsPlusNonformat"/>
        <w:jc w:val="both"/>
      </w:pPr>
      <w:proofErr w:type="gramStart"/>
      <w:r>
        <w:t>утверждении</w:t>
      </w:r>
      <w:proofErr w:type="gramEnd"/>
      <w:r>
        <w:t xml:space="preserve">  Правил  принятия  решения  публично-правовой  компанией  "Фонд</w:t>
      </w:r>
    </w:p>
    <w:p w:rsidR="00C628D6" w:rsidRDefault="00C628D6" w:rsidP="00C628D6">
      <w:pPr>
        <w:pStyle w:val="ConsPlusNonformat"/>
        <w:jc w:val="both"/>
      </w:pPr>
      <w:r>
        <w:t>защиты  прав  граждан - участников долевого строительства" о финансировании</w:t>
      </w:r>
    </w:p>
    <w:p w:rsidR="00C628D6" w:rsidRDefault="00C628D6" w:rsidP="00C628D6">
      <w:pPr>
        <w:pStyle w:val="ConsPlusNonformat"/>
        <w:jc w:val="both"/>
      </w:pPr>
      <w:r>
        <w:t>или   о   нецелесообразности  финансирования  мероприятий,  предусмотренных</w:t>
      </w:r>
    </w:p>
    <w:p w:rsidR="00C628D6" w:rsidRDefault="00C628D6" w:rsidP="00C628D6">
      <w:pPr>
        <w:pStyle w:val="ConsPlusNonformat"/>
        <w:jc w:val="both"/>
      </w:pPr>
      <w:r>
        <w:t xml:space="preserve">                                                   1</w:t>
      </w:r>
    </w:p>
    <w:p w:rsidR="00C628D6" w:rsidRDefault="00C628D6" w:rsidP="00C628D6">
      <w:pPr>
        <w:pStyle w:val="ConsPlusNonformat"/>
        <w:jc w:val="both"/>
      </w:pPr>
      <w:hyperlink r:id="rId55" w:history="1">
        <w:r>
          <w:rPr>
            <w:color w:val="0000FF"/>
          </w:rPr>
          <w:t>пунктом 2  части  1  статьи  12</w:t>
        </w:r>
      </w:hyperlink>
      <w:r>
        <w:t xml:space="preserve">, </w:t>
      </w:r>
      <w:hyperlink r:id="rId56" w:history="1">
        <w:r>
          <w:rPr>
            <w:color w:val="0000FF"/>
          </w:rPr>
          <w:t>частью 2 статьи 13</w:t>
        </w:r>
      </w:hyperlink>
      <w:r>
        <w:t xml:space="preserve"> Федерального закона "О</w:t>
      </w:r>
    </w:p>
    <w:p w:rsidR="00C628D6" w:rsidRDefault="00C628D6" w:rsidP="00C628D6">
      <w:pPr>
        <w:pStyle w:val="ConsPlusNonformat"/>
        <w:jc w:val="both"/>
      </w:pPr>
      <w:r>
        <w:t xml:space="preserve">публично-правовой  компании  по  защите  прав граждан - участников </w:t>
      </w:r>
      <w:proofErr w:type="gramStart"/>
      <w:r>
        <w:t>долевого</w:t>
      </w:r>
      <w:proofErr w:type="gramEnd"/>
    </w:p>
    <w:p w:rsidR="00C628D6" w:rsidRDefault="00C628D6" w:rsidP="00C628D6">
      <w:pPr>
        <w:pStyle w:val="ConsPlusNonformat"/>
        <w:jc w:val="both"/>
      </w:pPr>
      <w:r>
        <w:t>строительства при несостоятельности (банкротстве) застройщиков и о внесении</w:t>
      </w:r>
    </w:p>
    <w:p w:rsidR="00C628D6" w:rsidRDefault="00C628D6" w:rsidP="00C628D6">
      <w:pPr>
        <w:pStyle w:val="ConsPlusNonformat"/>
        <w:jc w:val="both"/>
      </w:pPr>
      <w:r>
        <w:t>изменений в отдельные законодательные акты Российской Федерации".</w:t>
      </w:r>
    </w:p>
    <w:p w:rsidR="00C628D6" w:rsidRDefault="00C628D6" w:rsidP="00C628D6">
      <w:pPr>
        <w:pStyle w:val="ConsPlusNormal"/>
        <w:jc w:val="both"/>
      </w:pPr>
    </w:p>
    <w:p w:rsidR="00C628D6" w:rsidRDefault="00C628D6" w:rsidP="00C628D6">
      <w:pPr>
        <w:pStyle w:val="ConsPlusTitle"/>
        <w:ind w:firstLine="540"/>
        <w:jc w:val="both"/>
        <w:outlineLvl w:val="1"/>
      </w:pPr>
      <w:r>
        <w:lastRenderedPageBreak/>
        <w:t>Статья 15. Особенности исполнения областного бюджета в сфере агропромышленного комплекса</w:t>
      </w:r>
    </w:p>
    <w:p w:rsidR="00C628D6" w:rsidRDefault="00C628D6" w:rsidP="00C628D6">
      <w:pPr>
        <w:pStyle w:val="ConsPlusNormal"/>
        <w:jc w:val="both"/>
      </w:pPr>
    </w:p>
    <w:p w:rsidR="00C628D6" w:rsidRDefault="00C628D6" w:rsidP="00C628D6">
      <w:pPr>
        <w:pStyle w:val="ConsPlusNormal"/>
        <w:ind w:firstLine="540"/>
        <w:jc w:val="both"/>
      </w:pPr>
      <w:proofErr w:type="gramStart"/>
      <w:r>
        <w:t xml:space="preserve">Установить, что средства субсидии из федерального бюджета, предусмотренной </w:t>
      </w:r>
      <w:hyperlink r:id="rId57"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58"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426" w:history="1">
        <w:r>
          <w:rPr>
            <w:color w:val="0000FF"/>
          </w:rPr>
          <w:t>приложению 9</w:t>
        </w:r>
      </w:hyperlink>
      <w:r>
        <w:t xml:space="preserve"> к настоящему Закону.</w:t>
      </w:r>
      <w:proofErr w:type="gramEnd"/>
    </w:p>
    <w:p w:rsidR="00C628D6" w:rsidRDefault="00C628D6" w:rsidP="00C628D6">
      <w:pPr>
        <w:pStyle w:val="ConsPlusNormal"/>
        <w:jc w:val="both"/>
      </w:pPr>
    </w:p>
    <w:p w:rsidR="00C628D6" w:rsidRDefault="00C628D6" w:rsidP="00C628D6">
      <w:pPr>
        <w:pStyle w:val="ConsPlusTitle"/>
        <w:ind w:firstLine="540"/>
        <w:jc w:val="both"/>
        <w:outlineLvl w:val="1"/>
      </w:pPr>
      <w:r>
        <w:t>Статья 16. Установление арендной платы</w:t>
      </w:r>
    </w:p>
    <w:p w:rsidR="00C628D6" w:rsidRDefault="00C628D6" w:rsidP="00C628D6">
      <w:pPr>
        <w:pStyle w:val="ConsPlusNormal"/>
        <w:jc w:val="both"/>
      </w:pPr>
    </w:p>
    <w:p w:rsidR="00C628D6" w:rsidRDefault="00C628D6" w:rsidP="00C628D6">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C628D6" w:rsidRDefault="00C628D6" w:rsidP="00C628D6">
      <w:pPr>
        <w:pStyle w:val="ConsPlusNormal"/>
        <w:jc w:val="both"/>
      </w:pPr>
    </w:p>
    <w:p w:rsidR="00C628D6" w:rsidRDefault="00C628D6" w:rsidP="00C628D6">
      <w:pPr>
        <w:pStyle w:val="ConsPlusTitle"/>
        <w:ind w:firstLine="540"/>
        <w:jc w:val="both"/>
        <w:outlineLvl w:val="1"/>
      </w:pPr>
      <w:r>
        <w:t>Статья 17.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C628D6" w:rsidRDefault="00C628D6" w:rsidP="00C628D6">
      <w:pPr>
        <w:pStyle w:val="ConsPlusNormal"/>
        <w:jc w:val="both"/>
      </w:pPr>
    </w:p>
    <w:p w:rsidR="00C628D6" w:rsidRDefault="00C628D6" w:rsidP="00C628D6">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415 107 500,00 руб., на 2021 год в сумме 392 897 300,00 руб. и на 2022 год в сумме 383 104 400,00 руб., в том числе:</w:t>
      </w:r>
      <w:proofErr w:type="gramEnd"/>
    </w:p>
    <w:p w:rsidR="00C628D6" w:rsidRDefault="00C628D6" w:rsidP="00C628D6">
      <w:pPr>
        <w:pStyle w:val="ConsPlusNormal"/>
        <w:ind w:firstLine="540"/>
        <w:jc w:val="both"/>
      </w:pPr>
      <w:proofErr w:type="gramStart"/>
      <w:r>
        <w:t>- на государственную регистрацию актов гражданского состояния на 2020 год в сумме 31 000 000,00 руб., на 2021 год в сумме 31 000 000,00 руб. и на 2022 год в сумме 31 000 000,00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C628D6" w:rsidRDefault="00C628D6" w:rsidP="00C628D6">
      <w:pPr>
        <w:pStyle w:val="ConsPlusNormal"/>
        <w:ind w:firstLine="540"/>
        <w:jc w:val="both"/>
      </w:pPr>
      <w:proofErr w:type="gramStart"/>
      <w:r>
        <w:t>- в области лесных отношений на 2020 год в сумме 310 459 800,00 руб., на 2021 год в сумме 292 054 200,00 руб. и на 2022 год в сумме 282 053 600,00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w:t>
      </w:r>
      <w:proofErr w:type="gramEnd"/>
      <w:r>
        <w:t xml:space="preserve"> и воспроизводством лесов;</w:t>
      </w:r>
    </w:p>
    <w:p w:rsidR="00C628D6" w:rsidRDefault="00C628D6" w:rsidP="00C628D6">
      <w:pPr>
        <w:pStyle w:val="ConsPlusNormal"/>
        <w:ind w:firstLine="540"/>
        <w:jc w:val="both"/>
      </w:pPr>
      <w:proofErr w:type="gramStart"/>
      <w:r>
        <w:t>- в области охраны и использования объектов животного мира, охотничьих и водных биологических ресурсов на 2020 год в сумме 73 647 700,00 руб., на 2021 год в сумме 69 843 100,00 руб. и на 2022 год в сумме 70 050 800,00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C628D6" w:rsidRDefault="00C628D6" w:rsidP="00C628D6">
      <w:pPr>
        <w:pStyle w:val="ConsPlusNormal"/>
        <w:jc w:val="both"/>
      </w:pPr>
    </w:p>
    <w:p w:rsidR="00C628D6" w:rsidRDefault="00C628D6" w:rsidP="00C628D6">
      <w:pPr>
        <w:pStyle w:val="ConsPlusTitle"/>
        <w:ind w:firstLine="540"/>
        <w:jc w:val="both"/>
        <w:outlineLvl w:val="1"/>
      </w:pPr>
      <w:r>
        <w:t>Статья 18. Особенности исполнения областного бюджета в 2020 году</w:t>
      </w:r>
    </w:p>
    <w:p w:rsidR="00C628D6" w:rsidRDefault="00C628D6" w:rsidP="00C628D6">
      <w:pPr>
        <w:pStyle w:val="ConsPlusNormal"/>
        <w:jc w:val="both"/>
      </w:pPr>
    </w:p>
    <w:p w:rsidR="00C628D6" w:rsidRDefault="00C628D6" w:rsidP="00C628D6">
      <w:pPr>
        <w:pStyle w:val="ConsPlusNormal"/>
        <w:ind w:firstLine="540"/>
        <w:jc w:val="both"/>
      </w:pPr>
      <w:r>
        <w:t xml:space="preserve">1. </w:t>
      </w:r>
      <w:proofErr w:type="gramStart"/>
      <w:r>
        <w:t xml:space="preserve">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w:t>
      </w:r>
      <w:r>
        <w:lastRenderedPageBreak/>
        <w:t>открытых им в управлении финансов Липецкой области, в порядке, установленном управлением финансов Липецкой области.</w:t>
      </w:r>
      <w:proofErr w:type="gramEnd"/>
    </w:p>
    <w:p w:rsidR="00C628D6" w:rsidRDefault="00C628D6" w:rsidP="00C628D6">
      <w:pPr>
        <w:pStyle w:val="ConsPlusNormal"/>
        <w:ind w:firstLine="540"/>
        <w:jc w:val="both"/>
      </w:pPr>
      <w:r>
        <w:t xml:space="preserve">2. Установить в соответствии со </w:t>
      </w:r>
      <w:hyperlink r:id="rId59"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C628D6" w:rsidRDefault="00C628D6" w:rsidP="00C628D6">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C628D6" w:rsidRDefault="00C628D6" w:rsidP="00C628D6">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C628D6" w:rsidRDefault="00C628D6" w:rsidP="00C628D6">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C628D6" w:rsidRDefault="00C628D6" w:rsidP="00C628D6">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w:t>
      </w:r>
      <w:proofErr w:type="gramStart"/>
      <w:r>
        <w:t>видов расходов классификации расходов бюджетов</w:t>
      </w:r>
      <w:proofErr w:type="gramEnd"/>
      <w:r>
        <w:t>;</w:t>
      </w:r>
    </w:p>
    <w:p w:rsidR="00C628D6" w:rsidRDefault="00C628D6" w:rsidP="00C628D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C628D6" w:rsidRDefault="00C628D6" w:rsidP="00C628D6">
      <w:pPr>
        <w:pStyle w:val="ConsPlusNormal"/>
        <w:ind w:firstLine="540"/>
        <w:jc w:val="both"/>
      </w:pPr>
      <w:r>
        <w:t xml:space="preserve">- преобразование муниципальных образований в соответствии со </w:t>
      </w:r>
      <w:hyperlink r:id="rId60"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628D6" w:rsidRDefault="00C628D6" w:rsidP="00C628D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w:t>
      </w:r>
    </w:p>
    <w:p w:rsidR="00C628D6" w:rsidRDefault="00C628D6" w:rsidP="00C628D6">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C628D6" w:rsidRDefault="00C628D6" w:rsidP="00C628D6">
      <w:pPr>
        <w:pStyle w:val="ConsPlusNormal"/>
        <w:ind w:firstLine="540"/>
        <w:jc w:val="both"/>
      </w:pPr>
      <w:proofErr w:type="gramStart"/>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C628D6" w:rsidRDefault="00C628D6" w:rsidP="00C628D6">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
    <w:p w:rsidR="00C628D6" w:rsidRDefault="00C628D6" w:rsidP="00C628D6">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C628D6" w:rsidRDefault="00C628D6" w:rsidP="00C628D6">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C628D6" w:rsidRDefault="00C628D6" w:rsidP="00C628D6">
      <w:pPr>
        <w:pStyle w:val="ConsPlusNormal"/>
        <w:ind w:firstLine="540"/>
        <w:jc w:val="both"/>
      </w:pPr>
      <w:r>
        <w:t xml:space="preserve">-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w:t>
      </w:r>
      <w:r>
        <w:lastRenderedPageBreak/>
        <w:t>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
    <w:p w:rsidR="00C628D6" w:rsidRDefault="00C628D6" w:rsidP="00C628D6">
      <w:pPr>
        <w:pStyle w:val="ConsPlusNormal"/>
        <w:jc w:val="both"/>
      </w:pPr>
      <w:r>
        <w:t xml:space="preserve">(часть 3 введена </w:t>
      </w:r>
      <w:hyperlink r:id="rId61" w:history="1">
        <w:r>
          <w:rPr>
            <w:color w:val="0000FF"/>
          </w:rPr>
          <w:t>Законом</w:t>
        </w:r>
      </w:hyperlink>
      <w:r>
        <w:t xml:space="preserve"> Липецкой области от 04.03.2020 N 352-ОЗ)</w:t>
      </w:r>
    </w:p>
    <w:p w:rsidR="00C628D6" w:rsidRDefault="00C628D6" w:rsidP="00C628D6">
      <w:pPr>
        <w:pStyle w:val="ConsPlusNormal"/>
        <w:jc w:val="both"/>
      </w:pPr>
    </w:p>
    <w:p w:rsidR="00C628D6" w:rsidRDefault="00C628D6" w:rsidP="00C628D6">
      <w:pPr>
        <w:pStyle w:val="ConsPlusTitle"/>
        <w:ind w:firstLine="540"/>
        <w:jc w:val="both"/>
        <w:outlineLvl w:val="1"/>
      </w:pPr>
      <w:r>
        <w:t>Статья 19. Вступление в силу настоящего Закона</w:t>
      </w:r>
    </w:p>
    <w:p w:rsidR="00C628D6" w:rsidRDefault="00C628D6" w:rsidP="00C628D6">
      <w:pPr>
        <w:pStyle w:val="ConsPlusNormal"/>
        <w:jc w:val="both"/>
      </w:pPr>
    </w:p>
    <w:p w:rsidR="00C628D6" w:rsidRDefault="00C628D6" w:rsidP="00C628D6">
      <w:pPr>
        <w:pStyle w:val="ConsPlusNormal"/>
        <w:ind w:firstLine="540"/>
        <w:jc w:val="both"/>
      </w:pPr>
      <w:r>
        <w:t>Настоящий Закон вступает в силу с 1 января 2020 года.</w:t>
      </w:r>
    </w:p>
    <w:p w:rsidR="00C628D6" w:rsidRDefault="00C628D6" w:rsidP="00C628D6">
      <w:pPr>
        <w:pStyle w:val="ConsPlusNormal"/>
        <w:jc w:val="both"/>
      </w:pPr>
    </w:p>
    <w:p w:rsidR="00C628D6" w:rsidRDefault="00C628D6" w:rsidP="00C628D6">
      <w:pPr>
        <w:pStyle w:val="ConsPlusNormal"/>
        <w:jc w:val="right"/>
      </w:pPr>
      <w:r>
        <w:t>Глава администрации</w:t>
      </w:r>
    </w:p>
    <w:p w:rsidR="00C628D6" w:rsidRDefault="00C628D6" w:rsidP="00C628D6">
      <w:pPr>
        <w:pStyle w:val="ConsPlusNormal"/>
        <w:jc w:val="right"/>
      </w:pPr>
      <w:r>
        <w:t>Липецкой области</w:t>
      </w:r>
    </w:p>
    <w:p w:rsidR="00C628D6" w:rsidRDefault="00C628D6" w:rsidP="00C628D6">
      <w:pPr>
        <w:pStyle w:val="ConsPlusNormal"/>
        <w:jc w:val="right"/>
      </w:pPr>
      <w:r>
        <w:t>И.Г.АРТАМОНОВ</w:t>
      </w:r>
    </w:p>
    <w:p w:rsidR="00C628D6" w:rsidRDefault="00C628D6" w:rsidP="00C628D6">
      <w:pPr>
        <w:pStyle w:val="ConsPlusNormal"/>
      </w:pPr>
      <w:r>
        <w:t>г. Липецк</w:t>
      </w:r>
    </w:p>
    <w:p w:rsidR="00C628D6" w:rsidRDefault="00C628D6" w:rsidP="00C628D6">
      <w:pPr>
        <w:pStyle w:val="ConsPlusNormal"/>
      </w:pPr>
      <w:r>
        <w:t>17.12.2019</w:t>
      </w:r>
    </w:p>
    <w:p w:rsidR="00C628D6" w:rsidRDefault="00C628D6" w:rsidP="00C628D6">
      <w:pPr>
        <w:pStyle w:val="ConsPlusNormal"/>
      </w:pPr>
      <w:r>
        <w:t>N 318-ОЗ</w:t>
      </w:r>
    </w:p>
    <w:p w:rsidR="00C628D6" w:rsidRDefault="00C628D6" w:rsidP="00C628D6">
      <w:pPr>
        <w:pStyle w:val="ConsPlusNormal"/>
        <w:jc w:val="both"/>
      </w:pPr>
    </w:p>
    <w:p w:rsidR="00980BB5" w:rsidRDefault="006D78EC"/>
    <w:sectPr w:rsidR="00980BB5" w:rsidSect="00510A8D">
      <w:headerReference w:type="default" r:id="rId62"/>
      <w:footerReference w:type="default" r:id="rId6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EC" w:rsidRDefault="006D78EC" w:rsidP="00510A8D">
      <w:pPr>
        <w:spacing w:after="0" w:line="240" w:lineRule="auto"/>
      </w:pPr>
      <w:r>
        <w:separator/>
      </w:r>
    </w:p>
  </w:endnote>
  <w:endnote w:type="continuationSeparator" w:id="0">
    <w:p w:rsidR="006D78EC" w:rsidRDefault="006D78EC" w:rsidP="00510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1625"/>
      <w:docPartObj>
        <w:docPartGallery w:val="Page Numbers (Bottom of Page)"/>
        <w:docPartUnique/>
      </w:docPartObj>
    </w:sdtPr>
    <w:sdtContent>
      <w:p w:rsidR="00510A8D" w:rsidRDefault="00510A8D">
        <w:pPr>
          <w:pStyle w:val="a5"/>
          <w:jc w:val="center"/>
        </w:pPr>
        <w:fldSimple w:instr=" PAGE   \* MERGEFORMAT ">
          <w:r>
            <w:rPr>
              <w:noProof/>
            </w:rPr>
            <w:t>19</w:t>
          </w:r>
        </w:fldSimple>
      </w:p>
    </w:sdtContent>
  </w:sdt>
  <w:p w:rsidR="00510A8D" w:rsidRDefault="00510A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EC" w:rsidRDefault="006D78EC" w:rsidP="00510A8D">
      <w:pPr>
        <w:spacing w:after="0" w:line="240" w:lineRule="auto"/>
      </w:pPr>
      <w:r>
        <w:separator/>
      </w:r>
    </w:p>
  </w:footnote>
  <w:footnote w:type="continuationSeparator" w:id="0">
    <w:p w:rsidR="006D78EC" w:rsidRDefault="006D78EC" w:rsidP="00510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8D" w:rsidRDefault="00510A8D">
    <w:pPr>
      <w:pStyle w:val="a3"/>
      <w:jc w:val="center"/>
    </w:pPr>
  </w:p>
  <w:p w:rsidR="00510A8D" w:rsidRDefault="00510A8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footnotePr>
    <w:footnote w:id="-1"/>
    <w:footnote w:id="0"/>
  </w:footnotePr>
  <w:endnotePr>
    <w:endnote w:id="-1"/>
    <w:endnote w:id="0"/>
  </w:endnotePr>
  <w:compat/>
  <w:rsids>
    <w:rsidRoot w:val="00C628D6"/>
    <w:rsid w:val="004D7DD9"/>
    <w:rsid w:val="00510A8D"/>
    <w:rsid w:val="006D78EC"/>
    <w:rsid w:val="00C628D6"/>
    <w:rsid w:val="00CA6EF3"/>
    <w:rsid w:val="00D01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28D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0A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A8D"/>
  </w:style>
  <w:style w:type="paragraph" w:styleId="a5">
    <w:name w:val="footer"/>
    <w:basedOn w:val="a"/>
    <w:link w:val="a6"/>
    <w:uiPriority w:val="99"/>
    <w:unhideWhenUsed/>
    <w:rsid w:val="00510A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A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F79BAAC87B167812A8CC69867032941537BBFC38561B2BDBE34C666C3E012EFBB72C3D7C5BD5C4938B0C52EE260A662F7771384B5CF4E46B7FDCF5YCW9M" TargetMode="External"/><Relationship Id="rId18" Type="http://schemas.openxmlformats.org/officeDocument/2006/relationships/hyperlink" Target="consultantplus://offline/ref=6BF79BAAC87B167812A8CC69867032941537BBFC38561B2BDBE34C666C3E012EFBB72C3D7C5BD5C4938B0C51E5260A662F7771384B5CF4E46B7FDCF5YCW9M" TargetMode="External"/><Relationship Id="rId26" Type="http://schemas.openxmlformats.org/officeDocument/2006/relationships/hyperlink" Target="consultantplus://offline/ref=6BF79BAAC87B167812A8CC69867032941537BBFC38561B2BDBE34C666C3E012EFBB72C3D7C5BD5C4938B0C50E3260A662F7771384B5CF4E46B7FDCF5YCW9M" TargetMode="External"/><Relationship Id="rId39" Type="http://schemas.openxmlformats.org/officeDocument/2006/relationships/hyperlink" Target="consultantplus://offline/ref=6BF79BAAC87B167812A8D264901C6E9B1C39ECF63A5D48778DE646333461587EBCE62A683601D8C68D890C51YEW6M" TargetMode="External"/><Relationship Id="rId21" Type="http://schemas.openxmlformats.org/officeDocument/2006/relationships/hyperlink" Target="consultantplus://offline/ref=6BF79BAAC87B167812A8CC69867032941537BBFC38561B2BDBE34C666C3E012EFBB72C3D7C5BD5C4938B0C51EE260A662F7771384B5CF4E46B7FDCF5YCW9M" TargetMode="External"/><Relationship Id="rId34" Type="http://schemas.openxmlformats.org/officeDocument/2006/relationships/hyperlink" Target="consultantplus://offline/ref=6BF79BAAC87B167812A8CC69867032941537BBFC38561B2BDBE34C666C3E012EFBB72C3D7C5BD5C4938B0C57E5260A662F7771384B5CF4E46B7FDCF5YCW9M" TargetMode="External"/><Relationship Id="rId42" Type="http://schemas.openxmlformats.org/officeDocument/2006/relationships/hyperlink" Target="consultantplus://offline/ref=6BF79BAAC87B167812A8CC69867032941537BBFC30531D2BDCE0116C64670D2CFCB8732A7B12DACEC7DA4806EB2C57296B21623B4240YFW4M" TargetMode="External"/><Relationship Id="rId47" Type="http://schemas.openxmlformats.org/officeDocument/2006/relationships/hyperlink" Target="consultantplus://offline/ref=6BF79BAAC87B167812A8D264901C6E9B1638E4F83851157D85BF4A31336E077BBBF72A683F1FD9C597805802A2785336623C7C3A5C40F4E5Y7W5M" TargetMode="External"/><Relationship Id="rId50" Type="http://schemas.openxmlformats.org/officeDocument/2006/relationships/hyperlink" Target="consultantplus://offline/ref=6BF79BAAC87B167812A8D264901C6E9B163FE6F53A55157D85BF4A31336E077BBBF72A683F1FD8C29A805802A2785336623C7C3A5C40F4E5Y7W5M" TargetMode="External"/><Relationship Id="rId55" Type="http://schemas.openxmlformats.org/officeDocument/2006/relationships/hyperlink" Target="consultantplus://offline/ref=6BF79BAAC87B167812A8D264901C6E9B163FE3F63E56157D85BF4A31336E077BBBF72A683F1FD8CC94805802A2785336623C7C3A5C40F4E5Y7W5M" TargetMode="External"/><Relationship Id="rId63" Type="http://schemas.openxmlformats.org/officeDocument/2006/relationships/footer" Target="footer1.xml"/><Relationship Id="rId7" Type="http://schemas.openxmlformats.org/officeDocument/2006/relationships/hyperlink" Target="consultantplus://offline/ref=6BF79BAAC87B167812A8CC69867032941537BBFC38561B2BDBE34C666C3E012EFBB72C3D7C5BD5C4938B0C53E1260A662F7771384B5CF4E46B7FDCF5YCW9M" TargetMode="External"/><Relationship Id="rId2" Type="http://schemas.openxmlformats.org/officeDocument/2006/relationships/settings" Target="settings.xml"/><Relationship Id="rId16" Type="http://schemas.openxmlformats.org/officeDocument/2006/relationships/hyperlink" Target="consultantplus://offline/ref=6BF79BAAC87B167812A8CC69867032941537BBFC38561B2BDBE34C666C3E012EFBB72C3D7C5BD5C4938B0C51E7260A662F7771384B5CF4E46B7FDCF5YCW9M" TargetMode="External"/><Relationship Id="rId20" Type="http://schemas.openxmlformats.org/officeDocument/2006/relationships/hyperlink" Target="consultantplus://offline/ref=6BF79BAAC87B167812A8D264901C6E9B163EE2F83C5E157D85BF4A31336E077BBBF72A6C3F18D8CEC7DA4806EB2C57296B21623B4240YFW4M" TargetMode="External"/><Relationship Id="rId29" Type="http://schemas.openxmlformats.org/officeDocument/2006/relationships/hyperlink" Target="consultantplus://offline/ref=6BF79BAAC87B167812A8CC69867032941537BBFC38561B2BDBE34C666C3E012EFBB72C3D7C5BD5C4938B0C57E7260A662F7771384B5CF4E46B7FDCF5YCW9M" TargetMode="External"/><Relationship Id="rId41" Type="http://schemas.openxmlformats.org/officeDocument/2006/relationships/hyperlink" Target="consultantplus://offline/ref=6BF79BAAC87B167812A8CC69867032941537BBFC38561D2FD0E24C666C3E012EFBB72C3D7C5BD5C4938B0850E6260A662F7771384B5CF4E46B7FDCF5YCW9M" TargetMode="External"/><Relationship Id="rId54" Type="http://schemas.openxmlformats.org/officeDocument/2006/relationships/hyperlink" Target="consultantplus://offline/ref=6BF79BAAC87B167812A8D264901C6E9B163FE6F43D51157D85BF4A31336E077BBBF72A683F1FD8C19A805802A2785336623C7C3A5C40F4E5Y7W5M"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6BF79BAAC87B167812A8CC69867032941537BBFC38561B2BDBE34C666C3E012EFBB72C3D7C5BD5C4938B0C52E2260A662F7771384B5CF4E46B7FDCF5YCW9M" TargetMode="External"/><Relationship Id="rId24" Type="http://schemas.openxmlformats.org/officeDocument/2006/relationships/hyperlink" Target="consultantplus://offline/ref=6BF79BAAC87B167812A8CC69867032941537BBFC38561B2BDBE34C666C3E012EFBB72C3D7C5BD5C4938B0C50E4260A662F7771384B5CF4E46B7FDCF5YCW9M" TargetMode="External"/><Relationship Id="rId32" Type="http://schemas.openxmlformats.org/officeDocument/2006/relationships/hyperlink" Target="consultantplus://offline/ref=6BF79BAAC87B167812A8D264901C6E9B1638E7F73C5F157D85BF4A31336E077BBBF72A683818D8CEC7DA4806EB2C57296B21623B4240YFW4M" TargetMode="External"/><Relationship Id="rId37" Type="http://schemas.openxmlformats.org/officeDocument/2006/relationships/hyperlink" Target="consultantplus://offline/ref=6BF79BAAC87B167812A8D264901C6E9B163EECF53F53157D85BF4A31336E077BA9F772643E16C6C590950E53E4Y2WDM" TargetMode="External"/><Relationship Id="rId40" Type="http://schemas.openxmlformats.org/officeDocument/2006/relationships/hyperlink" Target="consultantplus://offline/ref=6BF79BAAC87B167812A8CC69867032941537BBFC38561D2FD0E24C666C3E012EFBB72C3D7C5BD5CD98DF5D17B3205F3E75227F274042F6YEW7M" TargetMode="External"/><Relationship Id="rId45" Type="http://schemas.openxmlformats.org/officeDocument/2006/relationships/hyperlink" Target="consultantplus://offline/ref=6BF79BAAC87B167812A8D264901C6E9B1638E4F83851157D85BF4A31336E077BBBF72A683F1FD9C597805802A2785336623C7C3A5C40F4E5Y7W5M" TargetMode="External"/><Relationship Id="rId53" Type="http://schemas.openxmlformats.org/officeDocument/2006/relationships/hyperlink" Target="consultantplus://offline/ref=6BF79BAAC87B167812A8D264901C6E9B163FE3F63E56157D85BF4A31336E077BBBF72A6D36148C94D7DE0152EF335E3475207C3BY4W2M" TargetMode="External"/><Relationship Id="rId58" Type="http://schemas.openxmlformats.org/officeDocument/2006/relationships/hyperlink" Target="consultantplus://offline/ref=6BF79BAAC87B167812A8CC69867032941537BBFC38561A2AD8EC4C666C3E012EFBB72C3D7C5BD5C4918A0F56E1260A662F7771384B5CF4E46B7FDCF5YCW9M" TargetMode="External"/><Relationship Id="rId5" Type="http://schemas.openxmlformats.org/officeDocument/2006/relationships/endnotes" Target="endnotes.xml"/><Relationship Id="rId15" Type="http://schemas.openxmlformats.org/officeDocument/2006/relationships/hyperlink" Target="consultantplus://offline/ref=6BF79BAAC87B167812A8CC69867032941537BBFC38561B2BDBE34C666C3E012EFBB72C3D7C5BD5C4938B0C51E6260A662F7771384B5CF4E46B7FDCF5YCW9M" TargetMode="External"/><Relationship Id="rId23" Type="http://schemas.openxmlformats.org/officeDocument/2006/relationships/hyperlink" Target="consultantplus://offline/ref=6BF79BAAC87B167812A8CC69867032941537BBFC38561B2BDBE34C666C3E012EFBB72C3D7C5BD5C4938B0C50E7260A662F7771384B5CF4E46B7FDCF5YCW9M" TargetMode="External"/><Relationship Id="rId28" Type="http://schemas.openxmlformats.org/officeDocument/2006/relationships/hyperlink" Target="consultantplus://offline/ref=6BF79BAAC87B167812A8CC69867032941537BBFC38561B2BDBE34C666C3E012EFBB72C3D7C5BD5C4938B0C50EF260A662F7771384B5CF4E46B7FDCF5YCW9M" TargetMode="External"/><Relationship Id="rId36" Type="http://schemas.openxmlformats.org/officeDocument/2006/relationships/hyperlink" Target="consultantplus://offline/ref=6BF79BAAC87B167812A8D264901C6E9B1638E0F93052157D85BF4A31336E077BA9F772643E16C6C590950E53E4Y2WDM" TargetMode="External"/><Relationship Id="rId49" Type="http://schemas.openxmlformats.org/officeDocument/2006/relationships/hyperlink" Target="consultantplus://offline/ref=6BF79BAAC87B167812A8CC69867032941537BBFC38561B2BDBE34C666C3E012EFBB72C3D7C5BD5C4938B0C55E2260A662F7771384B5CF4E46B7FDCF5YCW9M" TargetMode="External"/><Relationship Id="rId57" Type="http://schemas.openxmlformats.org/officeDocument/2006/relationships/hyperlink" Target="consultantplus://offline/ref=6BF79BAAC87B167812A8D264901C6E9B163EEDF23A51157D85BF4A31336E077BBBF72A683B1DD8CD93805802A2785336623C7C3A5C40F4E5Y7W5M" TargetMode="External"/><Relationship Id="rId61" Type="http://schemas.openxmlformats.org/officeDocument/2006/relationships/hyperlink" Target="consultantplus://offline/ref=6BF79BAAC87B167812A8CC69867032941537BBFC38561B2BDBE34C666C3E012EFBB72C3D7C5BD5C4938B0C55E3260A662F7771384B5CF4E46B7FDCF5YCW9M" TargetMode="External"/><Relationship Id="rId10" Type="http://schemas.openxmlformats.org/officeDocument/2006/relationships/hyperlink" Target="consultantplus://offline/ref=6BF79BAAC87B167812A8CC69867032941537BBFC38561B2BDBE34C666C3E012EFBB72C3D7C5BD5C4938B0C52E4260A662F7771384B5CF4E46B7FDCF5YCW9M" TargetMode="External"/><Relationship Id="rId19" Type="http://schemas.openxmlformats.org/officeDocument/2006/relationships/hyperlink" Target="consultantplus://offline/ref=6BF79BAAC87B167812A8CC69867032941537BBFC38561B2BDBE34C666C3E012EFBB72C3D7C5BD5C4938B0C51E2260A662F7771384B5CF4E46B7FDCF5YCW9M" TargetMode="External"/><Relationship Id="rId31" Type="http://schemas.openxmlformats.org/officeDocument/2006/relationships/hyperlink" Target="consultantplus://offline/ref=6BF79BAAC87B167812A8D264901C6E9B163FE1F73E53157D85BF4A31336E077BBBF72A683F1FD8C493805802A2785336623C7C3A5C40F4E5Y7W5M" TargetMode="External"/><Relationship Id="rId44" Type="http://schemas.openxmlformats.org/officeDocument/2006/relationships/hyperlink" Target="consultantplus://offline/ref=6BF79BAAC87B167812A8CC69867032941537BBFC38561B2BDBE34C666C3E012EFBB72C3D7C5BD5C4938B0C55E7260A662F7771384B5CF4E46B7FDCF5YCW9M" TargetMode="External"/><Relationship Id="rId52" Type="http://schemas.openxmlformats.org/officeDocument/2006/relationships/hyperlink" Target="consultantplus://offline/ref=6BF79BAAC87B167812A8D264901C6E9B163DE7F43E57157D85BF4A31336E077BA9F772643E16C6C590950E53E4Y2WDM" TargetMode="External"/><Relationship Id="rId60" Type="http://schemas.openxmlformats.org/officeDocument/2006/relationships/hyperlink" Target="consultantplus://offline/ref=6BF79BAAC87B167812A8D264901C6E9B1638E7F13A51157D85BF4A31336E077BBBF72A683F1FD9C596805802A2785336623C7C3A5C40F4E5Y7W5M"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BF79BAAC87B167812A8CC69867032941537BBFC38561B2BDBE34C666C3E012EFBB72C3D7C5BD5C4938B0C52E7260A662F7771384B5CF4E46B7FDCF5YCW9M" TargetMode="External"/><Relationship Id="rId14" Type="http://schemas.openxmlformats.org/officeDocument/2006/relationships/hyperlink" Target="consultantplus://offline/ref=6BF79BAAC87B167812A8D264901C6E9B163EE2F83C5E157D85BF4A31336E077BBBF72A683F1CDACC91805802A2785336623C7C3A5C40F4E5Y7W5M" TargetMode="External"/><Relationship Id="rId22" Type="http://schemas.openxmlformats.org/officeDocument/2006/relationships/hyperlink" Target="consultantplus://offline/ref=6BF79BAAC87B167812A8CC69867032941537BBFC38561B2BDBE34C666C3E012EFBB72C3D7C5BD5C4938B0C51EF260A662F7771384B5CF4E46B7FDCF5YCW9M" TargetMode="External"/><Relationship Id="rId27" Type="http://schemas.openxmlformats.org/officeDocument/2006/relationships/hyperlink" Target="consultantplus://offline/ref=6BF79BAAC87B167812A8CC69867032941537BBFC38561B2BDBE34C666C3E012EFBB72C3D7C5BD5C4938B0C50E1260A662F7771384B5CF4E46B7FDCF5YCW9M" TargetMode="External"/><Relationship Id="rId30" Type="http://schemas.openxmlformats.org/officeDocument/2006/relationships/hyperlink" Target="consultantplus://offline/ref=6BF79BAAC87B167812A8CC69867032941537BBFC38561A2CD9EA4C666C3E012EFBB72C3D7C5BD5C4938B0C53EE260A662F7771384B5CF4E46B7FDCF5YCW9M" TargetMode="External"/><Relationship Id="rId35" Type="http://schemas.openxmlformats.org/officeDocument/2006/relationships/hyperlink" Target="consultantplus://offline/ref=6BF79BAAC87B167812A8D264901C6E9B163EE2F83B56157D85BF4A31336E077BBBF72A683F1FDDC090805802A2785336623C7C3A5C40F4E5Y7W5M" TargetMode="External"/><Relationship Id="rId43" Type="http://schemas.openxmlformats.org/officeDocument/2006/relationships/hyperlink" Target="consultantplus://offline/ref=6BF79BAAC87B167812A8CC69867032941537BBFC38561B2BDBE34C666C3E012EFBB72C3D7C5BD5C4938B0C55E6260A662F7771384B5CF4E46B7FDCF5YCW9M" TargetMode="External"/><Relationship Id="rId48" Type="http://schemas.openxmlformats.org/officeDocument/2006/relationships/hyperlink" Target="consultantplus://offline/ref=6BF79BAAC87B167812A8D264901C6E9B1638E5F13A5E157D85BF4A31336E077BBBF72A683E148C94D7DE0152EF335E3475207C3BY4W2M" TargetMode="External"/><Relationship Id="rId56" Type="http://schemas.openxmlformats.org/officeDocument/2006/relationships/hyperlink" Target="consultantplus://offline/ref=6BF79BAAC87B167812A8D264901C6E9B163FE3F63E56157D85BF4A31336E077BBBF72A683F1FD0C192805802A2785336623C7C3A5C40F4E5Y7W5M" TargetMode="External"/><Relationship Id="rId64" Type="http://schemas.openxmlformats.org/officeDocument/2006/relationships/fontTable" Target="fontTable.xml"/><Relationship Id="rId8" Type="http://schemas.openxmlformats.org/officeDocument/2006/relationships/hyperlink" Target="consultantplus://offline/ref=6BF79BAAC87B167812A8CC69867032941537BBFC38561B2BDBE34C666C3E012EFBB72C3D7C5BD5C4938B0C52E6260A662F7771384B5CF4E46B7FDCF5YCW9M" TargetMode="External"/><Relationship Id="rId51" Type="http://schemas.openxmlformats.org/officeDocument/2006/relationships/hyperlink" Target="consultantplus://offline/ref=6BF79BAAC87B167812A8D264901C6E9B163FE6F53A55157D85BF4A31336E077BBBF72A683F1FD8C29A805802A2785336623C7C3A5C40F4E5Y7W5M" TargetMode="External"/><Relationship Id="rId3" Type="http://schemas.openxmlformats.org/officeDocument/2006/relationships/webSettings" Target="webSettings.xml"/><Relationship Id="rId12" Type="http://schemas.openxmlformats.org/officeDocument/2006/relationships/hyperlink" Target="consultantplus://offline/ref=6BF79BAAC87B167812A8CC69867032941537BBFC38561B2BDBE34C666C3E012EFBB72C3D7C5BD5C4938B0C52E0260A662F7771384B5CF4E46B7FDCF5YCW9M" TargetMode="External"/><Relationship Id="rId17" Type="http://schemas.openxmlformats.org/officeDocument/2006/relationships/hyperlink" Target="consultantplus://offline/ref=6BF79BAAC87B167812A8CC69867032941537BBFC38561B2BDBE34C666C3E012EFBB72C3D7C5BD5C4938B0C51E4260A662F7771384B5CF4E46B7FDCF5YCW9M" TargetMode="External"/><Relationship Id="rId25" Type="http://schemas.openxmlformats.org/officeDocument/2006/relationships/hyperlink" Target="consultantplus://offline/ref=6BF79BAAC87B167812A8CC69867032941537BBFC38561B2BDBE34C666C3E012EFBB72C3D7C5BD5C4938B0C50E2260A662F7771384B5CF4E46B7FDCF5YCW9M" TargetMode="External"/><Relationship Id="rId33" Type="http://schemas.openxmlformats.org/officeDocument/2006/relationships/hyperlink" Target="consultantplus://offline/ref=6BF79BAAC87B167812A8CC69867032941537BBFC38561A2DDEE84C666C3E012EFBB72C3D7C5BD5C797890850E3260A662F7771384B5CF4E46B7FDCF5YCW9M" TargetMode="External"/><Relationship Id="rId38" Type="http://schemas.openxmlformats.org/officeDocument/2006/relationships/hyperlink" Target="consultantplus://offline/ref=6BF79BAAC87B167812A8D264901C6E9B1638E0F93052157D85BF4A31336E077BA9F772643E16C6C590950E53E4Y2WDM" TargetMode="External"/><Relationship Id="rId46" Type="http://schemas.openxmlformats.org/officeDocument/2006/relationships/hyperlink" Target="consultantplus://offline/ref=6BF79BAAC87B167812A8D264901C6E9B1638E5F13A5E157D85BF4A31336E077BBBF72A683E148C94D7DE0152EF335E3475207C3BY4W2M" TargetMode="External"/><Relationship Id="rId59" Type="http://schemas.openxmlformats.org/officeDocument/2006/relationships/hyperlink" Target="consultantplus://offline/ref=6BF79BAAC87B167812A8D264901C6E9B163EE2F83C5E157D85BF4A31336E077BBBF72A6B3A1ADCCEC7DA4806EB2C57296B21623B4240YF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11673</Words>
  <Characters>66542</Characters>
  <Application>Microsoft Office Word</Application>
  <DocSecurity>0</DocSecurity>
  <Lines>554</Lines>
  <Paragraphs>156</Paragraphs>
  <ScaleCrop>false</ScaleCrop>
  <Company>Krokoz™</Company>
  <LinksUpToDate>false</LinksUpToDate>
  <CharactersWithSpaces>78059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2020-03-19T18:23:00Z</dcterms:created>
  <dcterms:modified xsi:type="dcterms:W3CDTF">2020-03-19T18:25:00Z</dcterms:modified>
</cp:coreProperties>
</file>