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CF" w:rsidRDefault="00911823" w:rsidP="009118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11823" w:rsidRDefault="00911823" w:rsidP="009559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36785D">
        <w:rPr>
          <w:rFonts w:ascii="Times New Roman" w:hAnsi="Times New Roman" w:cs="Times New Roman"/>
          <w:b/>
          <w:sz w:val="32"/>
          <w:szCs w:val="32"/>
        </w:rPr>
        <w:t>Б ИСПОЛЬЗОВАНИИ БЮДЖЕТНЫХ АССИГНОВАНИЙ ИНВЕСТИЦИОННОГО ФОНДА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59AC" w:rsidRPr="009559AC" w:rsidRDefault="009559AC" w:rsidP="00955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</w:t>
      </w:r>
      <w:r w:rsidRPr="009559AC">
        <w:rPr>
          <w:rFonts w:ascii="Times New Roman" w:hAnsi="Times New Roman" w:cs="Times New Roman"/>
          <w:sz w:val="24"/>
          <w:szCs w:val="24"/>
        </w:rPr>
        <w:t>ыс.руб</w:t>
      </w:r>
      <w:r>
        <w:rPr>
          <w:rFonts w:ascii="Times New Roman" w:hAnsi="Times New Roman" w:cs="Times New Roman"/>
          <w:sz w:val="24"/>
          <w:szCs w:val="24"/>
        </w:rPr>
        <w:t>лей)</w:t>
      </w:r>
    </w:p>
    <w:tbl>
      <w:tblPr>
        <w:tblStyle w:val="a3"/>
        <w:tblW w:w="9727" w:type="dxa"/>
        <w:tblLook w:val="04A0"/>
      </w:tblPr>
      <w:tblGrid>
        <w:gridCol w:w="996"/>
        <w:gridCol w:w="2940"/>
        <w:gridCol w:w="2956"/>
        <w:gridCol w:w="2835"/>
      </w:tblGrid>
      <w:tr w:rsidR="00911823" w:rsidRPr="00911823" w:rsidTr="00FA0AA3">
        <w:tc>
          <w:tcPr>
            <w:tcW w:w="996" w:type="dxa"/>
          </w:tcPr>
          <w:p w:rsidR="00911823" w:rsidRPr="00911823" w:rsidRDefault="00911823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40" w:type="dxa"/>
          </w:tcPr>
          <w:p w:rsidR="00911823" w:rsidRP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</w:tcPr>
          <w:p w:rsid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01.01.201</w:t>
            </w:r>
            <w:r w:rsidR="000660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559AC" w:rsidRP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(начало отчетного периода)</w:t>
            </w:r>
          </w:p>
        </w:tc>
        <w:tc>
          <w:tcPr>
            <w:tcW w:w="2835" w:type="dxa"/>
          </w:tcPr>
          <w:p w:rsidR="009559AC" w:rsidRDefault="009559AC" w:rsidP="0095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01.01.201</w:t>
            </w:r>
            <w:r w:rsidR="000660C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11823" w:rsidRPr="00911823" w:rsidRDefault="009559AC" w:rsidP="0095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(конец отчетного периода)</w:t>
            </w: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9559AC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911823" w:rsidRPr="009559AC" w:rsidRDefault="009559AC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инвестиционного фонда Липецкой области, утвержденный законом о бюджете на соответствующий финансовый год </w:t>
            </w:r>
          </w:p>
        </w:tc>
        <w:tc>
          <w:tcPr>
            <w:tcW w:w="2956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Pr="009559AC" w:rsidRDefault="000660C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4F544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5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3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911823" w:rsidRPr="009559AC" w:rsidRDefault="00FA0AA3" w:rsidP="002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инвестиционного фонда Липецкой области</w:t>
            </w:r>
          </w:p>
        </w:tc>
        <w:tc>
          <w:tcPr>
            <w:tcW w:w="2956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3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5" w:type="dxa"/>
          </w:tcPr>
          <w:p w:rsidR="00911823" w:rsidRDefault="0091182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4F544F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FA0AA3" w:rsidP="00FA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инвестиционного фонда Липецкой области</w:t>
            </w:r>
          </w:p>
        </w:tc>
        <w:tc>
          <w:tcPr>
            <w:tcW w:w="2956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3" w:rsidRPr="009559AC" w:rsidRDefault="0033206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5" w:type="dxa"/>
          </w:tcPr>
          <w:p w:rsidR="00911823" w:rsidRDefault="0091182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D2748" w:rsidRDefault="00AD2748" w:rsidP="002866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748" w:rsidRDefault="00AD2748" w:rsidP="00AD2748">
      <w:pPr>
        <w:rPr>
          <w:rFonts w:ascii="Times New Roman" w:hAnsi="Times New Roman" w:cs="Times New Roman"/>
          <w:sz w:val="32"/>
          <w:szCs w:val="32"/>
        </w:rPr>
      </w:pPr>
    </w:p>
    <w:p w:rsidR="00FA0AA3" w:rsidRDefault="00AD2748" w:rsidP="00AD27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Зам. главы администрации </w:t>
      </w:r>
    </w:p>
    <w:p w:rsidR="00AD2748" w:rsidRDefault="00AD2748" w:rsidP="00AD27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области - начальник управления</w:t>
      </w:r>
    </w:p>
    <w:p w:rsidR="00AD2748" w:rsidRPr="00AD2748" w:rsidRDefault="00AD2748" w:rsidP="00AD2748">
      <w:pPr>
        <w:tabs>
          <w:tab w:val="left" w:pos="62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финансов области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В.М.Щеглеватых</w:t>
      </w:r>
      <w:proofErr w:type="spellEnd"/>
    </w:p>
    <w:sectPr w:rsidR="00AD2748" w:rsidRPr="00AD2748" w:rsidSect="0027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49"/>
    <w:rsid w:val="000660C3"/>
    <w:rsid w:val="00073406"/>
    <w:rsid w:val="00081EC5"/>
    <w:rsid w:val="00272565"/>
    <w:rsid w:val="00286647"/>
    <w:rsid w:val="0033206F"/>
    <w:rsid w:val="0036785D"/>
    <w:rsid w:val="004F544F"/>
    <w:rsid w:val="007B7D61"/>
    <w:rsid w:val="00911823"/>
    <w:rsid w:val="009559AC"/>
    <w:rsid w:val="00A36949"/>
    <w:rsid w:val="00AD2748"/>
    <w:rsid w:val="00CB71CF"/>
    <w:rsid w:val="00F6219B"/>
    <w:rsid w:val="00FA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Фокеев Валентин</dc:creator>
  <cp:lastModifiedBy>Пьянникова Светлана Александровна</cp:lastModifiedBy>
  <cp:revision>11</cp:revision>
  <cp:lastPrinted>2019-04-12T07:05:00Z</cp:lastPrinted>
  <dcterms:created xsi:type="dcterms:W3CDTF">2017-03-20T09:57:00Z</dcterms:created>
  <dcterms:modified xsi:type="dcterms:W3CDTF">2019-04-12T07:12:00Z</dcterms:modified>
</cp:coreProperties>
</file>